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B3FC4" w:rsidTr="00D74F0A">
        <w:tc>
          <w:tcPr>
            <w:tcW w:w="4508" w:type="dxa"/>
          </w:tcPr>
          <w:p w:rsidR="000B3FC4" w:rsidRDefault="000B3FC4">
            <w:r>
              <w:t>REPUBLIKA HRVATSKA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SPLITSKO-DALMATINSKA ŽUPANIJA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GRAD SPLIT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 w:rsidP="007C7E80">
            <w:r>
              <w:t>OSNOVNA ŠKOLA ŽRNOVNICA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HRVATSKIH VELIKANA 41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21251 ŽRNOVNICA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/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 w:rsidP="0096782C">
            <w:r>
              <w:t>KLASA:</w:t>
            </w:r>
            <w:r w:rsidR="005C7A09">
              <w:t xml:space="preserve"> </w:t>
            </w:r>
            <w:r w:rsidR="00281F04">
              <w:t>007-04/23-02/1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 w:rsidP="0096782C">
            <w:r>
              <w:t>URBROJ:</w:t>
            </w:r>
            <w:r w:rsidR="005C7A09">
              <w:t xml:space="preserve"> </w:t>
            </w:r>
            <w:r w:rsidR="00281F04">
              <w:t xml:space="preserve"> 2181-1-266-07-23-2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 w:rsidP="00281F04">
            <w:r>
              <w:t xml:space="preserve">Žrnovnica, </w:t>
            </w:r>
            <w:r w:rsidR="00281F04">
              <w:t>9. siječnja 2023.</w:t>
            </w:r>
            <w:bookmarkStart w:id="0" w:name="_GoBack"/>
            <w:bookmarkEnd w:id="0"/>
          </w:p>
        </w:tc>
        <w:tc>
          <w:tcPr>
            <w:tcW w:w="4508" w:type="dxa"/>
          </w:tcPr>
          <w:p w:rsidR="000B3FC4" w:rsidRDefault="000B3FC4"/>
        </w:tc>
      </w:tr>
    </w:tbl>
    <w:p w:rsidR="00B52E01" w:rsidRDefault="00B52E01"/>
    <w:p w:rsidR="000B3FC4" w:rsidRDefault="000B3FC4" w:rsidP="000B3FC4">
      <w:pPr>
        <w:jc w:val="both"/>
      </w:pPr>
      <w:r>
        <w:t xml:space="preserve">Na temelju članka 118. Zakona o odgoju i obrazovanju u osnovnoj i srednjoj školi (NN br. 87/08, 86/09, 92/10, 105/10, 90/11, 05/12, 16,12, 86/12, 126/12, 94/13, 152/14, 07/17, 68/18 </w:t>
      </w:r>
      <w:r w:rsidR="00CC6C97">
        <w:t>,</w:t>
      </w:r>
      <w:r>
        <w:t xml:space="preserve"> 98/19</w:t>
      </w:r>
      <w:r w:rsidR="0096782C">
        <w:t>,</w:t>
      </w:r>
      <w:r w:rsidR="00CC6C97">
        <w:t xml:space="preserve"> 64/20</w:t>
      </w:r>
      <w:r w:rsidR="0096782C">
        <w:t xml:space="preserve"> i 151/22</w:t>
      </w:r>
      <w:r>
        <w:t xml:space="preserve">) te članka 58. Statuta Osnovne škole Žrnovnica, Školski odbor Osnovne škole Žrnovnica na svojoj sjednici održanoj dana </w:t>
      </w:r>
      <w:r w:rsidR="00281F04">
        <w:t>9. siječnja 2023.</w:t>
      </w:r>
      <w:r>
        <w:t xml:space="preserve"> na prijedlog ravnateljice Matije </w:t>
      </w:r>
      <w:proofErr w:type="spellStart"/>
      <w:r>
        <w:t>Šitum</w:t>
      </w:r>
      <w:proofErr w:type="spellEnd"/>
      <w:r>
        <w:t>, prof. donosi</w:t>
      </w:r>
    </w:p>
    <w:p w:rsidR="00177B9C" w:rsidRPr="00F1578A" w:rsidRDefault="00177B9C" w:rsidP="00177B9C">
      <w:pPr>
        <w:pStyle w:val="Bezproreda"/>
        <w:jc w:val="center"/>
        <w:rPr>
          <w:rFonts w:cs="Calibri"/>
          <w:sz w:val="22"/>
          <w:szCs w:val="22"/>
        </w:rPr>
      </w:pPr>
      <w:r w:rsidRPr="00F1578A">
        <w:rPr>
          <w:rFonts w:cs="Calibri"/>
          <w:sz w:val="22"/>
          <w:szCs w:val="22"/>
        </w:rPr>
        <w:t>ODLUKU</w:t>
      </w:r>
    </w:p>
    <w:p w:rsidR="00177B9C" w:rsidRPr="00F1578A" w:rsidRDefault="00177B9C" w:rsidP="00177B9C">
      <w:pPr>
        <w:spacing w:after="0"/>
        <w:jc w:val="center"/>
        <w:rPr>
          <w:rFonts w:ascii="Calibri" w:hAnsi="Calibri" w:cs="Calibri"/>
        </w:rPr>
      </w:pPr>
      <w:r w:rsidRPr="00F1578A">
        <w:rPr>
          <w:rFonts w:ascii="Calibri" w:hAnsi="Calibri" w:cs="Calibri"/>
        </w:rPr>
        <w:t xml:space="preserve">o </w:t>
      </w:r>
      <w:r w:rsidR="00310B0A">
        <w:rPr>
          <w:rFonts w:ascii="Calibri" w:hAnsi="Calibri" w:cs="Calibri"/>
        </w:rPr>
        <w:t xml:space="preserve">usvajanju </w:t>
      </w:r>
      <w:r w:rsidR="0096782C">
        <w:rPr>
          <w:rFonts w:ascii="Calibri" w:hAnsi="Calibri" w:cs="Calibri"/>
        </w:rPr>
        <w:t>F</w:t>
      </w:r>
      <w:r w:rsidRPr="00F1578A">
        <w:rPr>
          <w:rFonts w:ascii="Calibri" w:hAnsi="Calibri" w:cs="Calibri"/>
        </w:rPr>
        <w:t xml:space="preserve">inancijskog plana </w:t>
      </w:r>
      <w:r>
        <w:rPr>
          <w:rFonts w:ascii="Calibri" w:hAnsi="Calibri" w:cs="Calibri"/>
        </w:rPr>
        <w:t xml:space="preserve">s obrazloženjem </w:t>
      </w:r>
      <w:r w:rsidR="00310B0A">
        <w:rPr>
          <w:rFonts w:ascii="Calibri" w:hAnsi="Calibri" w:cs="Calibri"/>
        </w:rPr>
        <w:t>Osnovne škole Žrnovnica za 2023</w:t>
      </w:r>
      <w:r w:rsidRPr="00F1578A">
        <w:rPr>
          <w:rFonts w:ascii="Calibri" w:hAnsi="Calibri" w:cs="Calibri"/>
        </w:rPr>
        <w:t xml:space="preserve">. godinu i </w:t>
      </w:r>
    </w:p>
    <w:p w:rsidR="00177B9C" w:rsidRDefault="00177B9C" w:rsidP="00177B9C">
      <w:pPr>
        <w:spacing w:after="0"/>
        <w:jc w:val="center"/>
        <w:rPr>
          <w:rFonts w:ascii="Calibri" w:hAnsi="Calibri" w:cs="Calibri"/>
        </w:rPr>
      </w:pPr>
      <w:r w:rsidRPr="00F1578A">
        <w:rPr>
          <w:rFonts w:ascii="Calibri" w:hAnsi="Calibri" w:cs="Calibri"/>
        </w:rPr>
        <w:t>pro</w:t>
      </w:r>
      <w:r w:rsidR="00310B0A">
        <w:rPr>
          <w:rFonts w:ascii="Calibri" w:hAnsi="Calibri" w:cs="Calibri"/>
        </w:rPr>
        <w:t>jekcija za 2024. i 2025</w:t>
      </w:r>
      <w:r>
        <w:rPr>
          <w:rFonts w:ascii="Calibri" w:hAnsi="Calibri" w:cs="Calibri"/>
        </w:rPr>
        <w:t>. godinu</w:t>
      </w:r>
    </w:p>
    <w:p w:rsidR="00177B9C" w:rsidRPr="00177B9C" w:rsidRDefault="00177B9C" w:rsidP="00177B9C">
      <w:pPr>
        <w:spacing w:after="0"/>
        <w:jc w:val="center"/>
        <w:rPr>
          <w:rFonts w:ascii="Calibri" w:hAnsi="Calibri" w:cs="Calibri"/>
        </w:rPr>
      </w:pPr>
    </w:p>
    <w:p w:rsidR="00177B9C" w:rsidRPr="00F1578A" w:rsidRDefault="00177B9C" w:rsidP="00177B9C">
      <w:pPr>
        <w:jc w:val="center"/>
        <w:rPr>
          <w:rFonts w:ascii="Calibri" w:hAnsi="Calibri" w:cs="Calibri"/>
        </w:rPr>
      </w:pPr>
      <w:r w:rsidRPr="00F1578A">
        <w:rPr>
          <w:rFonts w:ascii="Calibri" w:hAnsi="Calibri" w:cs="Calibri"/>
        </w:rPr>
        <w:t>I.</w:t>
      </w:r>
    </w:p>
    <w:p w:rsidR="00177B9C" w:rsidRPr="00F1578A" w:rsidRDefault="00310B0A" w:rsidP="00177B9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Usvaja se </w:t>
      </w:r>
      <w:r w:rsidR="0096782C">
        <w:rPr>
          <w:rFonts w:ascii="Calibri" w:hAnsi="Calibri" w:cs="Calibri"/>
        </w:rPr>
        <w:t>F</w:t>
      </w:r>
      <w:r w:rsidR="00177B9C" w:rsidRPr="00F1578A">
        <w:rPr>
          <w:rFonts w:ascii="Calibri" w:hAnsi="Calibri" w:cs="Calibri"/>
        </w:rPr>
        <w:t>inancijsk</w:t>
      </w:r>
      <w:r w:rsidR="0096782C">
        <w:rPr>
          <w:rFonts w:ascii="Calibri" w:hAnsi="Calibri" w:cs="Calibri"/>
        </w:rPr>
        <w:t>i</w:t>
      </w:r>
      <w:r w:rsidR="00177B9C" w:rsidRPr="00F1578A">
        <w:rPr>
          <w:rFonts w:ascii="Calibri" w:hAnsi="Calibri" w:cs="Calibri"/>
        </w:rPr>
        <w:t xml:space="preserve"> plan</w:t>
      </w:r>
      <w:r w:rsidR="00177B9C">
        <w:rPr>
          <w:rFonts w:ascii="Calibri" w:hAnsi="Calibri" w:cs="Calibri"/>
        </w:rPr>
        <w:t xml:space="preserve"> s obrazloženjem</w:t>
      </w:r>
      <w:r w:rsidR="00177B9C" w:rsidRPr="00F1578A">
        <w:rPr>
          <w:rFonts w:ascii="Calibri" w:hAnsi="Calibri" w:cs="Calibri"/>
        </w:rPr>
        <w:t xml:space="preserve"> Osnovne škole Žrnovnica za 202</w:t>
      </w:r>
      <w:r>
        <w:rPr>
          <w:rFonts w:ascii="Calibri" w:hAnsi="Calibri" w:cs="Calibri"/>
        </w:rPr>
        <w:t>3</w:t>
      </w:r>
      <w:r w:rsidR="00177B9C" w:rsidRPr="00F1578A">
        <w:rPr>
          <w:rFonts w:ascii="Calibri" w:hAnsi="Calibri" w:cs="Calibri"/>
        </w:rPr>
        <w:t>. godinu</w:t>
      </w:r>
      <w:r w:rsidR="00177B9C">
        <w:rPr>
          <w:rFonts w:ascii="Calibri" w:hAnsi="Calibri" w:cs="Calibri"/>
        </w:rPr>
        <w:t xml:space="preserve"> </w:t>
      </w:r>
      <w:r w:rsidR="00177B9C" w:rsidRPr="00F1578A">
        <w:rPr>
          <w:rFonts w:ascii="Calibri" w:hAnsi="Calibri" w:cs="Calibri"/>
        </w:rPr>
        <w:t>i projekcija za 202</w:t>
      </w:r>
      <w:r>
        <w:rPr>
          <w:rFonts w:ascii="Calibri" w:hAnsi="Calibri" w:cs="Calibri"/>
        </w:rPr>
        <w:t>4</w:t>
      </w:r>
      <w:r w:rsidR="00177B9C" w:rsidRPr="00F1578A">
        <w:rPr>
          <w:rFonts w:ascii="Calibri" w:hAnsi="Calibri" w:cs="Calibri"/>
        </w:rPr>
        <w:t>. i 202</w:t>
      </w:r>
      <w:r>
        <w:rPr>
          <w:rFonts w:ascii="Calibri" w:hAnsi="Calibri" w:cs="Calibri"/>
        </w:rPr>
        <w:t>5</w:t>
      </w:r>
      <w:r w:rsidR="00177B9C" w:rsidRPr="00F1578A">
        <w:rPr>
          <w:rFonts w:ascii="Calibri" w:hAnsi="Calibri" w:cs="Calibri"/>
        </w:rPr>
        <w:t>. godinu koji iznosi: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r w:rsidRPr="00F1578A">
        <w:rPr>
          <w:rFonts w:cs="Calibri"/>
        </w:rPr>
        <w:t>ukupni prihodi 202</w:t>
      </w:r>
      <w:r w:rsidR="00310B0A">
        <w:rPr>
          <w:rFonts w:cs="Calibri"/>
        </w:rPr>
        <w:t>3</w:t>
      </w:r>
      <w:r w:rsidRPr="00F1578A">
        <w:rPr>
          <w:rFonts w:cs="Calibri"/>
        </w:rPr>
        <w:t xml:space="preserve">. u iznosu </w:t>
      </w:r>
      <w:r w:rsidR="00CA76CB">
        <w:rPr>
          <w:rFonts w:cs="Calibri"/>
        </w:rPr>
        <w:t>1.147.305</w:t>
      </w:r>
      <w:r w:rsidRPr="00F1578A">
        <w:rPr>
          <w:rFonts w:cs="Calibri"/>
        </w:rPr>
        <w:t>,</w:t>
      </w:r>
      <w:r w:rsidR="00CA76CB">
        <w:rPr>
          <w:rFonts w:cs="Calibri"/>
        </w:rPr>
        <w:t>00 €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</w:pPr>
      <w:r w:rsidRPr="00F1578A">
        <w:t>ukupni rashodi 202</w:t>
      </w:r>
      <w:r w:rsidR="00310B0A">
        <w:t>3</w:t>
      </w:r>
      <w:r w:rsidRPr="00F1578A">
        <w:t xml:space="preserve">. u iznosu </w:t>
      </w:r>
      <w:r w:rsidR="00CA76CB">
        <w:t>1.147.305,00 €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</w:pPr>
      <w:r w:rsidRPr="00F1578A">
        <w:t>ukupni prihodi 202</w:t>
      </w:r>
      <w:r w:rsidR="00310B0A">
        <w:t>4</w:t>
      </w:r>
      <w:r w:rsidRPr="00F1578A">
        <w:t xml:space="preserve">. u iznosu </w:t>
      </w:r>
      <w:r w:rsidR="00CA76CB">
        <w:t>1.135.115,00 €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</w:pPr>
      <w:r w:rsidRPr="00F1578A">
        <w:t>ukupni rashodi 202</w:t>
      </w:r>
      <w:r w:rsidR="00310B0A">
        <w:t>4</w:t>
      </w:r>
      <w:r w:rsidRPr="00F1578A">
        <w:t xml:space="preserve">. u iznosu </w:t>
      </w:r>
      <w:r w:rsidR="00CA76CB">
        <w:t>1.135.115,00 €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</w:pPr>
      <w:r w:rsidRPr="00F1578A">
        <w:t>ukupni prihodi 202</w:t>
      </w:r>
      <w:r w:rsidR="00310B0A">
        <w:t>5</w:t>
      </w:r>
      <w:r w:rsidRPr="00F1578A">
        <w:t xml:space="preserve">. u iznosu </w:t>
      </w:r>
      <w:r w:rsidR="00CA76CB">
        <w:t>1.139.845</w:t>
      </w:r>
      <w:r w:rsidRPr="00F1578A">
        <w:t>,</w:t>
      </w:r>
      <w:r w:rsidR="00CA76CB">
        <w:t>00 €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</w:pPr>
      <w:r w:rsidRPr="00F1578A">
        <w:t>ukupni rashodi 202</w:t>
      </w:r>
      <w:r w:rsidR="00310B0A">
        <w:t>5</w:t>
      </w:r>
      <w:r w:rsidRPr="00F1578A">
        <w:t xml:space="preserve">. u iznosu </w:t>
      </w:r>
      <w:r w:rsidR="00CA76CB">
        <w:t>1</w:t>
      </w:r>
      <w:r w:rsidRPr="00F1578A">
        <w:t>.</w:t>
      </w:r>
      <w:r w:rsidR="00CA76CB">
        <w:t>139.845,00 €</w:t>
      </w:r>
    </w:p>
    <w:p w:rsidR="00177B9C" w:rsidRPr="00F1578A" w:rsidRDefault="00177B9C" w:rsidP="00177B9C">
      <w:pPr>
        <w:jc w:val="both"/>
      </w:pPr>
    </w:p>
    <w:p w:rsidR="00177B9C" w:rsidRPr="00F1578A" w:rsidRDefault="00177B9C" w:rsidP="00177B9C">
      <w:pPr>
        <w:jc w:val="center"/>
        <w:rPr>
          <w:rFonts w:ascii="Calibri" w:hAnsi="Calibri" w:cs="Calibri"/>
        </w:rPr>
      </w:pPr>
      <w:r w:rsidRPr="00F1578A">
        <w:rPr>
          <w:rFonts w:ascii="Calibri" w:hAnsi="Calibri" w:cs="Calibri"/>
        </w:rPr>
        <w:t>II.</w:t>
      </w:r>
    </w:p>
    <w:p w:rsidR="00177B9C" w:rsidRPr="00F1578A" w:rsidRDefault="0096782C" w:rsidP="00177B9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177B9C" w:rsidRPr="00F1578A">
        <w:rPr>
          <w:rFonts w:ascii="Calibri" w:hAnsi="Calibri" w:cs="Calibri"/>
        </w:rPr>
        <w:t>inancijsk</w:t>
      </w:r>
      <w:r>
        <w:rPr>
          <w:rFonts w:ascii="Calibri" w:hAnsi="Calibri" w:cs="Calibri"/>
        </w:rPr>
        <w:t>i</w:t>
      </w:r>
      <w:r w:rsidR="00177B9C" w:rsidRPr="00F1578A">
        <w:rPr>
          <w:rFonts w:ascii="Calibri" w:hAnsi="Calibri" w:cs="Calibri"/>
        </w:rPr>
        <w:t xml:space="preserve"> plan</w:t>
      </w:r>
      <w:r w:rsidR="00177B9C">
        <w:rPr>
          <w:rFonts w:ascii="Calibri" w:hAnsi="Calibri" w:cs="Calibri"/>
        </w:rPr>
        <w:t xml:space="preserve"> </w:t>
      </w:r>
      <w:r w:rsidR="00177B9C" w:rsidRPr="00F1578A">
        <w:rPr>
          <w:rFonts w:ascii="Calibri" w:hAnsi="Calibri" w:cs="Calibri"/>
        </w:rPr>
        <w:t>Osnovne škole Žrnovnica</w:t>
      </w:r>
      <w:r w:rsidR="00177B9C">
        <w:rPr>
          <w:rFonts w:ascii="Calibri" w:hAnsi="Calibri" w:cs="Calibri"/>
        </w:rPr>
        <w:t xml:space="preserve"> s obrazloženjem </w:t>
      </w:r>
      <w:r w:rsidR="00177B9C" w:rsidRPr="00F1578A">
        <w:rPr>
          <w:rFonts w:ascii="Calibri" w:hAnsi="Calibri" w:cs="Calibri"/>
        </w:rPr>
        <w:t>za 202</w:t>
      </w:r>
      <w:r w:rsidR="00CA76CB">
        <w:rPr>
          <w:rFonts w:ascii="Calibri" w:hAnsi="Calibri" w:cs="Calibri"/>
        </w:rPr>
        <w:t>3</w:t>
      </w:r>
      <w:r w:rsidR="00177B9C" w:rsidRPr="00F1578A">
        <w:rPr>
          <w:rFonts w:ascii="Calibri" w:hAnsi="Calibri" w:cs="Calibri"/>
        </w:rPr>
        <w:t>. te projekcija za 202</w:t>
      </w:r>
      <w:r w:rsidR="00310B0A">
        <w:rPr>
          <w:rFonts w:ascii="Calibri" w:hAnsi="Calibri" w:cs="Calibri"/>
        </w:rPr>
        <w:t>4</w:t>
      </w:r>
      <w:r w:rsidR="00177B9C" w:rsidRPr="00F1578A">
        <w:rPr>
          <w:rFonts w:ascii="Calibri" w:hAnsi="Calibri" w:cs="Calibri"/>
        </w:rPr>
        <w:t>. i 202</w:t>
      </w:r>
      <w:r w:rsidR="00310B0A">
        <w:rPr>
          <w:rFonts w:ascii="Calibri" w:hAnsi="Calibri" w:cs="Calibri"/>
        </w:rPr>
        <w:t>5</w:t>
      </w:r>
      <w:r w:rsidR="00177B9C" w:rsidRPr="00F1578A">
        <w:rPr>
          <w:rFonts w:ascii="Calibri" w:hAnsi="Calibri" w:cs="Calibri"/>
        </w:rPr>
        <w:t>. god</w:t>
      </w:r>
      <w:r w:rsidR="00177B9C">
        <w:rPr>
          <w:rFonts w:ascii="Calibri" w:hAnsi="Calibri" w:cs="Calibri"/>
        </w:rPr>
        <w:t>inu sastavni je dio ove Odluke.</w:t>
      </w:r>
    </w:p>
    <w:p w:rsidR="00177B9C" w:rsidRPr="00F1578A" w:rsidRDefault="00177B9C" w:rsidP="00177B9C">
      <w:pPr>
        <w:jc w:val="center"/>
        <w:rPr>
          <w:rFonts w:ascii="Calibri" w:hAnsi="Calibri" w:cs="Calibri"/>
        </w:rPr>
      </w:pPr>
      <w:r w:rsidRPr="00F1578A">
        <w:rPr>
          <w:rFonts w:ascii="Calibri" w:hAnsi="Calibri" w:cs="Calibri"/>
        </w:rPr>
        <w:t>III.</w:t>
      </w:r>
    </w:p>
    <w:p w:rsidR="00177B9C" w:rsidRPr="00F1578A" w:rsidRDefault="00177B9C" w:rsidP="00177B9C">
      <w:pPr>
        <w:jc w:val="both"/>
        <w:rPr>
          <w:rFonts w:ascii="Calibri" w:hAnsi="Calibri" w:cs="Calibri"/>
        </w:rPr>
      </w:pPr>
      <w:r w:rsidRPr="00F1578A">
        <w:rPr>
          <w:rFonts w:ascii="Calibri" w:hAnsi="Calibri" w:cs="Calibri"/>
        </w:rPr>
        <w:t>Ova Odluka stupa na snagu danom donošenja.</w:t>
      </w:r>
    </w:p>
    <w:p w:rsidR="00177B9C" w:rsidRPr="005470C9" w:rsidRDefault="00177B9C" w:rsidP="00177B9C">
      <w:pPr>
        <w:pStyle w:val="Bezproreda"/>
        <w:jc w:val="both"/>
        <w:rPr>
          <w:rFonts w:cs="Calibri"/>
          <w:sz w:val="22"/>
          <w:szCs w:val="22"/>
        </w:rPr>
      </w:pPr>
    </w:p>
    <w:p w:rsidR="00D74F0A" w:rsidRDefault="00D74F0A" w:rsidP="00D74F0A">
      <w:pPr>
        <w:spacing w:after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center"/>
            </w:pPr>
            <w:r>
              <w:t>Predsjednica Školskog odbora</w:t>
            </w:r>
          </w:p>
        </w:tc>
      </w:tr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center"/>
            </w:pPr>
          </w:p>
        </w:tc>
      </w:tr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177B9C" w:rsidP="00D74F0A">
            <w:pPr>
              <w:jc w:val="center"/>
            </w:pPr>
            <w:r>
              <w:t>Tamara Treskavica Bašić, prof.</w:t>
            </w:r>
          </w:p>
        </w:tc>
      </w:tr>
    </w:tbl>
    <w:p w:rsidR="00D74F0A" w:rsidRDefault="00D74F0A" w:rsidP="00D74F0A">
      <w:pPr>
        <w:spacing w:after="0"/>
        <w:jc w:val="both"/>
      </w:pPr>
    </w:p>
    <w:p w:rsidR="00D74F0A" w:rsidRDefault="00D74F0A" w:rsidP="00D74F0A">
      <w:pPr>
        <w:spacing w:after="0"/>
        <w:jc w:val="both"/>
      </w:pPr>
    </w:p>
    <w:p w:rsidR="00D74F0A" w:rsidRDefault="00D74F0A" w:rsidP="00D74F0A">
      <w:pPr>
        <w:spacing w:after="0"/>
        <w:jc w:val="both"/>
      </w:pPr>
    </w:p>
    <w:sectPr w:rsidR="00D7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8157A"/>
    <w:multiLevelType w:val="hybridMultilevel"/>
    <w:tmpl w:val="BC12795A"/>
    <w:lvl w:ilvl="0" w:tplc="B76E8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C4"/>
    <w:rsid w:val="000B3FC4"/>
    <w:rsid w:val="000C1BF9"/>
    <w:rsid w:val="00177B9C"/>
    <w:rsid w:val="00281F04"/>
    <w:rsid w:val="00310B0A"/>
    <w:rsid w:val="005C7A09"/>
    <w:rsid w:val="007C7E80"/>
    <w:rsid w:val="0096782C"/>
    <w:rsid w:val="00B52E01"/>
    <w:rsid w:val="00CA76CB"/>
    <w:rsid w:val="00CC6C97"/>
    <w:rsid w:val="00D74F0A"/>
    <w:rsid w:val="00F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7F13"/>
  <w15:chartTrackingRefBased/>
  <w15:docId w15:val="{79339089-5223-4455-818B-46E1A03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3FC4"/>
    <w:pPr>
      <w:ind w:left="720"/>
      <w:contextualSpacing/>
    </w:pPr>
  </w:style>
  <w:style w:type="paragraph" w:styleId="Bezproreda">
    <w:name w:val="No Spacing"/>
    <w:uiPriority w:val="1"/>
    <w:qFormat/>
    <w:rsid w:val="00177B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HGPC</cp:lastModifiedBy>
  <cp:revision>3</cp:revision>
  <dcterms:created xsi:type="dcterms:W3CDTF">2023-01-05T13:42:00Z</dcterms:created>
  <dcterms:modified xsi:type="dcterms:W3CDTF">2023-01-12T11:19:00Z</dcterms:modified>
</cp:coreProperties>
</file>