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1168" w:rsidRPr="006F2CD6" w:rsidRDefault="00F25A11" w:rsidP="00807532">
      <w:pPr>
        <w:jc w:val="center"/>
      </w:pPr>
      <w:r>
        <w:rPr>
          <w:noProof/>
        </w:rPr>
        <w:drawing>
          <wp:inline distT="0" distB="0" distL="0" distR="0">
            <wp:extent cx="6160135" cy="67665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60135" cy="6766560"/>
                    </a:xfrm>
                    <a:prstGeom prst="rect">
                      <a:avLst/>
                    </a:prstGeom>
                    <a:noFill/>
                    <a:ln w="9525">
                      <a:noFill/>
                      <a:miter lim="800000"/>
                      <a:headEnd/>
                      <a:tailEnd/>
                    </a:ln>
                  </pic:spPr>
                </pic:pic>
              </a:graphicData>
            </a:graphic>
          </wp:inline>
        </w:drawing>
      </w:r>
    </w:p>
    <w:p w:rsidR="00CE1168" w:rsidRPr="006F2CD6" w:rsidRDefault="00CE1168" w:rsidP="002A70C7">
      <w:pPr>
        <w:rPr>
          <w:color w:val="3366FF"/>
        </w:rPr>
      </w:pPr>
    </w:p>
    <w:p w:rsidR="00CE1168" w:rsidRPr="006F2CD6" w:rsidRDefault="00CE1168" w:rsidP="002A70C7">
      <w:pPr>
        <w:rPr>
          <w:color w:val="3366FF"/>
        </w:rPr>
      </w:pPr>
      <w:r w:rsidRPr="006F2CD6">
        <w:rPr>
          <w:color w:val="3366FF"/>
        </w:rPr>
        <w:t xml:space="preserve">           </w:t>
      </w:r>
    </w:p>
    <w:p w:rsidR="00CE1168" w:rsidRPr="006F2CD6" w:rsidRDefault="00CE1168" w:rsidP="002A70C7">
      <w:pPr>
        <w:rPr>
          <w:color w:val="3366FF"/>
        </w:rPr>
      </w:pPr>
    </w:p>
    <w:p w:rsidR="003B227D" w:rsidRPr="006F2CD6" w:rsidRDefault="00CE1168" w:rsidP="008E2D86">
      <w:pPr>
        <w:pStyle w:val="Tijeloteksta"/>
      </w:pPr>
      <w:r w:rsidRPr="006F2CD6">
        <w:t>GODIŠNJI  PLAN  I PROGRAM  RADA</w:t>
      </w:r>
      <w:r w:rsidR="00927709" w:rsidRPr="006F2CD6">
        <w:t xml:space="preserve">  ŠKOLE  ZA </w:t>
      </w:r>
      <w:r w:rsidR="00D20116" w:rsidRPr="006F2CD6">
        <w:t>ŠKOLSKU  GODINU 20</w:t>
      </w:r>
      <w:r w:rsidR="00821C31" w:rsidRPr="006F2CD6">
        <w:t>1</w:t>
      </w:r>
      <w:r w:rsidR="00866E88">
        <w:t>7</w:t>
      </w:r>
      <w:r w:rsidR="00D20116" w:rsidRPr="006F2CD6">
        <w:t>./201</w:t>
      </w:r>
      <w:r w:rsidR="009D3922">
        <w:t>8</w:t>
      </w:r>
      <w:r w:rsidRPr="006F2CD6">
        <w:t>.</w:t>
      </w:r>
    </w:p>
    <w:p w:rsidR="00376013" w:rsidRPr="006F2CD6" w:rsidRDefault="00376013" w:rsidP="002A70C7">
      <w:pPr>
        <w:pStyle w:val="Naslov1"/>
        <w:jc w:val="center"/>
        <w:rPr>
          <w:sz w:val="28"/>
          <w:szCs w:val="28"/>
        </w:rPr>
      </w:pPr>
    </w:p>
    <w:p w:rsidR="00376013" w:rsidRPr="006F2CD6" w:rsidRDefault="00376013" w:rsidP="002A70C7">
      <w:pPr>
        <w:pStyle w:val="Naslov1"/>
        <w:jc w:val="center"/>
        <w:rPr>
          <w:color w:val="0070C0"/>
          <w:sz w:val="28"/>
          <w:szCs w:val="28"/>
        </w:rPr>
      </w:pPr>
    </w:p>
    <w:p w:rsidR="003B227D" w:rsidRPr="006F2CD6" w:rsidRDefault="003B227D" w:rsidP="002A70C7">
      <w:pPr>
        <w:pStyle w:val="Naslov1"/>
        <w:jc w:val="center"/>
        <w:rPr>
          <w:color w:val="000000"/>
          <w:sz w:val="28"/>
          <w:szCs w:val="28"/>
        </w:rPr>
      </w:pPr>
      <w:r w:rsidRPr="006F2CD6">
        <w:rPr>
          <w:color w:val="000000"/>
          <w:sz w:val="28"/>
          <w:szCs w:val="28"/>
        </w:rPr>
        <w:t xml:space="preserve">Na temelju članka </w:t>
      </w:r>
      <w:r w:rsidR="00733145" w:rsidRPr="006F2CD6">
        <w:rPr>
          <w:color w:val="000000"/>
          <w:sz w:val="28"/>
          <w:szCs w:val="28"/>
        </w:rPr>
        <w:t>118</w:t>
      </w:r>
      <w:r w:rsidRPr="006F2CD6">
        <w:rPr>
          <w:color w:val="000000"/>
          <w:sz w:val="28"/>
          <w:szCs w:val="28"/>
        </w:rPr>
        <w:t>. Zakona o</w:t>
      </w:r>
      <w:r w:rsidR="009511B7" w:rsidRPr="006F2CD6">
        <w:rPr>
          <w:color w:val="000000"/>
          <w:sz w:val="28"/>
          <w:szCs w:val="28"/>
        </w:rPr>
        <w:t xml:space="preserve"> odgoju i obrazovanju  u osnovnoj i  srednjoj školi  </w:t>
      </w:r>
      <w:r w:rsidRPr="006F2CD6">
        <w:rPr>
          <w:color w:val="000000"/>
          <w:sz w:val="28"/>
          <w:szCs w:val="28"/>
        </w:rPr>
        <w:t xml:space="preserve">, </w:t>
      </w:r>
      <w:r w:rsidR="00733145" w:rsidRPr="006F2CD6">
        <w:rPr>
          <w:color w:val="000000"/>
          <w:sz w:val="28"/>
          <w:szCs w:val="28"/>
        </w:rPr>
        <w:t>i članka</w:t>
      </w:r>
      <w:r w:rsidR="00CD4DD1" w:rsidRPr="006F2CD6">
        <w:rPr>
          <w:color w:val="000000"/>
          <w:sz w:val="28"/>
          <w:szCs w:val="28"/>
        </w:rPr>
        <w:t xml:space="preserve"> </w:t>
      </w:r>
      <w:r w:rsidR="00733145" w:rsidRPr="006F2CD6">
        <w:rPr>
          <w:color w:val="000000"/>
          <w:sz w:val="28"/>
          <w:szCs w:val="28"/>
        </w:rPr>
        <w:t>59</w:t>
      </w:r>
      <w:r w:rsidRPr="006F2CD6">
        <w:rPr>
          <w:color w:val="000000"/>
          <w:sz w:val="28"/>
          <w:szCs w:val="28"/>
        </w:rPr>
        <w:t xml:space="preserve">. </w:t>
      </w:r>
      <w:r w:rsidR="00733145" w:rsidRPr="006F2CD6">
        <w:rPr>
          <w:color w:val="000000"/>
          <w:sz w:val="28"/>
          <w:szCs w:val="28"/>
        </w:rPr>
        <w:t xml:space="preserve">Statuta OŠ“Žrnovnica“Žrnovnica,Školski odbor  na sjednici održanoj  </w:t>
      </w:r>
      <w:r w:rsidR="00C91DDE">
        <w:rPr>
          <w:color w:val="000000"/>
          <w:sz w:val="28"/>
          <w:szCs w:val="28"/>
        </w:rPr>
        <w:t>29</w:t>
      </w:r>
      <w:r w:rsidR="00733145" w:rsidRPr="006F2CD6">
        <w:rPr>
          <w:color w:val="000000"/>
          <w:sz w:val="28"/>
          <w:szCs w:val="28"/>
        </w:rPr>
        <w:t>.</w:t>
      </w:r>
      <w:r w:rsidR="00CD4DD1" w:rsidRPr="006F2CD6">
        <w:rPr>
          <w:color w:val="000000"/>
          <w:sz w:val="28"/>
          <w:szCs w:val="28"/>
        </w:rPr>
        <w:t xml:space="preserve"> </w:t>
      </w:r>
      <w:r w:rsidR="00733145" w:rsidRPr="006F2CD6">
        <w:rPr>
          <w:color w:val="000000"/>
          <w:sz w:val="28"/>
          <w:szCs w:val="28"/>
        </w:rPr>
        <w:t>rujna 201</w:t>
      </w:r>
      <w:r w:rsidR="00B82E82">
        <w:rPr>
          <w:color w:val="000000"/>
          <w:sz w:val="28"/>
          <w:szCs w:val="28"/>
        </w:rPr>
        <w:t>7</w:t>
      </w:r>
      <w:r w:rsidR="00733145" w:rsidRPr="006F2CD6">
        <w:rPr>
          <w:color w:val="000000"/>
          <w:sz w:val="28"/>
          <w:szCs w:val="28"/>
        </w:rPr>
        <w:t>.godine,</w:t>
      </w:r>
      <w:r w:rsidR="00E45BFA" w:rsidRPr="006F2CD6">
        <w:rPr>
          <w:color w:val="000000"/>
          <w:sz w:val="28"/>
          <w:szCs w:val="28"/>
        </w:rPr>
        <w:t xml:space="preserve"> </w:t>
      </w:r>
      <w:r w:rsidR="00733145" w:rsidRPr="006F2CD6">
        <w:rPr>
          <w:color w:val="000000"/>
          <w:sz w:val="28"/>
          <w:szCs w:val="28"/>
        </w:rPr>
        <w:t>a na prijedlog ravnateljice uz prethodno razmatranje Učiteljskog vijeća i vijeća roditelja donosi</w:t>
      </w:r>
    </w:p>
    <w:p w:rsidR="00E1118F" w:rsidRPr="006F2CD6" w:rsidRDefault="00E1118F" w:rsidP="002A70C7">
      <w:pPr>
        <w:spacing w:line="360" w:lineRule="auto"/>
        <w:rPr>
          <w:b/>
        </w:rPr>
      </w:pPr>
      <w:r w:rsidRPr="006F2CD6">
        <w:t xml:space="preserve">                                   </w:t>
      </w:r>
      <w:r w:rsidR="00F25A11">
        <w:rPr>
          <w:noProof/>
        </w:rPr>
        <w:drawing>
          <wp:inline distT="0" distB="0" distL="0" distR="0">
            <wp:extent cx="1886585" cy="2136775"/>
            <wp:effectExtent l="19050" t="0" r="0" b="0"/>
            <wp:docPr id="2" name="Slika 2" descr="IMG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412"/>
                    <pic:cNvPicPr>
                      <a:picLocks noChangeAspect="1" noChangeArrowheads="1"/>
                    </pic:cNvPicPr>
                  </pic:nvPicPr>
                  <pic:blipFill>
                    <a:blip r:embed="rId9" cstate="print"/>
                    <a:srcRect l="18227" r="18227"/>
                    <a:stretch>
                      <a:fillRect/>
                    </a:stretch>
                  </pic:blipFill>
                  <pic:spPr bwMode="auto">
                    <a:xfrm>
                      <a:off x="0" y="0"/>
                      <a:ext cx="1886585" cy="2136775"/>
                    </a:xfrm>
                    <a:prstGeom prst="rect">
                      <a:avLst/>
                    </a:prstGeom>
                    <a:noFill/>
                    <a:ln w="9525">
                      <a:noFill/>
                      <a:miter lim="800000"/>
                      <a:headEnd/>
                      <a:tailEnd/>
                    </a:ln>
                  </pic:spPr>
                </pic:pic>
              </a:graphicData>
            </a:graphic>
          </wp:inline>
        </w:drawing>
      </w:r>
      <w:r w:rsidR="00BC4A6A" w:rsidRPr="006F2CD6">
        <w:t xml:space="preserve">  </w:t>
      </w:r>
      <w:r w:rsidRPr="006F2CD6">
        <w:rPr>
          <w:sz w:val="16"/>
          <w:szCs w:val="16"/>
        </w:rPr>
        <w:t>Oš</w:t>
      </w:r>
      <w:r w:rsidR="008A5F0A" w:rsidRPr="006F2CD6">
        <w:rPr>
          <w:sz w:val="16"/>
          <w:szCs w:val="16"/>
        </w:rPr>
        <w:t>“</w:t>
      </w:r>
      <w:r w:rsidRPr="006F2CD6">
        <w:rPr>
          <w:sz w:val="16"/>
          <w:szCs w:val="16"/>
        </w:rPr>
        <w:t xml:space="preserve"> Žrnovnica </w:t>
      </w:r>
      <w:r w:rsidR="008A5F0A" w:rsidRPr="006F2CD6">
        <w:rPr>
          <w:sz w:val="16"/>
          <w:szCs w:val="16"/>
        </w:rPr>
        <w:t>„</w:t>
      </w:r>
      <w:r w:rsidRPr="006F2CD6">
        <w:rPr>
          <w:sz w:val="16"/>
          <w:szCs w:val="16"/>
        </w:rPr>
        <w:t xml:space="preserve">– matična  </w:t>
      </w:r>
      <w:r w:rsidR="008A5F0A" w:rsidRPr="006F2CD6">
        <w:rPr>
          <w:sz w:val="16"/>
          <w:szCs w:val="16"/>
        </w:rPr>
        <w:t>škola</w:t>
      </w:r>
      <w:r w:rsidRPr="006F2CD6">
        <w:rPr>
          <w:sz w:val="16"/>
          <w:szCs w:val="16"/>
        </w:rPr>
        <w:t xml:space="preserve">      </w:t>
      </w:r>
      <w:r w:rsidR="00F25A11">
        <w:rPr>
          <w:b/>
          <w:noProof/>
        </w:rPr>
        <w:drawing>
          <wp:inline distT="0" distB="0" distL="0" distR="0">
            <wp:extent cx="2011680" cy="2011680"/>
            <wp:effectExtent l="19050" t="0" r="7620" b="0"/>
            <wp:docPr id="3" name="Slika 3" desc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
                    <pic:cNvPicPr>
                      <a:picLocks noChangeAspect="1" noChangeArrowheads="1"/>
                    </pic:cNvPicPr>
                  </pic:nvPicPr>
                  <pic:blipFill>
                    <a:blip r:embed="rId10" cstate="print"/>
                    <a:srcRect/>
                    <a:stretch>
                      <a:fillRect/>
                    </a:stretch>
                  </pic:blipFill>
                  <pic:spPr bwMode="auto">
                    <a:xfrm>
                      <a:off x="0" y="0"/>
                      <a:ext cx="2011680" cy="2011680"/>
                    </a:xfrm>
                    <a:prstGeom prst="rect">
                      <a:avLst/>
                    </a:prstGeom>
                    <a:noFill/>
                    <a:ln w="9525">
                      <a:noFill/>
                      <a:miter lim="800000"/>
                      <a:headEnd/>
                      <a:tailEnd/>
                    </a:ln>
                  </pic:spPr>
                </pic:pic>
              </a:graphicData>
            </a:graphic>
          </wp:inline>
        </w:drawing>
      </w:r>
      <w:r w:rsidRPr="006F2CD6">
        <w:rPr>
          <w:b/>
        </w:rPr>
        <w:t xml:space="preserve">                               </w:t>
      </w:r>
      <w:r w:rsidR="00F25A11">
        <w:rPr>
          <w:b/>
          <w:noProof/>
        </w:rPr>
        <w:drawing>
          <wp:inline distT="0" distB="0" distL="0" distR="0">
            <wp:extent cx="2002155" cy="2002155"/>
            <wp:effectExtent l="19050" t="0" r="0" b="0"/>
            <wp:docPr id="4" name="Slika 4" descr="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
                    <pic:cNvPicPr>
                      <a:picLocks noChangeAspect="1" noChangeArrowheads="1"/>
                    </pic:cNvPicPr>
                  </pic:nvPicPr>
                  <pic:blipFill>
                    <a:blip r:embed="rId11" cstate="print"/>
                    <a:srcRect/>
                    <a:stretch>
                      <a:fillRect/>
                    </a:stretch>
                  </pic:blipFill>
                  <pic:spPr bwMode="auto">
                    <a:xfrm>
                      <a:off x="0" y="0"/>
                      <a:ext cx="2002155" cy="2002155"/>
                    </a:xfrm>
                    <a:prstGeom prst="rect">
                      <a:avLst/>
                    </a:prstGeom>
                    <a:noFill/>
                    <a:ln w="9525">
                      <a:noFill/>
                      <a:miter lim="800000"/>
                      <a:headEnd/>
                      <a:tailEnd/>
                    </a:ln>
                  </pic:spPr>
                </pic:pic>
              </a:graphicData>
            </a:graphic>
          </wp:inline>
        </w:drawing>
      </w:r>
    </w:p>
    <w:p w:rsidR="00E1118F" w:rsidRPr="006F2CD6" w:rsidRDefault="00E1118F" w:rsidP="00E1118F">
      <w:pPr>
        <w:pStyle w:val="Naslov2"/>
        <w:rPr>
          <w:rFonts w:ascii="Times New Roman" w:hAnsi="Times New Roman" w:cs="Times New Roman"/>
          <w:sz w:val="16"/>
          <w:szCs w:val="16"/>
        </w:rPr>
      </w:pPr>
      <w:r w:rsidRPr="006F2CD6">
        <w:rPr>
          <w:rFonts w:ascii="Times New Roman" w:hAnsi="Times New Roman" w:cs="Times New Roman"/>
          <w:sz w:val="16"/>
          <w:szCs w:val="16"/>
        </w:rPr>
        <w:t>Područna  škola Gornje Sitno                                                                       Područna škola  Donje Sitno</w:t>
      </w:r>
    </w:p>
    <w:p w:rsidR="00E1118F" w:rsidRPr="006F2CD6" w:rsidRDefault="00E1118F" w:rsidP="00E1118F"/>
    <w:p w:rsidR="003B227D" w:rsidRPr="006F2CD6" w:rsidRDefault="003B227D" w:rsidP="00E27955">
      <w:pPr>
        <w:spacing w:line="360" w:lineRule="auto"/>
        <w:jc w:val="center"/>
        <w:rPr>
          <w:b/>
          <w:color w:val="0070C0"/>
        </w:rPr>
      </w:pPr>
      <w:r w:rsidRPr="006F2CD6">
        <w:rPr>
          <w:b/>
          <w:color w:val="0070C0"/>
          <w:sz w:val="28"/>
        </w:rPr>
        <w:t>GODIŠNJI  PLAN  I  PRORAM  RADA  ŠKOLE</w:t>
      </w:r>
    </w:p>
    <w:p w:rsidR="003B227D" w:rsidRPr="006F2CD6" w:rsidRDefault="00EE7071" w:rsidP="002A70C7">
      <w:pPr>
        <w:pStyle w:val="Naslov2"/>
        <w:jc w:val="center"/>
        <w:rPr>
          <w:rFonts w:ascii="Times New Roman" w:hAnsi="Times New Roman" w:cs="Times New Roman"/>
          <w:b/>
          <w:color w:val="0070C0"/>
          <w:sz w:val="28"/>
        </w:rPr>
      </w:pPr>
      <w:r w:rsidRPr="006F2CD6">
        <w:rPr>
          <w:rFonts w:ascii="Times New Roman" w:hAnsi="Times New Roman" w:cs="Times New Roman"/>
          <w:b/>
          <w:color w:val="0070C0"/>
          <w:sz w:val="28"/>
        </w:rPr>
        <w:t>ZA  201</w:t>
      </w:r>
      <w:r w:rsidR="00B82E82">
        <w:rPr>
          <w:rFonts w:ascii="Times New Roman" w:hAnsi="Times New Roman" w:cs="Times New Roman"/>
          <w:b/>
          <w:color w:val="0070C0"/>
          <w:sz w:val="28"/>
        </w:rPr>
        <w:t>7</w:t>
      </w:r>
      <w:r w:rsidRPr="006F2CD6">
        <w:rPr>
          <w:rFonts w:ascii="Times New Roman" w:hAnsi="Times New Roman" w:cs="Times New Roman"/>
          <w:b/>
          <w:color w:val="0070C0"/>
          <w:sz w:val="28"/>
        </w:rPr>
        <w:t>./1</w:t>
      </w:r>
      <w:r w:rsidR="00B82E82">
        <w:rPr>
          <w:rFonts w:ascii="Times New Roman" w:hAnsi="Times New Roman" w:cs="Times New Roman"/>
          <w:b/>
          <w:color w:val="0070C0"/>
          <w:sz w:val="28"/>
        </w:rPr>
        <w:t>8</w:t>
      </w:r>
      <w:r w:rsidR="003B227D" w:rsidRPr="006F2CD6">
        <w:rPr>
          <w:rFonts w:ascii="Times New Roman" w:hAnsi="Times New Roman" w:cs="Times New Roman"/>
          <w:b/>
          <w:color w:val="0070C0"/>
          <w:sz w:val="28"/>
        </w:rPr>
        <w:t>.  ŠKOLSKU  GODINU</w:t>
      </w:r>
    </w:p>
    <w:p w:rsidR="003B227D" w:rsidRPr="006F2CD6" w:rsidRDefault="003B227D" w:rsidP="002A70C7">
      <w:pPr>
        <w:spacing w:line="360" w:lineRule="auto"/>
        <w:rPr>
          <w:b/>
        </w:rPr>
      </w:pPr>
    </w:p>
    <w:p w:rsidR="003B227D" w:rsidRPr="006F2CD6" w:rsidRDefault="003B227D" w:rsidP="002A70C7">
      <w:pPr>
        <w:spacing w:line="360" w:lineRule="auto"/>
        <w:rPr>
          <w:color w:val="000000"/>
        </w:rPr>
      </w:pPr>
    </w:p>
    <w:p w:rsidR="00E1118F" w:rsidRPr="006F2CD6" w:rsidRDefault="00E1118F" w:rsidP="00E1118F">
      <w:pPr>
        <w:spacing w:line="360" w:lineRule="auto"/>
        <w:ind w:left="-181" w:firstLine="181"/>
        <w:jc w:val="right"/>
        <w:rPr>
          <w:color w:val="000000"/>
          <w:sz w:val="28"/>
          <w:szCs w:val="28"/>
        </w:rPr>
      </w:pPr>
      <w:r w:rsidRPr="006F2CD6">
        <w:rPr>
          <w:color w:val="000000"/>
        </w:rPr>
        <w:t xml:space="preserve">                                                                                                    </w:t>
      </w:r>
      <w:r w:rsidRPr="006F2CD6">
        <w:rPr>
          <w:b/>
          <w:bCs/>
          <w:color w:val="000000"/>
          <w:sz w:val="28"/>
          <w:szCs w:val="28"/>
        </w:rPr>
        <w:t>Ravnateljica:</w:t>
      </w:r>
    </w:p>
    <w:p w:rsidR="00EE06F0" w:rsidRPr="006F2CD6" w:rsidRDefault="00E1118F" w:rsidP="00EE06F0">
      <w:pPr>
        <w:spacing w:line="360" w:lineRule="auto"/>
        <w:jc w:val="right"/>
        <w:rPr>
          <w:b/>
          <w:bCs/>
          <w:color w:val="000000"/>
          <w:sz w:val="32"/>
          <w:szCs w:val="28"/>
        </w:rPr>
      </w:pPr>
      <w:r w:rsidRPr="006F2CD6">
        <w:rPr>
          <w:color w:val="000000"/>
        </w:rPr>
        <w:t xml:space="preserve">                                                                        </w:t>
      </w:r>
      <w:r w:rsidR="00F74D91" w:rsidRPr="006F2CD6">
        <w:rPr>
          <w:color w:val="000000"/>
        </w:rPr>
        <w:t xml:space="preserve">                                                Matija Šitum.prof. </w:t>
      </w:r>
      <w:r w:rsidR="00F74D91" w:rsidRPr="006F2CD6">
        <w:rPr>
          <w:b/>
          <w:bCs/>
          <w:color w:val="000000"/>
          <w:sz w:val="28"/>
          <w:szCs w:val="28"/>
        </w:rPr>
        <w:t>Predsjednica ŠO-a</w:t>
      </w:r>
    </w:p>
    <w:p w:rsidR="003B227D" w:rsidRPr="006F2CD6" w:rsidRDefault="00DA1D50" w:rsidP="00EE06F0">
      <w:pPr>
        <w:spacing w:line="360" w:lineRule="auto"/>
        <w:jc w:val="right"/>
        <w:rPr>
          <w:color w:val="000000"/>
        </w:rPr>
      </w:pPr>
      <w:r>
        <w:rPr>
          <w:bCs/>
          <w:color w:val="000000"/>
          <w:sz w:val="28"/>
          <w:szCs w:val="28"/>
        </w:rPr>
        <w:t>Mirna Šarić,magistra bibliotekarstva</w:t>
      </w:r>
    </w:p>
    <w:p w:rsidR="003B227D" w:rsidRPr="006F2CD6" w:rsidRDefault="003B227D" w:rsidP="00E45BFA">
      <w:pPr>
        <w:pStyle w:val="Tijeloteksta"/>
        <w:jc w:val="left"/>
        <w:rPr>
          <w:color w:val="000000"/>
          <w:sz w:val="28"/>
          <w:szCs w:val="28"/>
        </w:rPr>
      </w:pPr>
    </w:p>
    <w:p w:rsidR="00AE333F" w:rsidRPr="006F2CD6" w:rsidRDefault="00A737E1" w:rsidP="00A737E1">
      <w:pPr>
        <w:numPr>
          <w:ilvl w:val="0"/>
          <w:numId w:val="1"/>
        </w:numPr>
        <w:spacing w:line="360" w:lineRule="auto"/>
        <w:rPr>
          <w:b/>
          <w:bCs/>
          <w:color w:val="000000"/>
          <w:sz w:val="28"/>
          <w:szCs w:val="28"/>
        </w:rPr>
      </w:pPr>
      <w:r w:rsidRPr="006F2CD6">
        <w:rPr>
          <w:b/>
          <w:bCs/>
          <w:color w:val="000000"/>
          <w:sz w:val="28"/>
          <w:szCs w:val="28"/>
        </w:rPr>
        <w:t>Uvjeti rada</w:t>
      </w:r>
    </w:p>
    <w:p w:rsidR="00AE333F" w:rsidRPr="006F2CD6" w:rsidRDefault="00A737E1" w:rsidP="00A737E1">
      <w:pPr>
        <w:numPr>
          <w:ilvl w:val="1"/>
          <w:numId w:val="1"/>
        </w:numPr>
        <w:tabs>
          <w:tab w:val="left" w:pos="1080"/>
        </w:tabs>
        <w:spacing w:line="360" w:lineRule="auto"/>
        <w:rPr>
          <w:color w:val="000000"/>
          <w:sz w:val="28"/>
          <w:szCs w:val="28"/>
        </w:rPr>
      </w:pPr>
      <w:r w:rsidRPr="006F2CD6">
        <w:rPr>
          <w:color w:val="000000"/>
          <w:sz w:val="28"/>
          <w:szCs w:val="28"/>
        </w:rPr>
        <w:t>Podaci o školskom području</w:t>
      </w:r>
    </w:p>
    <w:p w:rsidR="00AE333F" w:rsidRPr="006F2CD6" w:rsidRDefault="00A737E1" w:rsidP="00A737E1">
      <w:pPr>
        <w:numPr>
          <w:ilvl w:val="1"/>
          <w:numId w:val="1"/>
        </w:numPr>
        <w:tabs>
          <w:tab w:val="num" w:pos="1080"/>
        </w:tabs>
        <w:spacing w:line="360" w:lineRule="auto"/>
        <w:rPr>
          <w:color w:val="000000"/>
          <w:sz w:val="28"/>
          <w:szCs w:val="28"/>
        </w:rPr>
      </w:pPr>
      <w:r w:rsidRPr="006F2CD6">
        <w:rPr>
          <w:color w:val="000000"/>
          <w:sz w:val="28"/>
          <w:szCs w:val="28"/>
        </w:rPr>
        <w:t>Prostorni uvjeti</w:t>
      </w:r>
    </w:p>
    <w:p w:rsidR="00AE333F" w:rsidRPr="006F2CD6" w:rsidRDefault="00A737E1" w:rsidP="00A737E1">
      <w:pPr>
        <w:numPr>
          <w:ilvl w:val="2"/>
          <w:numId w:val="1"/>
        </w:numPr>
        <w:spacing w:line="360" w:lineRule="auto"/>
        <w:rPr>
          <w:color w:val="000000"/>
          <w:sz w:val="28"/>
          <w:szCs w:val="28"/>
        </w:rPr>
      </w:pPr>
      <w:r w:rsidRPr="006F2CD6">
        <w:rPr>
          <w:color w:val="000000"/>
          <w:sz w:val="28"/>
          <w:szCs w:val="28"/>
        </w:rPr>
        <w:t>Unutrašnji škoslki prostor</w:t>
      </w:r>
    </w:p>
    <w:p w:rsidR="00AE333F" w:rsidRPr="006F2CD6" w:rsidRDefault="00A737E1" w:rsidP="00A737E1">
      <w:pPr>
        <w:numPr>
          <w:ilvl w:val="2"/>
          <w:numId w:val="1"/>
        </w:numPr>
        <w:spacing w:line="360" w:lineRule="auto"/>
        <w:rPr>
          <w:color w:val="000000"/>
          <w:sz w:val="28"/>
          <w:szCs w:val="28"/>
        </w:rPr>
      </w:pPr>
      <w:r w:rsidRPr="006F2CD6">
        <w:rPr>
          <w:color w:val="000000"/>
          <w:sz w:val="28"/>
          <w:szCs w:val="28"/>
        </w:rPr>
        <w:t>Plan adaptacije i dogradnje školskog prostora</w:t>
      </w:r>
    </w:p>
    <w:p w:rsidR="00AE333F" w:rsidRPr="006F2CD6" w:rsidRDefault="00A737E1" w:rsidP="008E2D86">
      <w:pPr>
        <w:numPr>
          <w:ilvl w:val="0"/>
          <w:numId w:val="1"/>
        </w:numPr>
        <w:spacing w:line="360" w:lineRule="auto"/>
        <w:rPr>
          <w:b/>
          <w:bCs/>
          <w:color w:val="000000"/>
          <w:sz w:val="28"/>
          <w:szCs w:val="28"/>
        </w:rPr>
      </w:pPr>
      <w:r w:rsidRPr="006F2CD6">
        <w:rPr>
          <w:b/>
          <w:bCs/>
          <w:color w:val="000000"/>
          <w:sz w:val="28"/>
          <w:szCs w:val="28"/>
        </w:rPr>
        <w:t>Zaposleni djelatnici u 20</w:t>
      </w:r>
      <w:r w:rsidR="00D16BF1" w:rsidRPr="006F2CD6">
        <w:rPr>
          <w:b/>
          <w:bCs/>
          <w:color w:val="000000"/>
          <w:sz w:val="28"/>
          <w:szCs w:val="28"/>
        </w:rPr>
        <w:t>1</w:t>
      </w:r>
      <w:r w:rsidR="00DF3FA6">
        <w:rPr>
          <w:b/>
          <w:bCs/>
          <w:color w:val="000000"/>
          <w:sz w:val="28"/>
          <w:szCs w:val="28"/>
        </w:rPr>
        <w:t>7</w:t>
      </w:r>
      <w:r w:rsidR="00AE333F" w:rsidRPr="006F2CD6">
        <w:rPr>
          <w:b/>
          <w:bCs/>
          <w:color w:val="000000"/>
          <w:sz w:val="28"/>
          <w:szCs w:val="28"/>
        </w:rPr>
        <w:t>./1</w:t>
      </w:r>
      <w:r w:rsidR="00DF3FA6">
        <w:rPr>
          <w:b/>
          <w:bCs/>
          <w:color w:val="000000"/>
          <w:sz w:val="28"/>
          <w:szCs w:val="28"/>
        </w:rPr>
        <w:t>8</w:t>
      </w:r>
      <w:r w:rsidRPr="006F2CD6">
        <w:rPr>
          <w:b/>
          <w:bCs/>
          <w:color w:val="000000"/>
          <w:sz w:val="28"/>
          <w:szCs w:val="28"/>
        </w:rPr>
        <w:t>. šk.g.</w:t>
      </w:r>
    </w:p>
    <w:p w:rsidR="00AE333F" w:rsidRDefault="00A737E1" w:rsidP="00A737E1">
      <w:pPr>
        <w:numPr>
          <w:ilvl w:val="1"/>
          <w:numId w:val="1"/>
        </w:numPr>
        <w:tabs>
          <w:tab w:val="num" w:pos="1080"/>
        </w:tabs>
        <w:spacing w:line="360" w:lineRule="auto"/>
        <w:rPr>
          <w:color w:val="000000"/>
          <w:sz w:val="28"/>
          <w:szCs w:val="28"/>
        </w:rPr>
      </w:pPr>
      <w:r w:rsidRPr="006F2CD6">
        <w:rPr>
          <w:color w:val="000000"/>
          <w:sz w:val="28"/>
          <w:szCs w:val="28"/>
        </w:rPr>
        <w:t>Podaci o učiteljima</w:t>
      </w:r>
      <w:r w:rsidR="004F2423">
        <w:rPr>
          <w:color w:val="000000"/>
          <w:sz w:val="28"/>
          <w:szCs w:val="28"/>
        </w:rPr>
        <w:t xml:space="preserve"> – razredna nastava</w:t>
      </w:r>
    </w:p>
    <w:p w:rsidR="004F2423" w:rsidRPr="006F2CD6" w:rsidRDefault="004F2423" w:rsidP="00A737E1">
      <w:pPr>
        <w:numPr>
          <w:ilvl w:val="1"/>
          <w:numId w:val="1"/>
        </w:numPr>
        <w:tabs>
          <w:tab w:val="num" w:pos="1080"/>
        </w:tabs>
        <w:spacing w:line="360" w:lineRule="auto"/>
        <w:rPr>
          <w:color w:val="000000"/>
          <w:sz w:val="28"/>
          <w:szCs w:val="28"/>
        </w:rPr>
      </w:pPr>
      <w:r>
        <w:rPr>
          <w:color w:val="000000"/>
          <w:sz w:val="28"/>
          <w:szCs w:val="28"/>
        </w:rPr>
        <w:t>Podaci o učiteljima – predmetna nastava</w:t>
      </w:r>
    </w:p>
    <w:p w:rsidR="00AE333F" w:rsidRPr="006F2CD6" w:rsidRDefault="00A737E1" w:rsidP="00A737E1">
      <w:pPr>
        <w:numPr>
          <w:ilvl w:val="1"/>
          <w:numId w:val="1"/>
        </w:numPr>
        <w:tabs>
          <w:tab w:val="num" w:pos="1080"/>
        </w:tabs>
        <w:spacing w:line="360" w:lineRule="auto"/>
        <w:rPr>
          <w:color w:val="000000"/>
          <w:sz w:val="28"/>
          <w:szCs w:val="28"/>
        </w:rPr>
      </w:pPr>
      <w:r w:rsidRPr="006F2CD6">
        <w:rPr>
          <w:color w:val="000000"/>
          <w:sz w:val="28"/>
          <w:szCs w:val="28"/>
        </w:rPr>
        <w:t>Podaci o ravnatelju i stručnim suradnicima</w:t>
      </w:r>
    </w:p>
    <w:p w:rsidR="00AE333F" w:rsidRPr="006F2CD6" w:rsidRDefault="00A737E1" w:rsidP="00A737E1">
      <w:pPr>
        <w:numPr>
          <w:ilvl w:val="1"/>
          <w:numId w:val="1"/>
        </w:numPr>
        <w:tabs>
          <w:tab w:val="num" w:pos="1080"/>
        </w:tabs>
        <w:spacing w:line="360" w:lineRule="auto"/>
        <w:rPr>
          <w:color w:val="000000"/>
          <w:sz w:val="28"/>
          <w:szCs w:val="28"/>
        </w:rPr>
      </w:pPr>
      <w:r w:rsidRPr="006F2CD6">
        <w:rPr>
          <w:color w:val="000000"/>
          <w:sz w:val="28"/>
          <w:szCs w:val="28"/>
        </w:rPr>
        <w:t>Podaci o administrativno-tehničkom osoblju</w:t>
      </w:r>
    </w:p>
    <w:p w:rsidR="00AE333F" w:rsidRPr="006F2CD6" w:rsidRDefault="00A737E1" w:rsidP="00A737E1">
      <w:pPr>
        <w:numPr>
          <w:ilvl w:val="2"/>
          <w:numId w:val="1"/>
        </w:numPr>
        <w:spacing w:line="360" w:lineRule="auto"/>
        <w:rPr>
          <w:color w:val="000000"/>
          <w:sz w:val="28"/>
          <w:szCs w:val="28"/>
        </w:rPr>
      </w:pPr>
      <w:r w:rsidRPr="006F2CD6">
        <w:rPr>
          <w:bCs/>
          <w:color w:val="000000"/>
          <w:sz w:val="28"/>
          <w:szCs w:val="28"/>
        </w:rPr>
        <w:t>Administrativno - tehničko  osoblje – radno vrijeme</w:t>
      </w:r>
    </w:p>
    <w:p w:rsidR="00AE333F" w:rsidRPr="006F2CD6" w:rsidRDefault="00A737E1" w:rsidP="00A737E1">
      <w:pPr>
        <w:numPr>
          <w:ilvl w:val="0"/>
          <w:numId w:val="1"/>
        </w:numPr>
        <w:spacing w:line="360" w:lineRule="auto"/>
        <w:rPr>
          <w:b/>
          <w:bCs/>
          <w:color w:val="000000"/>
          <w:sz w:val="28"/>
          <w:szCs w:val="28"/>
        </w:rPr>
      </w:pPr>
      <w:r w:rsidRPr="006F2CD6">
        <w:rPr>
          <w:b/>
          <w:bCs/>
          <w:color w:val="000000"/>
          <w:sz w:val="28"/>
          <w:szCs w:val="28"/>
        </w:rPr>
        <w:t>Organizacija rada</w:t>
      </w:r>
    </w:p>
    <w:p w:rsidR="00AE333F" w:rsidRPr="004F2423" w:rsidRDefault="00A737E1" w:rsidP="004F2423">
      <w:pPr>
        <w:numPr>
          <w:ilvl w:val="1"/>
          <w:numId w:val="1"/>
        </w:numPr>
        <w:tabs>
          <w:tab w:val="num" w:pos="1080"/>
        </w:tabs>
        <w:spacing w:line="360" w:lineRule="auto"/>
        <w:rPr>
          <w:color w:val="000000"/>
          <w:sz w:val="28"/>
          <w:szCs w:val="28"/>
        </w:rPr>
      </w:pPr>
      <w:r w:rsidRPr="006F2CD6">
        <w:rPr>
          <w:color w:val="000000"/>
          <w:sz w:val="28"/>
          <w:szCs w:val="28"/>
        </w:rPr>
        <w:t xml:space="preserve">Podaci o učenicima i razrednim odjelima </w:t>
      </w:r>
      <w:r w:rsidR="00285977" w:rsidRPr="004F2423">
        <w:rPr>
          <w:color w:val="000000"/>
          <w:sz w:val="28"/>
          <w:szCs w:val="28"/>
        </w:rPr>
        <w:t xml:space="preserve">  </w:t>
      </w:r>
      <w:r w:rsidR="00017955" w:rsidRPr="004F2423">
        <w:rPr>
          <w:color w:val="000000"/>
          <w:sz w:val="28"/>
          <w:szCs w:val="28"/>
        </w:rPr>
        <w:t xml:space="preserve"> </w:t>
      </w:r>
    </w:p>
    <w:p w:rsidR="00AE333F" w:rsidRPr="006F2CD6" w:rsidRDefault="00A737E1" w:rsidP="00A737E1">
      <w:pPr>
        <w:numPr>
          <w:ilvl w:val="1"/>
          <w:numId w:val="1"/>
        </w:numPr>
        <w:tabs>
          <w:tab w:val="num" w:pos="1080"/>
        </w:tabs>
        <w:spacing w:line="360" w:lineRule="auto"/>
        <w:rPr>
          <w:color w:val="000000"/>
          <w:sz w:val="28"/>
          <w:szCs w:val="28"/>
        </w:rPr>
      </w:pPr>
      <w:r w:rsidRPr="006F2CD6">
        <w:rPr>
          <w:color w:val="000000"/>
          <w:sz w:val="28"/>
          <w:szCs w:val="28"/>
        </w:rPr>
        <w:t>Organizacija smjena</w:t>
      </w:r>
    </w:p>
    <w:p w:rsidR="00AE333F" w:rsidRPr="006F2CD6" w:rsidRDefault="00A737E1" w:rsidP="008E2D86">
      <w:pPr>
        <w:numPr>
          <w:ilvl w:val="1"/>
          <w:numId w:val="1"/>
        </w:numPr>
        <w:tabs>
          <w:tab w:val="num" w:pos="1080"/>
        </w:tabs>
        <w:spacing w:line="360" w:lineRule="auto"/>
        <w:rPr>
          <w:color w:val="000000"/>
          <w:sz w:val="28"/>
          <w:szCs w:val="28"/>
        </w:rPr>
      </w:pPr>
      <w:r w:rsidRPr="006F2CD6">
        <w:rPr>
          <w:color w:val="000000"/>
          <w:sz w:val="28"/>
          <w:szCs w:val="28"/>
        </w:rPr>
        <w:t>Godišnji kalendar za školsku godinu 20</w:t>
      </w:r>
      <w:r w:rsidR="00D16BF1" w:rsidRPr="006F2CD6">
        <w:rPr>
          <w:color w:val="000000"/>
          <w:sz w:val="28"/>
          <w:szCs w:val="28"/>
        </w:rPr>
        <w:t>1</w:t>
      </w:r>
      <w:r w:rsidR="00B01782">
        <w:rPr>
          <w:color w:val="000000"/>
          <w:sz w:val="28"/>
          <w:szCs w:val="28"/>
        </w:rPr>
        <w:t>7</w:t>
      </w:r>
      <w:r w:rsidR="0040448A" w:rsidRPr="006F2CD6">
        <w:rPr>
          <w:color w:val="000000"/>
          <w:sz w:val="28"/>
          <w:szCs w:val="28"/>
        </w:rPr>
        <w:t>./1</w:t>
      </w:r>
      <w:r w:rsidR="00B01782">
        <w:rPr>
          <w:color w:val="000000"/>
          <w:sz w:val="28"/>
          <w:szCs w:val="28"/>
        </w:rPr>
        <w:t>8</w:t>
      </w:r>
      <w:r w:rsidR="0040448A" w:rsidRPr="006F2CD6">
        <w:rPr>
          <w:color w:val="000000"/>
          <w:sz w:val="28"/>
          <w:szCs w:val="28"/>
        </w:rPr>
        <w:t>.</w:t>
      </w:r>
    </w:p>
    <w:p w:rsidR="00AE333F" w:rsidRPr="006F2CD6" w:rsidRDefault="00A737E1" w:rsidP="00A737E1">
      <w:pPr>
        <w:numPr>
          <w:ilvl w:val="0"/>
          <w:numId w:val="1"/>
        </w:numPr>
        <w:spacing w:line="360" w:lineRule="auto"/>
        <w:rPr>
          <w:b/>
          <w:bCs/>
          <w:color w:val="000000"/>
          <w:sz w:val="28"/>
          <w:szCs w:val="28"/>
        </w:rPr>
      </w:pPr>
      <w:r w:rsidRPr="006F2CD6">
        <w:rPr>
          <w:b/>
          <w:bCs/>
          <w:color w:val="000000"/>
          <w:sz w:val="28"/>
          <w:szCs w:val="28"/>
        </w:rPr>
        <w:t>Godišnji nastavni plan i program</w:t>
      </w:r>
    </w:p>
    <w:p w:rsidR="00AE333F" w:rsidRPr="006F2CD6" w:rsidRDefault="004F2423" w:rsidP="00017955">
      <w:pPr>
        <w:tabs>
          <w:tab w:val="num" w:pos="1080"/>
        </w:tabs>
        <w:spacing w:line="360" w:lineRule="auto"/>
        <w:rPr>
          <w:color w:val="000000"/>
          <w:sz w:val="28"/>
          <w:szCs w:val="28"/>
        </w:rPr>
      </w:pPr>
      <w:r>
        <w:rPr>
          <w:color w:val="000000"/>
          <w:sz w:val="28"/>
          <w:szCs w:val="28"/>
        </w:rPr>
        <w:t xml:space="preserve">        4.1</w:t>
      </w:r>
      <w:r w:rsidR="00017955" w:rsidRPr="006F2CD6">
        <w:rPr>
          <w:color w:val="000000"/>
          <w:sz w:val="28"/>
          <w:szCs w:val="28"/>
        </w:rPr>
        <w:t xml:space="preserve">.  </w:t>
      </w:r>
      <w:r w:rsidR="00A737E1" w:rsidRPr="006F2CD6">
        <w:rPr>
          <w:color w:val="000000"/>
          <w:sz w:val="28"/>
          <w:szCs w:val="28"/>
        </w:rPr>
        <w:t>Godišnji fond sati n</w:t>
      </w:r>
      <w:r w:rsidR="00661F20">
        <w:rPr>
          <w:color w:val="000000"/>
          <w:sz w:val="28"/>
          <w:szCs w:val="28"/>
        </w:rPr>
        <w:t>astavnih predmeta po razrednim</w:t>
      </w:r>
      <w:r w:rsidR="00A737E1" w:rsidRPr="006F2CD6">
        <w:rPr>
          <w:color w:val="000000"/>
          <w:sz w:val="28"/>
          <w:szCs w:val="28"/>
        </w:rPr>
        <w:t xml:space="preserve"> odjelima</w:t>
      </w:r>
    </w:p>
    <w:p w:rsidR="00AE333F" w:rsidRPr="004F2423" w:rsidRDefault="00A737E1" w:rsidP="002209A7">
      <w:pPr>
        <w:pStyle w:val="Odlomakpopisa"/>
        <w:numPr>
          <w:ilvl w:val="1"/>
          <w:numId w:val="133"/>
        </w:numPr>
        <w:tabs>
          <w:tab w:val="num" w:pos="1080"/>
        </w:tabs>
        <w:spacing w:line="360" w:lineRule="auto"/>
        <w:rPr>
          <w:color w:val="000000"/>
          <w:sz w:val="28"/>
          <w:szCs w:val="28"/>
        </w:rPr>
      </w:pPr>
      <w:r w:rsidRPr="004F2423">
        <w:rPr>
          <w:color w:val="000000"/>
          <w:sz w:val="28"/>
          <w:szCs w:val="28"/>
        </w:rPr>
        <w:t>Plan i program rada za područne škole</w:t>
      </w:r>
    </w:p>
    <w:p w:rsidR="00AE333F" w:rsidRPr="006F2CD6" w:rsidRDefault="00A737E1" w:rsidP="002209A7">
      <w:pPr>
        <w:numPr>
          <w:ilvl w:val="1"/>
          <w:numId w:val="133"/>
        </w:numPr>
        <w:tabs>
          <w:tab w:val="num" w:pos="1080"/>
        </w:tabs>
        <w:spacing w:line="360" w:lineRule="auto"/>
        <w:rPr>
          <w:color w:val="000000"/>
          <w:sz w:val="28"/>
          <w:szCs w:val="28"/>
        </w:rPr>
      </w:pPr>
      <w:r w:rsidRPr="006F2CD6">
        <w:rPr>
          <w:color w:val="000000"/>
          <w:sz w:val="28"/>
          <w:szCs w:val="28"/>
        </w:rPr>
        <w:t>Plan izvanučionične i terenske nastave</w:t>
      </w:r>
    </w:p>
    <w:p w:rsidR="00AE333F" w:rsidRPr="006F2CD6" w:rsidRDefault="00A737E1" w:rsidP="002209A7">
      <w:pPr>
        <w:numPr>
          <w:ilvl w:val="1"/>
          <w:numId w:val="133"/>
        </w:numPr>
        <w:tabs>
          <w:tab w:val="num" w:pos="1080"/>
        </w:tabs>
        <w:spacing w:line="360" w:lineRule="auto"/>
        <w:rPr>
          <w:color w:val="000000"/>
          <w:sz w:val="28"/>
          <w:szCs w:val="28"/>
        </w:rPr>
      </w:pPr>
      <w:r w:rsidRPr="006F2CD6">
        <w:rPr>
          <w:color w:val="000000"/>
          <w:sz w:val="28"/>
          <w:szCs w:val="28"/>
        </w:rPr>
        <w:t>Plan izbornih predmeta u školi</w:t>
      </w:r>
    </w:p>
    <w:p w:rsidR="00AE333F" w:rsidRPr="006F2CD6" w:rsidRDefault="00A737E1" w:rsidP="002209A7">
      <w:pPr>
        <w:numPr>
          <w:ilvl w:val="1"/>
          <w:numId w:val="133"/>
        </w:numPr>
        <w:tabs>
          <w:tab w:val="num" w:pos="1080"/>
        </w:tabs>
        <w:spacing w:line="360" w:lineRule="auto"/>
        <w:rPr>
          <w:color w:val="000000"/>
          <w:sz w:val="28"/>
          <w:szCs w:val="28"/>
        </w:rPr>
      </w:pPr>
      <w:r w:rsidRPr="006F2CD6">
        <w:rPr>
          <w:color w:val="000000"/>
          <w:sz w:val="28"/>
          <w:szCs w:val="28"/>
        </w:rPr>
        <w:t>Rad po prilagođenom programu</w:t>
      </w:r>
    </w:p>
    <w:p w:rsidR="00AE333F" w:rsidRPr="006F2CD6" w:rsidRDefault="00FA0E08" w:rsidP="002209A7">
      <w:pPr>
        <w:numPr>
          <w:ilvl w:val="1"/>
          <w:numId w:val="133"/>
        </w:numPr>
        <w:tabs>
          <w:tab w:val="num" w:pos="1080"/>
        </w:tabs>
        <w:spacing w:line="360" w:lineRule="auto"/>
        <w:rPr>
          <w:color w:val="000000"/>
          <w:sz w:val="28"/>
          <w:szCs w:val="28"/>
        </w:rPr>
      </w:pPr>
      <w:r>
        <w:rPr>
          <w:color w:val="000000"/>
          <w:sz w:val="28"/>
          <w:szCs w:val="28"/>
        </w:rPr>
        <w:t>Dodatna</w:t>
      </w:r>
      <w:r w:rsidR="00A737E1" w:rsidRPr="006F2CD6">
        <w:rPr>
          <w:color w:val="000000"/>
          <w:sz w:val="28"/>
          <w:szCs w:val="28"/>
        </w:rPr>
        <w:t xml:space="preserve"> nastava – razredna nastava</w:t>
      </w:r>
    </w:p>
    <w:p w:rsidR="00AE333F" w:rsidRPr="006F2CD6" w:rsidRDefault="00A737E1" w:rsidP="002209A7">
      <w:pPr>
        <w:numPr>
          <w:ilvl w:val="1"/>
          <w:numId w:val="133"/>
        </w:numPr>
        <w:tabs>
          <w:tab w:val="num" w:pos="1080"/>
        </w:tabs>
        <w:spacing w:line="360" w:lineRule="auto"/>
        <w:rPr>
          <w:color w:val="000000"/>
          <w:sz w:val="28"/>
          <w:szCs w:val="28"/>
        </w:rPr>
      </w:pPr>
      <w:r w:rsidRPr="006F2CD6">
        <w:rPr>
          <w:color w:val="000000"/>
          <w:sz w:val="28"/>
          <w:szCs w:val="28"/>
        </w:rPr>
        <w:t>Dopunska nastava – predmetna nastava</w:t>
      </w:r>
    </w:p>
    <w:p w:rsidR="00AE333F" w:rsidRPr="006F2CD6" w:rsidRDefault="00FA0E08" w:rsidP="002209A7">
      <w:pPr>
        <w:numPr>
          <w:ilvl w:val="1"/>
          <w:numId w:val="133"/>
        </w:numPr>
        <w:tabs>
          <w:tab w:val="num" w:pos="1080"/>
        </w:tabs>
        <w:spacing w:line="360" w:lineRule="auto"/>
        <w:rPr>
          <w:color w:val="000000"/>
          <w:sz w:val="28"/>
          <w:szCs w:val="28"/>
        </w:rPr>
      </w:pPr>
      <w:r>
        <w:rPr>
          <w:color w:val="000000"/>
          <w:sz w:val="28"/>
          <w:szCs w:val="28"/>
        </w:rPr>
        <w:t>Dopunska nastava</w:t>
      </w:r>
      <w:r w:rsidR="00A737E1" w:rsidRPr="006F2CD6">
        <w:rPr>
          <w:color w:val="000000"/>
          <w:sz w:val="28"/>
          <w:szCs w:val="28"/>
        </w:rPr>
        <w:t xml:space="preserve"> – razredna nastava</w:t>
      </w:r>
    </w:p>
    <w:p w:rsidR="00AE333F" w:rsidRPr="006F2CD6" w:rsidRDefault="00FA0E08" w:rsidP="002209A7">
      <w:pPr>
        <w:numPr>
          <w:ilvl w:val="1"/>
          <w:numId w:val="133"/>
        </w:numPr>
        <w:tabs>
          <w:tab w:val="num" w:pos="1080"/>
        </w:tabs>
        <w:spacing w:line="360" w:lineRule="auto"/>
        <w:rPr>
          <w:color w:val="000000"/>
          <w:sz w:val="28"/>
          <w:szCs w:val="28"/>
        </w:rPr>
      </w:pPr>
      <w:r>
        <w:rPr>
          <w:color w:val="000000"/>
          <w:sz w:val="28"/>
          <w:szCs w:val="28"/>
        </w:rPr>
        <w:t>Dodatna nastava</w:t>
      </w:r>
      <w:r w:rsidR="00A737E1" w:rsidRPr="006F2CD6">
        <w:rPr>
          <w:color w:val="000000"/>
          <w:sz w:val="28"/>
          <w:szCs w:val="28"/>
        </w:rPr>
        <w:t xml:space="preserve"> – predmetna nastava</w:t>
      </w:r>
    </w:p>
    <w:p w:rsidR="00AE333F" w:rsidRPr="006F2CD6" w:rsidRDefault="00A737E1" w:rsidP="002209A7">
      <w:pPr>
        <w:numPr>
          <w:ilvl w:val="1"/>
          <w:numId w:val="133"/>
        </w:numPr>
        <w:tabs>
          <w:tab w:val="left" w:pos="792"/>
          <w:tab w:val="left" w:pos="1080"/>
        </w:tabs>
        <w:spacing w:line="360" w:lineRule="auto"/>
        <w:rPr>
          <w:color w:val="000000"/>
          <w:sz w:val="28"/>
          <w:szCs w:val="28"/>
        </w:rPr>
      </w:pPr>
      <w:r w:rsidRPr="006F2CD6">
        <w:rPr>
          <w:color w:val="000000"/>
          <w:sz w:val="28"/>
          <w:szCs w:val="28"/>
        </w:rPr>
        <w:t>Plan izvannastavnih aktivnosti učenika</w:t>
      </w:r>
    </w:p>
    <w:p w:rsidR="00AE333F" w:rsidRPr="006F2CD6" w:rsidRDefault="00A737E1" w:rsidP="002209A7">
      <w:pPr>
        <w:numPr>
          <w:ilvl w:val="1"/>
          <w:numId w:val="133"/>
        </w:numPr>
        <w:tabs>
          <w:tab w:val="left" w:pos="792"/>
          <w:tab w:val="left" w:pos="1080"/>
        </w:tabs>
        <w:spacing w:line="360" w:lineRule="auto"/>
        <w:rPr>
          <w:color w:val="000000"/>
          <w:sz w:val="28"/>
          <w:szCs w:val="28"/>
        </w:rPr>
      </w:pPr>
      <w:r w:rsidRPr="006F2CD6">
        <w:rPr>
          <w:color w:val="000000"/>
          <w:sz w:val="28"/>
          <w:szCs w:val="28"/>
        </w:rPr>
        <w:t>Uključenost učenika u izvanškolske aktivnosti</w:t>
      </w:r>
    </w:p>
    <w:p w:rsidR="00AE333F" w:rsidRPr="006F2CD6" w:rsidRDefault="00A737E1" w:rsidP="002209A7">
      <w:pPr>
        <w:numPr>
          <w:ilvl w:val="1"/>
          <w:numId w:val="133"/>
        </w:numPr>
        <w:tabs>
          <w:tab w:val="left" w:pos="792"/>
          <w:tab w:val="left" w:pos="1080"/>
        </w:tabs>
        <w:spacing w:line="360" w:lineRule="auto"/>
        <w:rPr>
          <w:color w:val="000000"/>
          <w:sz w:val="28"/>
          <w:szCs w:val="28"/>
        </w:rPr>
      </w:pPr>
      <w:r w:rsidRPr="006F2CD6">
        <w:rPr>
          <w:color w:val="000000"/>
          <w:sz w:val="28"/>
          <w:szCs w:val="28"/>
        </w:rPr>
        <w:t>Školski  preventivni  plan  i  program</w:t>
      </w:r>
    </w:p>
    <w:p w:rsidR="00AE333F" w:rsidRPr="00146AD1" w:rsidRDefault="00A737E1" w:rsidP="002209A7">
      <w:pPr>
        <w:pStyle w:val="Odlomakpopisa"/>
        <w:numPr>
          <w:ilvl w:val="0"/>
          <w:numId w:val="133"/>
        </w:numPr>
        <w:spacing w:line="360" w:lineRule="auto"/>
        <w:rPr>
          <w:b/>
          <w:bCs/>
          <w:color w:val="000000"/>
          <w:sz w:val="28"/>
          <w:szCs w:val="28"/>
        </w:rPr>
      </w:pPr>
      <w:r w:rsidRPr="00146AD1">
        <w:rPr>
          <w:b/>
          <w:bCs/>
          <w:color w:val="000000"/>
          <w:sz w:val="28"/>
          <w:szCs w:val="28"/>
        </w:rPr>
        <w:lastRenderedPageBreak/>
        <w:t>Plan organizacije kulturnih djelatnosti škole</w:t>
      </w:r>
    </w:p>
    <w:p w:rsidR="00AE333F" w:rsidRPr="006F2CD6" w:rsidRDefault="00A737E1" w:rsidP="002209A7">
      <w:pPr>
        <w:numPr>
          <w:ilvl w:val="0"/>
          <w:numId w:val="133"/>
        </w:numPr>
        <w:spacing w:line="360" w:lineRule="auto"/>
        <w:rPr>
          <w:b/>
          <w:bCs/>
          <w:color w:val="000000"/>
          <w:sz w:val="28"/>
          <w:szCs w:val="28"/>
        </w:rPr>
      </w:pPr>
      <w:r w:rsidRPr="006F2CD6">
        <w:rPr>
          <w:b/>
          <w:bCs/>
          <w:color w:val="000000"/>
          <w:sz w:val="28"/>
          <w:szCs w:val="28"/>
        </w:rPr>
        <w:t>Plan brige škole za zdravstveno</w:t>
      </w:r>
      <w:r w:rsidR="0040448A" w:rsidRPr="006F2CD6">
        <w:rPr>
          <w:b/>
          <w:bCs/>
          <w:color w:val="000000"/>
          <w:sz w:val="28"/>
          <w:szCs w:val="28"/>
        </w:rPr>
        <w:t xml:space="preserve"> </w:t>
      </w:r>
      <w:r w:rsidR="00AE333F" w:rsidRPr="006F2CD6">
        <w:rPr>
          <w:b/>
          <w:bCs/>
          <w:color w:val="000000"/>
          <w:sz w:val="28"/>
          <w:szCs w:val="28"/>
        </w:rPr>
        <w:t>-</w:t>
      </w:r>
      <w:r w:rsidR="0040448A" w:rsidRPr="006F2CD6">
        <w:rPr>
          <w:b/>
          <w:bCs/>
          <w:color w:val="000000"/>
          <w:sz w:val="28"/>
          <w:szCs w:val="28"/>
        </w:rPr>
        <w:t xml:space="preserve"> </w:t>
      </w:r>
      <w:r w:rsidRPr="006F2CD6">
        <w:rPr>
          <w:b/>
          <w:bCs/>
          <w:color w:val="000000"/>
          <w:sz w:val="28"/>
          <w:szCs w:val="28"/>
        </w:rPr>
        <w:t>socijalnu i ekološku zaštitu učenika</w:t>
      </w:r>
    </w:p>
    <w:p w:rsidR="00A737E1" w:rsidRPr="006F2CD6" w:rsidRDefault="00A737E1" w:rsidP="002209A7">
      <w:pPr>
        <w:numPr>
          <w:ilvl w:val="0"/>
          <w:numId w:val="133"/>
        </w:numPr>
        <w:spacing w:line="360" w:lineRule="auto"/>
        <w:rPr>
          <w:b/>
          <w:bCs/>
          <w:color w:val="000000"/>
          <w:sz w:val="28"/>
          <w:szCs w:val="28"/>
        </w:rPr>
      </w:pPr>
      <w:r w:rsidRPr="006F2CD6">
        <w:rPr>
          <w:b/>
          <w:bCs/>
          <w:color w:val="000000"/>
          <w:sz w:val="28"/>
          <w:szCs w:val="28"/>
        </w:rPr>
        <w:t>Plan i program rada na provođenju profesionalne orijentacije</w:t>
      </w:r>
    </w:p>
    <w:p w:rsidR="00AE333F" w:rsidRPr="006F2CD6" w:rsidRDefault="00A737E1" w:rsidP="002209A7">
      <w:pPr>
        <w:numPr>
          <w:ilvl w:val="0"/>
          <w:numId w:val="133"/>
        </w:numPr>
        <w:spacing w:line="360" w:lineRule="auto"/>
        <w:rPr>
          <w:b/>
          <w:bCs/>
          <w:color w:val="000000"/>
          <w:sz w:val="28"/>
          <w:szCs w:val="28"/>
        </w:rPr>
      </w:pPr>
      <w:r w:rsidRPr="006F2CD6">
        <w:rPr>
          <w:b/>
          <w:bCs/>
          <w:color w:val="000000"/>
          <w:sz w:val="28"/>
          <w:szCs w:val="28"/>
        </w:rPr>
        <w:t>Podaci o radnim zaduženjima učitelja</w:t>
      </w:r>
    </w:p>
    <w:p w:rsidR="00AE333F" w:rsidRPr="00146AD1" w:rsidRDefault="00A737E1" w:rsidP="002209A7">
      <w:pPr>
        <w:pStyle w:val="Odlomakpopisa"/>
        <w:numPr>
          <w:ilvl w:val="1"/>
          <w:numId w:val="133"/>
        </w:numPr>
        <w:spacing w:line="360" w:lineRule="auto"/>
        <w:rPr>
          <w:color w:val="000000"/>
          <w:sz w:val="28"/>
          <w:szCs w:val="28"/>
        </w:rPr>
      </w:pPr>
      <w:r w:rsidRPr="00146AD1">
        <w:rPr>
          <w:color w:val="000000"/>
          <w:sz w:val="28"/>
          <w:szCs w:val="28"/>
        </w:rPr>
        <w:t>Zaduženja djelatnika za 20</w:t>
      </w:r>
      <w:r w:rsidR="00D16BF1" w:rsidRPr="00146AD1">
        <w:rPr>
          <w:color w:val="000000"/>
          <w:sz w:val="28"/>
          <w:szCs w:val="28"/>
        </w:rPr>
        <w:t>1</w:t>
      </w:r>
      <w:r w:rsidR="003E14A2" w:rsidRPr="00146AD1">
        <w:rPr>
          <w:color w:val="000000"/>
          <w:sz w:val="28"/>
          <w:szCs w:val="28"/>
        </w:rPr>
        <w:t>7</w:t>
      </w:r>
      <w:r w:rsidR="0040448A" w:rsidRPr="00146AD1">
        <w:rPr>
          <w:color w:val="000000"/>
          <w:sz w:val="28"/>
          <w:szCs w:val="28"/>
        </w:rPr>
        <w:t>./1</w:t>
      </w:r>
      <w:r w:rsidR="003E14A2" w:rsidRPr="00146AD1">
        <w:rPr>
          <w:color w:val="000000"/>
          <w:sz w:val="28"/>
          <w:szCs w:val="28"/>
        </w:rPr>
        <w:t>8</w:t>
      </w:r>
      <w:r w:rsidRPr="00146AD1">
        <w:rPr>
          <w:color w:val="000000"/>
          <w:sz w:val="28"/>
          <w:szCs w:val="28"/>
        </w:rPr>
        <w:t>. - razredna nastava</w:t>
      </w:r>
    </w:p>
    <w:p w:rsidR="00FF1882" w:rsidRPr="006F2CD6" w:rsidRDefault="00A737E1" w:rsidP="002209A7">
      <w:pPr>
        <w:numPr>
          <w:ilvl w:val="1"/>
          <w:numId w:val="133"/>
        </w:numPr>
        <w:spacing w:line="360" w:lineRule="auto"/>
        <w:ind w:left="1080"/>
        <w:rPr>
          <w:color w:val="000000"/>
          <w:sz w:val="28"/>
          <w:szCs w:val="28"/>
        </w:rPr>
      </w:pPr>
      <w:r w:rsidRPr="006F2CD6">
        <w:rPr>
          <w:color w:val="000000"/>
          <w:sz w:val="28"/>
          <w:szCs w:val="28"/>
        </w:rPr>
        <w:t>Zaduženja djelatnika za 20</w:t>
      </w:r>
      <w:r w:rsidR="00D16BF1" w:rsidRPr="006F2CD6">
        <w:rPr>
          <w:color w:val="000000"/>
          <w:sz w:val="28"/>
          <w:szCs w:val="28"/>
        </w:rPr>
        <w:t>1</w:t>
      </w:r>
      <w:r w:rsidR="003E14A2">
        <w:rPr>
          <w:color w:val="000000"/>
          <w:sz w:val="28"/>
          <w:szCs w:val="28"/>
        </w:rPr>
        <w:t>7</w:t>
      </w:r>
      <w:r w:rsidR="0040448A" w:rsidRPr="006F2CD6">
        <w:rPr>
          <w:color w:val="000000"/>
          <w:sz w:val="28"/>
          <w:szCs w:val="28"/>
        </w:rPr>
        <w:t>./1</w:t>
      </w:r>
      <w:r w:rsidR="003E14A2">
        <w:rPr>
          <w:color w:val="000000"/>
          <w:sz w:val="28"/>
          <w:szCs w:val="28"/>
        </w:rPr>
        <w:t>8</w:t>
      </w:r>
      <w:r w:rsidRPr="006F2CD6">
        <w:rPr>
          <w:color w:val="000000"/>
          <w:sz w:val="28"/>
          <w:szCs w:val="28"/>
        </w:rPr>
        <w:t>. - predmetna nastava</w:t>
      </w:r>
    </w:p>
    <w:p w:rsidR="00FF1882" w:rsidRPr="006F2CD6" w:rsidRDefault="00A737E1" w:rsidP="002209A7">
      <w:pPr>
        <w:numPr>
          <w:ilvl w:val="1"/>
          <w:numId w:val="133"/>
        </w:numPr>
        <w:spacing w:line="360" w:lineRule="auto"/>
        <w:ind w:left="1080"/>
        <w:rPr>
          <w:color w:val="000000"/>
          <w:sz w:val="28"/>
          <w:szCs w:val="28"/>
        </w:rPr>
      </w:pPr>
      <w:r w:rsidRPr="006F2CD6">
        <w:rPr>
          <w:color w:val="000000"/>
          <w:sz w:val="28"/>
          <w:szCs w:val="28"/>
        </w:rPr>
        <w:t>Tjedni raspored sati – razredna nastava</w:t>
      </w:r>
    </w:p>
    <w:p w:rsidR="00FF1882" w:rsidRPr="006F2CD6" w:rsidRDefault="00A737E1" w:rsidP="002209A7">
      <w:pPr>
        <w:numPr>
          <w:ilvl w:val="1"/>
          <w:numId w:val="133"/>
        </w:numPr>
        <w:spacing w:line="360" w:lineRule="auto"/>
        <w:ind w:left="1080"/>
        <w:rPr>
          <w:color w:val="000000"/>
          <w:sz w:val="28"/>
          <w:szCs w:val="28"/>
        </w:rPr>
      </w:pPr>
      <w:r w:rsidRPr="006F2CD6">
        <w:rPr>
          <w:color w:val="000000"/>
          <w:sz w:val="28"/>
          <w:szCs w:val="28"/>
        </w:rPr>
        <w:t>Tjedni raspored sati – predmetna nastava</w:t>
      </w:r>
    </w:p>
    <w:p w:rsidR="00AE333F" w:rsidRPr="006F2CD6" w:rsidRDefault="00A737E1" w:rsidP="002209A7">
      <w:pPr>
        <w:numPr>
          <w:ilvl w:val="1"/>
          <w:numId w:val="133"/>
        </w:numPr>
        <w:spacing w:line="360" w:lineRule="auto"/>
        <w:ind w:left="1080"/>
        <w:rPr>
          <w:color w:val="000000"/>
          <w:sz w:val="28"/>
          <w:szCs w:val="28"/>
        </w:rPr>
      </w:pPr>
      <w:r w:rsidRPr="006F2CD6">
        <w:rPr>
          <w:color w:val="000000"/>
          <w:sz w:val="28"/>
          <w:szCs w:val="28"/>
        </w:rPr>
        <w:t>Informacije za roditelje</w:t>
      </w:r>
    </w:p>
    <w:p w:rsidR="00AE333F" w:rsidRPr="006F2CD6" w:rsidRDefault="00A737E1" w:rsidP="002209A7">
      <w:pPr>
        <w:numPr>
          <w:ilvl w:val="0"/>
          <w:numId w:val="133"/>
        </w:numPr>
        <w:spacing w:line="360" w:lineRule="auto"/>
        <w:rPr>
          <w:b/>
          <w:bCs/>
          <w:color w:val="000000"/>
          <w:sz w:val="28"/>
          <w:szCs w:val="28"/>
        </w:rPr>
      </w:pPr>
      <w:r w:rsidRPr="006F2CD6">
        <w:rPr>
          <w:b/>
          <w:bCs/>
          <w:color w:val="000000"/>
          <w:sz w:val="28"/>
          <w:szCs w:val="28"/>
        </w:rPr>
        <w:t>Planovi permanentnog stručnog usavršavanja</w:t>
      </w:r>
    </w:p>
    <w:p w:rsidR="00AE333F" w:rsidRPr="006F2CD6" w:rsidRDefault="00A737E1" w:rsidP="002209A7">
      <w:pPr>
        <w:numPr>
          <w:ilvl w:val="0"/>
          <w:numId w:val="133"/>
        </w:numPr>
        <w:spacing w:line="360" w:lineRule="auto"/>
        <w:rPr>
          <w:b/>
          <w:bCs/>
          <w:color w:val="000000"/>
          <w:sz w:val="28"/>
          <w:szCs w:val="28"/>
        </w:rPr>
      </w:pPr>
      <w:r w:rsidRPr="006F2CD6">
        <w:rPr>
          <w:b/>
          <w:bCs/>
          <w:color w:val="000000"/>
          <w:sz w:val="28"/>
          <w:szCs w:val="28"/>
        </w:rPr>
        <w:t>Planovi rada stručnih suradnika</w:t>
      </w:r>
      <w:r w:rsidR="0040448A" w:rsidRPr="006F2CD6">
        <w:rPr>
          <w:b/>
          <w:bCs/>
          <w:color w:val="000000"/>
          <w:sz w:val="28"/>
          <w:szCs w:val="28"/>
        </w:rPr>
        <w:t xml:space="preserve"> </w:t>
      </w:r>
      <w:r w:rsidRPr="006F2CD6">
        <w:rPr>
          <w:b/>
          <w:bCs/>
          <w:color w:val="000000"/>
          <w:sz w:val="28"/>
          <w:szCs w:val="28"/>
        </w:rPr>
        <w:t>i organa upravljanja</w:t>
      </w:r>
    </w:p>
    <w:p w:rsidR="00AE333F" w:rsidRPr="006F2CD6" w:rsidRDefault="00A737E1" w:rsidP="002209A7">
      <w:pPr>
        <w:numPr>
          <w:ilvl w:val="1"/>
          <w:numId w:val="133"/>
        </w:numPr>
        <w:spacing w:line="360" w:lineRule="auto"/>
        <w:rPr>
          <w:color w:val="000000"/>
          <w:sz w:val="28"/>
          <w:szCs w:val="28"/>
        </w:rPr>
      </w:pPr>
      <w:r w:rsidRPr="006F2CD6">
        <w:rPr>
          <w:color w:val="000000"/>
          <w:sz w:val="28"/>
          <w:szCs w:val="28"/>
        </w:rPr>
        <w:t>Plan rada ravnatelja</w:t>
      </w:r>
    </w:p>
    <w:p w:rsidR="00AE333F" w:rsidRPr="006F2CD6" w:rsidRDefault="00A737E1" w:rsidP="002209A7">
      <w:pPr>
        <w:numPr>
          <w:ilvl w:val="1"/>
          <w:numId w:val="133"/>
        </w:numPr>
        <w:tabs>
          <w:tab w:val="left" w:pos="1080"/>
        </w:tabs>
        <w:spacing w:line="360" w:lineRule="auto"/>
        <w:rPr>
          <w:color w:val="000000"/>
          <w:sz w:val="28"/>
          <w:szCs w:val="28"/>
        </w:rPr>
      </w:pPr>
      <w:r w:rsidRPr="006F2CD6">
        <w:rPr>
          <w:color w:val="000000"/>
          <w:sz w:val="28"/>
          <w:szCs w:val="28"/>
        </w:rPr>
        <w:t>Plan rada školskog odbora</w:t>
      </w:r>
    </w:p>
    <w:p w:rsidR="00AE333F" w:rsidRPr="006F2CD6" w:rsidRDefault="00A737E1" w:rsidP="002209A7">
      <w:pPr>
        <w:numPr>
          <w:ilvl w:val="1"/>
          <w:numId w:val="133"/>
        </w:numPr>
        <w:tabs>
          <w:tab w:val="left" w:pos="792"/>
          <w:tab w:val="left" w:pos="1080"/>
        </w:tabs>
        <w:spacing w:line="360" w:lineRule="auto"/>
        <w:rPr>
          <w:color w:val="000000"/>
          <w:sz w:val="28"/>
          <w:szCs w:val="28"/>
        </w:rPr>
      </w:pPr>
      <w:r w:rsidRPr="006F2CD6">
        <w:rPr>
          <w:color w:val="000000"/>
          <w:sz w:val="28"/>
          <w:szCs w:val="28"/>
        </w:rPr>
        <w:t>Plan rada učiteljskog vijeća</w:t>
      </w:r>
    </w:p>
    <w:p w:rsidR="00AE333F" w:rsidRPr="006F2CD6" w:rsidRDefault="00A737E1" w:rsidP="002209A7">
      <w:pPr>
        <w:numPr>
          <w:ilvl w:val="1"/>
          <w:numId w:val="133"/>
        </w:numPr>
        <w:tabs>
          <w:tab w:val="left" w:pos="792"/>
          <w:tab w:val="left" w:pos="1080"/>
        </w:tabs>
        <w:spacing w:line="360" w:lineRule="auto"/>
        <w:rPr>
          <w:color w:val="000000"/>
          <w:sz w:val="28"/>
          <w:szCs w:val="28"/>
        </w:rPr>
      </w:pPr>
      <w:r w:rsidRPr="006F2CD6">
        <w:rPr>
          <w:color w:val="000000"/>
          <w:sz w:val="28"/>
          <w:szCs w:val="28"/>
        </w:rPr>
        <w:t>Plan rada vijeća roditelja</w:t>
      </w:r>
    </w:p>
    <w:p w:rsidR="00AE333F" w:rsidRPr="006F2CD6" w:rsidRDefault="00A737E1" w:rsidP="002209A7">
      <w:pPr>
        <w:numPr>
          <w:ilvl w:val="1"/>
          <w:numId w:val="133"/>
        </w:numPr>
        <w:tabs>
          <w:tab w:val="left" w:pos="792"/>
          <w:tab w:val="left" w:pos="1080"/>
        </w:tabs>
        <w:spacing w:line="360" w:lineRule="auto"/>
        <w:rPr>
          <w:color w:val="000000"/>
          <w:sz w:val="28"/>
          <w:szCs w:val="28"/>
        </w:rPr>
      </w:pPr>
      <w:r w:rsidRPr="006F2CD6">
        <w:rPr>
          <w:color w:val="000000"/>
          <w:sz w:val="28"/>
          <w:szCs w:val="28"/>
        </w:rPr>
        <w:t>Plan rada razrednih vijeća</w:t>
      </w:r>
    </w:p>
    <w:p w:rsidR="00AE333F" w:rsidRPr="006F2CD6" w:rsidRDefault="00A737E1" w:rsidP="002209A7">
      <w:pPr>
        <w:numPr>
          <w:ilvl w:val="1"/>
          <w:numId w:val="133"/>
        </w:numPr>
        <w:tabs>
          <w:tab w:val="left" w:pos="792"/>
          <w:tab w:val="left" w:pos="1080"/>
        </w:tabs>
        <w:spacing w:line="360" w:lineRule="auto"/>
        <w:rPr>
          <w:color w:val="000000"/>
          <w:sz w:val="28"/>
          <w:szCs w:val="28"/>
        </w:rPr>
      </w:pPr>
      <w:r w:rsidRPr="006F2CD6">
        <w:rPr>
          <w:color w:val="000000"/>
          <w:sz w:val="28"/>
          <w:szCs w:val="28"/>
        </w:rPr>
        <w:t>Plan rada razrednog odjela</w:t>
      </w:r>
    </w:p>
    <w:p w:rsidR="001F03AF" w:rsidRPr="006F2CD6" w:rsidRDefault="00F2165D" w:rsidP="002209A7">
      <w:pPr>
        <w:numPr>
          <w:ilvl w:val="1"/>
          <w:numId w:val="133"/>
        </w:numPr>
        <w:tabs>
          <w:tab w:val="left" w:pos="792"/>
          <w:tab w:val="left" w:pos="1080"/>
        </w:tabs>
        <w:spacing w:line="360" w:lineRule="auto"/>
        <w:rPr>
          <w:color w:val="000000"/>
          <w:sz w:val="28"/>
          <w:szCs w:val="28"/>
        </w:rPr>
      </w:pPr>
      <w:r w:rsidRPr="006F2CD6">
        <w:rPr>
          <w:color w:val="000000"/>
          <w:sz w:val="28"/>
          <w:szCs w:val="28"/>
        </w:rPr>
        <w:t>Plan rada vijeća učenika</w:t>
      </w:r>
    </w:p>
    <w:p w:rsidR="00AE333F" w:rsidRPr="006F2CD6" w:rsidRDefault="00A737E1" w:rsidP="002209A7">
      <w:pPr>
        <w:numPr>
          <w:ilvl w:val="1"/>
          <w:numId w:val="133"/>
        </w:numPr>
        <w:tabs>
          <w:tab w:val="left" w:pos="792"/>
          <w:tab w:val="left" w:pos="1080"/>
        </w:tabs>
        <w:spacing w:line="360" w:lineRule="auto"/>
        <w:rPr>
          <w:color w:val="000000"/>
          <w:sz w:val="28"/>
          <w:szCs w:val="28"/>
        </w:rPr>
      </w:pPr>
      <w:r w:rsidRPr="006F2CD6">
        <w:rPr>
          <w:color w:val="000000"/>
          <w:sz w:val="28"/>
          <w:szCs w:val="28"/>
        </w:rPr>
        <w:t>Plan rada pedagoga</w:t>
      </w:r>
    </w:p>
    <w:p w:rsidR="00AE333F" w:rsidRPr="006F2CD6" w:rsidRDefault="00146AD1" w:rsidP="00F2165D">
      <w:pPr>
        <w:tabs>
          <w:tab w:val="num" w:pos="1080"/>
        </w:tabs>
        <w:spacing w:line="360" w:lineRule="auto"/>
        <w:ind w:left="568"/>
        <w:rPr>
          <w:color w:val="000000"/>
          <w:sz w:val="28"/>
          <w:szCs w:val="28"/>
        </w:rPr>
      </w:pPr>
      <w:r>
        <w:rPr>
          <w:color w:val="000000"/>
          <w:sz w:val="28"/>
          <w:szCs w:val="28"/>
        </w:rPr>
        <w:t>10.</w:t>
      </w:r>
      <w:r w:rsidR="00F2165D" w:rsidRPr="006F2CD6">
        <w:rPr>
          <w:color w:val="000000"/>
          <w:sz w:val="28"/>
          <w:szCs w:val="28"/>
        </w:rPr>
        <w:t>9.</w:t>
      </w:r>
      <w:r w:rsidR="00140CB8" w:rsidRPr="006F2CD6">
        <w:rPr>
          <w:color w:val="000000"/>
          <w:sz w:val="28"/>
          <w:szCs w:val="28"/>
        </w:rPr>
        <w:t xml:space="preserve">  </w:t>
      </w:r>
      <w:r w:rsidR="00A737E1" w:rsidRPr="006F2CD6">
        <w:rPr>
          <w:color w:val="000000"/>
          <w:sz w:val="28"/>
          <w:szCs w:val="28"/>
        </w:rPr>
        <w:t>Plan rada defektologa</w:t>
      </w:r>
    </w:p>
    <w:p w:rsidR="0093716D" w:rsidRPr="006F2CD6" w:rsidRDefault="00F2165D" w:rsidP="00F2165D">
      <w:pPr>
        <w:tabs>
          <w:tab w:val="left" w:pos="792"/>
          <w:tab w:val="left" w:pos="1080"/>
        </w:tabs>
        <w:spacing w:line="360" w:lineRule="auto"/>
        <w:rPr>
          <w:color w:val="000000"/>
          <w:sz w:val="28"/>
          <w:szCs w:val="28"/>
        </w:rPr>
      </w:pPr>
      <w:r w:rsidRPr="006F2CD6">
        <w:rPr>
          <w:color w:val="000000"/>
          <w:sz w:val="28"/>
          <w:szCs w:val="28"/>
        </w:rPr>
        <w:t xml:space="preserve">        10.10.  </w:t>
      </w:r>
      <w:r w:rsidR="00A737E1" w:rsidRPr="006F2CD6">
        <w:rPr>
          <w:color w:val="000000"/>
          <w:sz w:val="28"/>
          <w:szCs w:val="28"/>
        </w:rPr>
        <w:t>Plan i program rada psihologa</w:t>
      </w:r>
      <w:r w:rsidR="0093716D" w:rsidRPr="006F2CD6">
        <w:rPr>
          <w:color w:val="000000"/>
        </w:rPr>
        <w:t xml:space="preserve"> </w:t>
      </w:r>
    </w:p>
    <w:p w:rsidR="0093716D" w:rsidRPr="006F2CD6" w:rsidRDefault="00F2165D" w:rsidP="00F2165D">
      <w:pPr>
        <w:tabs>
          <w:tab w:val="left" w:pos="792"/>
          <w:tab w:val="left" w:pos="1080"/>
        </w:tabs>
        <w:spacing w:line="360" w:lineRule="auto"/>
        <w:rPr>
          <w:color w:val="000000"/>
          <w:sz w:val="28"/>
          <w:szCs w:val="28"/>
        </w:rPr>
      </w:pPr>
      <w:r w:rsidRPr="006F2CD6">
        <w:rPr>
          <w:color w:val="000000"/>
          <w:sz w:val="28"/>
          <w:szCs w:val="28"/>
        </w:rPr>
        <w:t xml:space="preserve">        10.11.  </w:t>
      </w:r>
      <w:r w:rsidR="0093716D" w:rsidRPr="006F2CD6">
        <w:rPr>
          <w:color w:val="000000"/>
          <w:sz w:val="28"/>
          <w:szCs w:val="28"/>
        </w:rPr>
        <w:t>Plan rada stručne službe škole za šk. g. 201</w:t>
      </w:r>
      <w:r w:rsidR="003E2F58">
        <w:rPr>
          <w:color w:val="000000"/>
          <w:sz w:val="28"/>
          <w:szCs w:val="28"/>
        </w:rPr>
        <w:t>7</w:t>
      </w:r>
      <w:r w:rsidR="0093716D" w:rsidRPr="006F2CD6">
        <w:rPr>
          <w:color w:val="000000"/>
          <w:sz w:val="28"/>
          <w:szCs w:val="28"/>
        </w:rPr>
        <w:t>./201</w:t>
      </w:r>
      <w:r w:rsidR="003E14A2">
        <w:rPr>
          <w:color w:val="000000"/>
          <w:sz w:val="28"/>
          <w:szCs w:val="28"/>
        </w:rPr>
        <w:t>8</w:t>
      </w:r>
      <w:r w:rsidR="00A215A9" w:rsidRPr="006F2CD6">
        <w:rPr>
          <w:color w:val="000000"/>
          <w:sz w:val="28"/>
          <w:szCs w:val="28"/>
        </w:rPr>
        <w:t>.</w:t>
      </w:r>
    </w:p>
    <w:p w:rsidR="001F03AF" w:rsidRPr="006F2CD6" w:rsidRDefault="00F2165D" w:rsidP="00F2165D">
      <w:pPr>
        <w:tabs>
          <w:tab w:val="left" w:pos="1080"/>
        </w:tabs>
        <w:spacing w:line="360" w:lineRule="auto"/>
        <w:rPr>
          <w:color w:val="000000"/>
          <w:sz w:val="28"/>
          <w:szCs w:val="28"/>
        </w:rPr>
      </w:pPr>
      <w:r w:rsidRPr="006F2CD6">
        <w:rPr>
          <w:color w:val="000000"/>
          <w:sz w:val="28"/>
          <w:szCs w:val="28"/>
        </w:rPr>
        <w:t xml:space="preserve">        10.12.  </w:t>
      </w:r>
      <w:r w:rsidR="00A737E1" w:rsidRPr="006F2CD6">
        <w:rPr>
          <w:color w:val="000000"/>
          <w:sz w:val="28"/>
          <w:szCs w:val="28"/>
        </w:rPr>
        <w:t xml:space="preserve">Plan i program rada školske knjižnice </w:t>
      </w:r>
    </w:p>
    <w:p w:rsidR="00AE333F" w:rsidRPr="006F2CD6" w:rsidRDefault="00A737E1" w:rsidP="002209A7">
      <w:pPr>
        <w:numPr>
          <w:ilvl w:val="0"/>
          <w:numId w:val="133"/>
        </w:numPr>
        <w:spacing w:line="360" w:lineRule="auto"/>
        <w:rPr>
          <w:b/>
          <w:bCs/>
          <w:color w:val="000000"/>
          <w:sz w:val="28"/>
          <w:szCs w:val="28"/>
        </w:rPr>
      </w:pPr>
      <w:r w:rsidRPr="006F2CD6">
        <w:rPr>
          <w:b/>
          <w:bCs/>
          <w:color w:val="000000"/>
          <w:sz w:val="28"/>
          <w:szCs w:val="28"/>
        </w:rPr>
        <w:t>Plan rada administrativnog osoblja</w:t>
      </w:r>
    </w:p>
    <w:p w:rsidR="00AE333F" w:rsidRPr="006F2CD6" w:rsidRDefault="00A737E1" w:rsidP="002209A7">
      <w:pPr>
        <w:numPr>
          <w:ilvl w:val="1"/>
          <w:numId w:val="133"/>
        </w:numPr>
        <w:tabs>
          <w:tab w:val="left" w:pos="1080"/>
        </w:tabs>
        <w:spacing w:line="360" w:lineRule="auto"/>
        <w:rPr>
          <w:color w:val="000000"/>
          <w:sz w:val="28"/>
          <w:szCs w:val="28"/>
        </w:rPr>
      </w:pPr>
      <w:r w:rsidRPr="006F2CD6">
        <w:rPr>
          <w:color w:val="000000"/>
          <w:sz w:val="28"/>
          <w:szCs w:val="28"/>
        </w:rPr>
        <w:t>Plan rada tajnika škole</w:t>
      </w:r>
    </w:p>
    <w:p w:rsidR="00AE333F" w:rsidRPr="006F2CD6" w:rsidRDefault="00A737E1" w:rsidP="002209A7">
      <w:pPr>
        <w:numPr>
          <w:ilvl w:val="1"/>
          <w:numId w:val="133"/>
        </w:numPr>
        <w:tabs>
          <w:tab w:val="left" w:pos="1080"/>
        </w:tabs>
        <w:spacing w:line="360" w:lineRule="auto"/>
        <w:rPr>
          <w:color w:val="000000"/>
          <w:sz w:val="28"/>
          <w:szCs w:val="28"/>
        </w:rPr>
      </w:pPr>
      <w:r w:rsidRPr="006F2CD6">
        <w:rPr>
          <w:color w:val="000000"/>
          <w:sz w:val="28"/>
          <w:szCs w:val="28"/>
        </w:rPr>
        <w:t>Plan rad računovođe</w:t>
      </w:r>
    </w:p>
    <w:p w:rsidR="00AE333F" w:rsidRPr="006F2CD6" w:rsidRDefault="00A737E1" w:rsidP="002209A7">
      <w:pPr>
        <w:numPr>
          <w:ilvl w:val="0"/>
          <w:numId w:val="133"/>
        </w:numPr>
        <w:spacing w:line="360" w:lineRule="auto"/>
        <w:rPr>
          <w:b/>
          <w:bCs/>
          <w:color w:val="000000"/>
          <w:sz w:val="28"/>
          <w:szCs w:val="28"/>
        </w:rPr>
      </w:pPr>
      <w:r w:rsidRPr="006F2CD6">
        <w:rPr>
          <w:b/>
          <w:bCs/>
          <w:color w:val="000000"/>
          <w:sz w:val="28"/>
          <w:szCs w:val="28"/>
        </w:rPr>
        <w:t>Plan rada tehničkog osoblja</w:t>
      </w:r>
    </w:p>
    <w:p w:rsidR="00AE333F" w:rsidRPr="006F2CD6" w:rsidRDefault="00A737E1" w:rsidP="002209A7">
      <w:pPr>
        <w:numPr>
          <w:ilvl w:val="1"/>
          <w:numId w:val="133"/>
        </w:numPr>
        <w:tabs>
          <w:tab w:val="left" w:pos="1080"/>
        </w:tabs>
        <w:spacing w:line="360" w:lineRule="auto"/>
        <w:rPr>
          <w:color w:val="000000"/>
          <w:sz w:val="28"/>
          <w:szCs w:val="28"/>
        </w:rPr>
      </w:pPr>
      <w:r w:rsidRPr="006F2CD6">
        <w:rPr>
          <w:color w:val="000000"/>
          <w:sz w:val="28"/>
          <w:szCs w:val="28"/>
        </w:rPr>
        <w:t>Poslovi kućnog majstora</w:t>
      </w:r>
    </w:p>
    <w:p w:rsidR="00AE333F" w:rsidRPr="006F2CD6" w:rsidRDefault="00A737E1" w:rsidP="002209A7">
      <w:pPr>
        <w:numPr>
          <w:ilvl w:val="1"/>
          <w:numId w:val="133"/>
        </w:numPr>
        <w:tabs>
          <w:tab w:val="left" w:pos="1080"/>
        </w:tabs>
        <w:spacing w:line="360" w:lineRule="auto"/>
        <w:rPr>
          <w:color w:val="000000"/>
          <w:sz w:val="28"/>
          <w:szCs w:val="28"/>
        </w:rPr>
      </w:pPr>
      <w:r w:rsidRPr="006F2CD6">
        <w:rPr>
          <w:color w:val="000000"/>
          <w:sz w:val="28"/>
          <w:szCs w:val="28"/>
        </w:rPr>
        <w:t>Poslovi na održavanju čistoće</w:t>
      </w:r>
    </w:p>
    <w:p w:rsidR="00AE333F" w:rsidRPr="006F2CD6" w:rsidRDefault="00A737E1" w:rsidP="002209A7">
      <w:pPr>
        <w:numPr>
          <w:ilvl w:val="0"/>
          <w:numId w:val="133"/>
        </w:numPr>
        <w:spacing w:line="360" w:lineRule="auto"/>
        <w:rPr>
          <w:b/>
          <w:bCs/>
          <w:color w:val="000000"/>
          <w:sz w:val="28"/>
          <w:szCs w:val="28"/>
        </w:rPr>
      </w:pPr>
      <w:r w:rsidRPr="006F2CD6">
        <w:rPr>
          <w:b/>
          <w:bCs/>
          <w:color w:val="000000"/>
          <w:sz w:val="28"/>
          <w:szCs w:val="28"/>
        </w:rPr>
        <w:lastRenderedPageBreak/>
        <w:t>Školski projekti</w:t>
      </w:r>
    </w:p>
    <w:p w:rsidR="00E21FEE" w:rsidRPr="006F2CD6" w:rsidRDefault="00A737E1" w:rsidP="002209A7">
      <w:pPr>
        <w:numPr>
          <w:ilvl w:val="1"/>
          <w:numId w:val="133"/>
        </w:numPr>
        <w:tabs>
          <w:tab w:val="left" w:pos="792"/>
          <w:tab w:val="left" w:pos="1080"/>
        </w:tabs>
        <w:spacing w:line="360" w:lineRule="auto"/>
        <w:rPr>
          <w:color w:val="000000"/>
          <w:sz w:val="28"/>
          <w:szCs w:val="28"/>
        </w:rPr>
      </w:pPr>
      <w:r w:rsidRPr="006F2CD6">
        <w:rPr>
          <w:color w:val="000000"/>
          <w:sz w:val="28"/>
          <w:szCs w:val="28"/>
        </w:rPr>
        <w:t>Međunarodna suradnja (Progetto pace)</w:t>
      </w:r>
      <w:r w:rsidR="00E21FEE" w:rsidRPr="006F2CD6">
        <w:rPr>
          <w:color w:val="000000"/>
          <w:sz w:val="28"/>
          <w:szCs w:val="28"/>
        </w:rPr>
        <w:t xml:space="preserve"> </w:t>
      </w:r>
    </w:p>
    <w:p w:rsidR="00E21FEE" w:rsidRPr="006F2CD6" w:rsidRDefault="000739D3" w:rsidP="002209A7">
      <w:pPr>
        <w:numPr>
          <w:ilvl w:val="1"/>
          <w:numId w:val="133"/>
        </w:numPr>
        <w:tabs>
          <w:tab w:val="left" w:pos="792"/>
          <w:tab w:val="left" w:pos="1080"/>
        </w:tabs>
        <w:spacing w:line="360" w:lineRule="auto"/>
        <w:rPr>
          <w:color w:val="000000"/>
          <w:sz w:val="28"/>
          <w:szCs w:val="28"/>
        </w:rPr>
      </w:pPr>
      <w:r w:rsidRPr="006F2CD6">
        <w:rPr>
          <w:color w:val="000000"/>
          <w:sz w:val="28"/>
          <w:szCs w:val="28"/>
        </w:rPr>
        <w:t>Eko kalendar aktivnosti</w:t>
      </w:r>
    </w:p>
    <w:p w:rsidR="000739D3" w:rsidRPr="006F2CD6" w:rsidRDefault="000739D3" w:rsidP="002209A7">
      <w:pPr>
        <w:numPr>
          <w:ilvl w:val="1"/>
          <w:numId w:val="133"/>
        </w:numPr>
        <w:tabs>
          <w:tab w:val="left" w:pos="1080"/>
        </w:tabs>
        <w:spacing w:line="360" w:lineRule="auto"/>
        <w:rPr>
          <w:color w:val="000000"/>
          <w:sz w:val="28"/>
          <w:szCs w:val="28"/>
        </w:rPr>
      </w:pPr>
      <w:r w:rsidRPr="006F2CD6">
        <w:rPr>
          <w:color w:val="000000"/>
          <w:sz w:val="28"/>
          <w:szCs w:val="28"/>
        </w:rPr>
        <w:t>Zadruga „Mosorsko zvonce“</w:t>
      </w:r>
    </w:p>
    <w:p w:rsidR="00AE333F" w:rsidRPr="006F2CD6" w:rsidRDefault="00777972" w:rsidP="002209A7">
      <w:pPr>
        <w:numPr>
          <w:ilvl w:val="1"/>
          <w:numId w:val="133"/>
        </w:numPr>
        <w:tabs>
          <w:tab w:val="left" w:pos="1080"/>
        </w:tabs>
        <w:spacing w:line="360" w:lineRule="auto"/>
        <w:rPr>
          <w:color w:val="000000"/>
          <w:sz w:val="28"/>
          <w:szCs w:val="28"/>
        </w:rPr>
      </w:pPr>
      <w:r w:rsidRPr="006F2CD6">
        <w:rPr>
          <w:color w:val="000000"/>
          <w:sz w:val="28"/>
          <w:szCs w:val="28"/>
        </w:rPr>
        <w:t xml:space="preserve"> </w:t>
      </w:r>
      <w:r w:rsidR="000739D3" w:rsidRPr="006F2CD6">
        <w:rPr>
          <w:color w:val="000000"/>
          <w:sz w:val="28"/>
          <w:szCs w:val="28"/>
        </w:rPr>
        <w:t>Mladi volonteri</w:t>
      </w:r>
    </w:p>
    <w:p w:rsidR="00B2658B" w:rsidRPr="006F2CD6" w:rsidRDefault="00777972" w:rsidP="002209A7">
      <w:pPr>
        <w:numPr>
          <w:ilvl w:val="1"/>
          <w:numId w:val="133"/>
        </w:numPr>
        <w:tabs>
          <w:tab w:val="left" w:pos="1080"/>
        </w:tabs>
        <w:spacing w:line="360" w:lineRule="auto"/>
        <w:rPr>
          <w:color w:val="000000"/>
          <w:sz w:val="28"/>
          <w:szCs w:val="28"/>
        </w:rPr>
      </w:pPr>
      <w:r w:rsidRPr="006F2CD6">
        <w:rPr>
          <w:color w:val="000000"/>
          <w:sz w:val="28"/>
          <w:szCs w:val="28"/>
        </w:rPr>
        <w:t xml:space="preserve"> </w:t>
      </w:r>
      <w:r w:rsidR="000739D3" w:rsidRPr="006F2CD6">
        <w:rPr>
          <w:color w:val="000000"/>
          <w:sz w:val="28"/>
          <w:szCs w:val="28"/>
        </w:rPr>
        <w:t>Poludnevni boravak pri školi</w:t>
      </w:r>
    </w:p>
    <w:p w:rsidR="00EF07CA" w:rsidRDefault="002E6A6B" w:rsidP="000739D3">
      <w:pPr>
        <w:tabs>
          <w:tab w:val="left" w:pos="1080"/>
        </w:tabs>
        <w:spacing w:line="360" w:lineRule="auto"/>
        <w:rPr>
          <w:color w:val="000000"/>
          <w:sz w:val="28"/>
          <w:szCs w:val="28"/>
        </w:rPr>
      </w:pPr>
      <w:r w:rsidRPr="006F2CD6">
        <w:rPr>
          <w:color w:val="000000"/>
          <w:sz w:val="28"/>
          <w:szCs w:val="28"/>
        </w:rPr>
        <w:t xml:space="preserve"> </w:t>
      </w:r>
      <w:r w:rsidR="00EF07CA">
        <w:rPr>
          <w:color w:val="000000"/>
          <w:sz w:val="28"/>
          <w:szCs w:val="28"/>
        </w:rPr>
        <w:t xml:space="preserve">  </w:t>
      </w:r>
      <w:r w:rsidRPr="006F2CD6">
        <w:rPr>
          <w:color w:val="000000"/>
          <w:sz w:val="28"/>
          <w:szCs w:val="28"/>
        </w:rPr>
        <w:t xml:space="preserve">       </w:t>
      </w:r>
      <w:r w:rsidR="009315BA">
        <w:rPr>
          <w:color w:val="000000"/>
          <w:sz w:val="28"/>
          <w:szCs w:val="28"/>
        </w:rPr>
        <w:t>13.6</w:t>
      </w:r>
      <w:r w:rsidR="00EF07CA">
        <w:rPr>
          <w:color w:val="000000"/>
          <w:sz w:val="28"/>
          <w:szCs w:val="28"/>
        </w:rPr>
        <w:t xml:space="preserve">. </w:t>
      </w:r>
      <w:r w:rsidR="000739D3" w:rsidRPr="006F2CD6">
        <w:rPr>
          <w:color w:val="000000"/>
          <w:sz w:val="28"/>
          <w:szCs w:val="28"/>
        </w:rPr>
        <w:t xml:space="preserve">  </w:t>
      </w:r>
      <w:r w:rsidR="00EF07CA">
        <w:rPr>
          <w:color w:val="000000"/>
          <w:sz w:val="28"/>
          <w:szCs w:val="28"/>
        </w:rPr>
        <w:t>Socijalna samoposluga Solidarnost Split</w:t>
      </w:r>
    </w:p>
    <w:p w:rsidR="000739D3" w:rsidRDefault="00EF07CA" w:rsidP="000739D3">
      <w:pPr>
        <w:tabs>
          <w:tab w:val="left" w:pos="1080"/>
        </w:tabs>
        <w:spacing w:line="360" w:lineRule="auto"/>
        <w:rPr>
          <w:color w:val="000000"/>
          <w:sz w:val="28"/>
          <w:szCs w:val="28"/>
        </w:rPr>
      </w:pPr>
      <w:r>
        <w:rPr>
          <w:color w:val="000000"/>
          <w:sz w:val="28"/>
          <w:szCs w:val="28"/>
        </w:rPr>
        <w:t xml:space="preserve">          13.7.   </w:t>
      </w:r>
      <w:r w:rsidR="000739D3" w:rsidRPr="006F2CD6">
        <w:rPr>
          <w:color w:val="000000"/>
          <w:sz w:val="28"/>
          <w:szCs w:val="28"/>
        </w:rPr>
        <w:t>Pretežno vedro</w:t>
      </w:r>
    </w:p>
    <w:p w:rsidR="00EF07CA" w:rsidRPr="006F2CD6" w:rsidRDefault="00EF07CA" w:rsidP="000739D3">
      <w:pPr>
        <w:tabs>
          <w:tab w:val="left" w:pos="1080"/>
        </w:tabs>
        <w:spacing w:line="360" w:lineRule="auto"/>
        <w:rPr>
          <w:color w:val="000000"/>
          <w:sz w:val="28"/>
          <w:szCs w:val="28"/>
        </w:rPr>
      </w:pPr>
      <w:r>
        <w:rPr>
          <w:color w:val="000000"/>
          <w:sz w:val="28"/>
          <w:szCs w:val="28"/>
        </w:rPr>
        <w:t xml:space="preserve">          13.8.   Zagrli život</w:t>
      </w:r>
    </w:p>
    <w:p w:rsidR="00AE333F" w:rsidRPr="006F2CD6" w:rsidRDefault="00A737E1" w:rsidP="002209A7">
      <w:pPr>
        <w:numPr>
          <w:ilvl w:val="0"/>
          <w:numId w:val="133"/>
        </w:numPr>
        <w:spacing w:line="360" w:lineRule="auto"/>
        <w:rPr>
          <w:b/>
          <w:bCs/>
          <w:color w:val="000000"/>
          <w:sz w:val="28"/>
          <w:szCs w:val="28"/>
        </w:rPr>
      </w:pPr>
      <w:r w:rsidRPr="006F2CD6">
        <w:rPr>
          <w:b/>
          <w:bCs/>
          <w:color w:val="000000"/>
          <w:sz w:val="28"/>
          <w:szCs w:val="28"/>
        </w:rPr>
        <w:t>Prilozi godišnjem planu i prgramu</w:t>
      </w:r>
    </w:p>
    <w:p w:rsidR="00AE333F" w:rsidRPr="006F2CD6" w:rsidRDefault="00A737E1" w:rsidP="002209A7">
      <w:pPr>
        <w:numPr>
          <w:ilvl w:val="1"/>
          <w:numId w:val="133"/>
        </w:numPr>
        <w:tabs>
          <w:tab w:val="left" w:pos="1080"/>
        </w:tabs>
        <w:spacing w:line="360" w:lineRule="auto"/>
        <w:rPr>
          <w:color w:val="000000"/>
          <w:sz w:val="28"/>
          <w:szCs w:val="28"/>
        </w:rPr>
      </w:pPr>
      <w:r w:rsidRPr="006F2CD6">
        <w:rPr>
          <w:color w:val="000000"/>
          <w:sz w:val="28"/>
          <w:szCs w:val="28"/>
        </w:rPr>
        <w:t>Kućni red</w:t>
      </w:r>
    </w:p>
    <w:p w:rsidR="00AE333F" w:rsidRPr="006F2CD6" w:rsidRDefault="00A737E1" w:rsidP="002209A7">
      <w:pPr>
        <w:numPr>
          <w:ilvl w:val="1"/>
          <w:numId w:val="133"/>
        </w:numPr>
        <w:tabs>
          <w:tab w:val="left" w:pos="1080"/>
        </w:tabs>
        <w:spacing w:line="360" w:lineRule="auto"/>
        <w:rPr>
          <w:color w:val="000000"/>
          <w:sz w:val="28"/>
          <w:szCs w:val="28"/>
        </w:rPr>
      </w:pPr>
      <w:r w:rsidRPr="006F2CD6">
        <w:rPr>
          <w:color w:val="000000"/>
          <w:sz w:val="28"/>
          <w:szCs w:val="28"/>
        </w:rPr>
        <w:t>Ostali poslovi prema programu rada škole</w:t>
      </w:r>
    </w:p>
    <w:p w:rsidR="00821C31" w:rsidRPr="006F2CD6" w:rsidRDefault="00EF07CA" w:rsidP="00EF07CA">
      <w:pPr>
        <w:tabs>
          <w:tab w:val="left" w:pos="1080"/>
        </w:tabs>
        <w:spacing w:line="360" w:lineRule="auto"/>
        <w:rPr>
          <w:color w:val="000000"/>
        </w:rPr>
      </w:pPr>
      <w:r>
        <w:rPr>
          <w:color w:val="000000"/>
          <w:sz w:val="28"/>
          <w:szCs w:val="28"/>
        </w:rPr>
        <w:t xml:space="preserve">           14.3. Školski razvojni plan </w:t>
      </w:r>
      <w:r w:rsidR="00691B93" w:rsidRPr="006F2CD6">
        <w:rPr>
          <w:color w:val="000000"/>
          <w:sz w:val="28"/>
          <w:szCs w:val="28"/>
        </w:rPr>
        <w:br w:type="page"/>
      </w:r>
      <w:r w:rsidR="00821C31" w:rsidRPr="006F2CD6">
        <w:rPr>
          <w:color w:val="000000"/>
        </w:rPr>
        <w:lastRenderedPageBreak/>
        <w:t>OSNOVNI PODACI O ŠKOLI</w:t>
      </w: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08"/>
        <w:gridCol w:w="5100"/>
      </w:tblGrid>
      <w:tr w:rsidR="00821C31" w:rsidRPr="006F2CD6">
        <w:tc>
          <w:tcPr>
            <w:tcW w:w="4608" w:type="dxa"/>
          </w:tcPr>
          <w:p w:rsidR="00821C31" w:rsidRPr="006F2CD6" w:rsidRDefault="00821C31" w:rsidP="007052F4">
            <w:pPr>
              <w:rPr>
                <w:b/>
                <w:color w:val="000000"/>
              </w:rPr>
            </w:pPr>
            <w:r w:rsidRPr="006F2CD6">
              <w:rPr>
                <w:b/>
                <w:color w:val="000000"/>
              </w:rPr>
              <w:t>Naziv škole:</w:t>
            </w:r>
          </w:p>
        </w:tc>
        <w:tc>
          <w:tcPr>
            <w:tcW w:w="5100" w:type="dxa"/>
          </w:tcPr>
          <w:p w:rsidR="00821C31" w:rsidRPr="006F2CD6" w:rsidRDefault="00821C31" w:rsidP="007052F4">
            <w:pPr>
              <w:rPr>
                <w:color w:val="000000"/>
              </w:rPr>
            </w:pPr>
            <w:r w:rsidRPr="006F2CD6">
              <w:rPr>
                <w:color w:val="000000"/>
              </w:rPr>
              <w:t>Oš «ŽRNOVNICA»-ŽRNOVNICA</w:t>
            </w:r>
          </w:p>
        </w:tc>
      </w:tr>
      <w:tr w:rsidR="00821C31" w:rsidRPr="006F2CD6">
        <w:tc>
          <w:tcPr>
            <w:tcW w:w="4608" w:type="dxa"/>
          </w:tcPr>
          <w:p w:rsidR="00821C31" w:rsidRPr="006F2CD6" w:rsidRDefault="00821C31" w:rsidP="007052F4">
            <w:pPr>
              <w:rPr>
                <w:color w:val="000000"/>
              </w:rPr>
            </w:pPr>
            <w:r w:rsidRPr="006F2CD6">
              <w:rPr>
                <w:b/>
                <w:color w:val="000000"/>
              </w:rPr>
              <w:t>Adresa škole:</w:t>
            </w:r>
          </w:p>
        </w:tc>
        <w:tc>
          <w:tcPr>
            <w:tcW w:w="5100" w:type="dxa"/>
          </w:tcPr>
          <w:p w:rsidR="00821C31" w:rsidRPr="006F2CD6" w:rsidRDefault="00821C31" w:rsidP="007052F4">
            <w:pPr>
              <w:rPr>
                <w:color w:val="000000"/>
              </w:rPr>
            </w:pPr>
            <w:r w:rsidRPr="006F2CD6">
              <w:rPr>
                <w:color w:val="000000"/>
              </w:rPr>
              <w:t>Hrvatskih velikana 41</w:t>
            </w:r>
          </w:p>
        </w:tc>
      </w:tr>
      <w:tr w:rsidR="00821C31" w:rsidRPr="006F2CD6">
        <w:tc>
          <w:tcPr>
            <w:tcW w:w="4608" w:type="dxa"/>
          </w:tcPr>
          <w:p w:rsidR="00821C31" w:rsidRPr="006F2CD6" w:rsidRDefault="00821C31" w:rsidP="007052F4">
            <w:pPr>
              <w:rPr>
                <w:b/>
                <w:color w:val="000000"/>
              </w:rPr>
            </w:pPr>
            <w:r w:rsidRPr="006F2CD6">
              <w:rPr>
                <w:b/>
                <w:color w:val="000000"/>
              </w:rPr>
              <w:t>Županija:</w:t>
            </w:r>
          </w:p>
        </w:tc>
        <w:tc>
          <w:tcPr>
            <w:tcW w:w="5100" w:type="dxa"/>
          </w:tcPr>
          <w:p w:rsidR="00821C31" w:rsidRPr="006F2CD6" w:rsidRDefault="00821C31" w:rsidP="007052F4">
            <w:pPr>
              <w:rPr>
                <w:color w:val="000000"/>
              </w:rPr>
            </w:pPr>
            <w:r w:rsidRPr="006F2CD6">
              <w:rPr>
                <w:color w:val="000000"/>
              </w:rPr>
              <w:t>Splitsko- dalmatinska</w:t>
            </w:r>
          </w:p>
        </w:tc>
      </w:tr>
      <w:tr w:rsidR="00821C31" w:rsidRPr="006F2CD6">
        <w:tc>
          <w:tcPr>
            <w:tcW w:w="4608" w:type="dxa"/>
          </w:tcPr>
          <w:p w:rsidR="00821C31" w:rsidRPr="006F2CD6" w:rsidRDefault="00821C31" w:rsidP="007052F4">
            <w:pPr>
              <w:rPr>
                <w:b/>
                <w:color w:val="000000"/>
              </w:rPr>
            </w:pPr>
            <w:r w:rsidRPr="006F2CD6">
              <w:rPr>
                <w:b/>
                <w:color w:val="000000"/>
              </w:rPr>
              <w:t xml:space="preserve">Telefonski broj: </w:t>
            </w:r>
          </w:p>
        </w:tc>
        <w:tc>
          <w:tcPr>
            <w:tcW w:w="5100" w:type="dxa"/>
          </w:tcPr>
          <w:p w:rsidR="00821C31" w:rsidRPr="006F2CD6" w:rsidRDefault="00821C31" w:rsidP="007052F4">
            <w:pPr>
              <w:rPr>
                <w:color w:val="000000"/>
              </w:rPr>
            </w:pPr>
            <w:r w:rsidRPr="006F2CD6">
              <w:rPr>
                <w:color w:val="000000"/>
              </w:rPr>
              <w:t>021 472 022</w:t>
            </w:r>
          </w:p>
        </w:tc>
      </w:tr>
      <w:tr w:rsidR="00821C31" w:rsidRPr="006F2CD6">
        <w:tc>
          <w:tcPr>
            <w:tcW w:w="4608" w:type="dxa"/>
          </w:tcPr>
          <w:p w:rsidR="00821C31" w:rsidRPr="006F2CD6" w:rsidRDefault="00821C31" w:rsidP="007052F4">
            <w:pPr>
              <w:rPr>
                <w:b/>
                <w:color w:val="000000"/>
              </w:rPr>
            </w:pPr>
            <w:r w:rsidRPr="006F2CD6">
              <w:rPr>
                <w:b/>
                <w:color w:val="000000"/>
              </w:rPr>
              <w:t>Broj telefaksa:</w:t>
            </w:r>
          </w:p>
        </w:tc>
        <w:tc>
          <w:tcPr>
            <w:tcW w:w="5100" w:type="dxa"/>
          </w:tcPr>
          <w:p w:rsidR="00821C31" w:rsidRPr="006F2CD6" w:rsidRDefault="00821C31" w:rsidP="007052F4">
            <w:pPr>
              <w:rPr>
                <w:color w:val="000000"/>
              </w:rPr>
            </w:pPr>
            <w:r w:rsidRPr="006F2CD6">
              <w:rPr>
                <w:color w:val="000000"/>
              </w:rPr>
              <w:t>021472 022</w:t>
            </w:r>
          </w:p>
        </w:tc>
      </w:tr>
      <w:tr w:rsidR="00821C31" w:rsidRPr="006F2CD6">
        <w:tc>
          <w:tcPr>
            <w:tcW w:w="4608" w:type="dxa"/>
          </w:tcPr>
          <w:p w:rsidR="00821C31" w:rsidRPr="006F2CD6" w:rsidRDefault="00821C31" w:rsidP="007052F4">
            <w:pPr>
              <w:rPr>
                <w:b/>
                <w:color w:val="000000"/>
              </w:rPr>
            </w:pPr>
            <w:r w:rsidRPr="006F2CD6">
              <w:rPr>
                <w:b/>
                <w:color w:val="000000"/>
              </w:rPr>
              <w:t>Internetska pošta:</w:t>
            </w:r>
          </w:p>
        </w:tc>
        <w:tc>
          <w:tcPr>
            <w:tcW w:w="5100" w:type="dxa"/>
          </w:tcPr>
          <w:p w:rsidR="00821C31" w:rsidRPr="006F2CD6" w:rsidRDefault="0095436C" w:rsidP="007052F4">
            <w:pPr>
              <w:rPr>
                <w:color w:val="000000"/>
              </w:rPr>
            </w:pPr>
            <w:r w:rsidRPr="006F2CD6">
              <w:rPr>
                <w:color w:val="000000"/>
              </w:rPr>
              <w:t>ured@os-zrnovnica-st.skole.hr</w:t>
            </w:r>
          </w:p>
        </w:tc>
      </w:tr>
      <w:tr w:rsidR="00821C31" w:rsidRPr="006F2CD6">
        <w:tc>
          <w:tcPr>
            <w:tcW w:w="4608" w:type="dxa"/>
          </w:tcPr>
          <w:p w:rsidR="00821C31" w:rsidRPr="006F2CD6" w:rsidRDefault="00821C31" w:rsidP="007052F4">
            <w:pPr>
              <w:rPr>
                <w:b/>
                <w:color w:val="000000"/>
              </w:rPr>
            </w:pPr>
            <w:r w:rsidRPr="006F2CD6">
              <w:rPr>
                <w:b/>
                <w:color w:val="000000"/>
              </w:rPr>
              <w:t>Internetska adresa:</w:t>
            </w:r>
          </w:p>
        </w:tc>
        <w:tc>
          <w:tcPr>
            <w:tcW w:w="5100" w:type="dxa"/>
          </w:tcPr>
          <w:p w:rsidR="00821C31" w:rsidRPr="006F2CD6" w:rsidRDefault="0095436C" w:rsidP="007052F4">
            <w:pPr>
              <w:rPr>
                <w:color w:val="000000"/>
              </w:rPr>
            </w:pPr>
            <w:r w:rsidRPr="006F2CD6">
              <w:rPr>
                <w:color w:val="000000"/>
              </w:rPr>
              <w:t>www.os-zrnovnica-st.skole.hr</w:t>
            </w:r>
          </w:p>
        </w:tc>
      </w:tr>
      <w:tr w:rsidR="00821C31" w:rsidRPr="006F2CD6">
        <w:tc>
          <w:tcPr>
            <w:tcW w:w="4608" w:type="dxa"/>
          </w:tcPr>
          <w:p w:rsidR="00821C31" w:rsidRPr="006F2CD6" w:rsidRDefault="00821C31" w:rsidP="007052F4">
            <w:pPr>
              <w:rPr>
                <w:b/>
                <w:color w:val="000000"/>
              </w:rPr>
            </w:pPr>
            <w:r w:rsidRPr="006F2CD6">
              <w:rPr>
                <w:b/>
                <w:color w:val="000000"/>
              </w:rPr>
              <w:t>Šifra škole:</w:t>
            </w:r>
          </w:p>
        </w:tc>
        <w:tc>
          <w:tcPr>
            <w:tcW w:w="5100" w:type="dxa"/>
          </w:tcPr>
          <w:p w:rsidR="00821C31" w:rsidRPr="006F2CD6" w:rsidRDefault="00821C31" w:rsidP="007052F4">
            <w:pPr>
              <w:rPr>
                <w:color w:val="000000"/>
              </w:rPr>
            </w:pPr>
            <w:r w:rsidRPr="006F2CD6">
              <w:rPr>
                <w:color w:val="000000"/>
              </w:rPr>
              <w:t>17-126-022</w:t>
            </w:r>
          </w:p>
        </w:tc>
      </w:tr>
      <w:tr w:rsidR="00821C31" w:rsidRPr="006F2CD6">
        <w:tc>
          <w:tcPr>
            <w:tcW w:w="4608" w:type="dxa"/>
          </w:tcPr>
          <w:p w:rsidR="00821C31" w:rsidRPr="006F2CD6" w:rsidRDefault="00821C31" w:rsidP="007052F4">
            <w:pPr>
              <w:rPr>
                <w:b/>
                <w:color w:val="000000"/>
              </w:rPr>
            </w:pPr>
            <w:r w:rsidRPr="006F2CD6">
              <w:rPr>
                <w:b/>
                <w:color w:val="000000"/>
              </w:rPr>
              <w:t>Matični broj škole:</w:t>
            </w:r>
          </w:p>
        </w:tc>
        <w:tc>
          <w:tcPr>
            <w:tcW w:w="5100" w:type="dxa"/>
          </w:tcPr>
          <w:p w:rsidR="00821C31" w:rsidRPr="006F2CD6" w:rsidRDefault="00821C31" w:rsidP="007052F4">
            <w:pPr>
              <w:rPr>
                <w:color w:val="000000"/>
              </w:rPr>
            </w:pPr>
            <w:r w:rsidRPr="006F2CD6">
              <w:rPr>
                <w:color w:val="000000"/>
              </w:rPr>
              <w:t>3126298</w:t>
            </w:r>
          </w:p>
        </w:tc>
      </w:tr>
      <w:tr w:rsidR="00821C31" w:rsidRPr="006F2CD6">
        <w:tc>
          <w:tcPr>
            <w:tcW w:w="4608" w:type="dxa"/>
          </w:tcPr>
          <w:p w:rsidR="00821C31" w:rsidRPr="006F2CD6" w:rsidRDefault="00821C31" w:rsidP="007052F4">
            <w:pPr>
              <w:rPr>
                <w:b/>
                <w:color w:val="000000"/>
              </w:rPr>
            </w:pPr>
            <w:r w:rsidRPr="006F2CD6">
              <w:rPr>
                <w:b/>
                <w:color w:val="000000"/>
              </w:rPr>
              <w:t>OIB:</w:t>
            </w:r>
          </w:p>
        </w:tc>
        <w:tc>
          <w:tcPr>
            <w:tcW w:w="5100" w:type="dxa"/>
          </w:tcPr>
          <w:p w:rsidR="00821C31" w:rsidRPr="006F2CD6" w:rsidRDefault="00821C31" w:rsidP="007052F4">
            <w:pPr>
              <w:rPr>
                <w:color w:val="000000"/>
              </w:rPr>
            </w:pPr>
            <w:r w:rsidRPr="006F2CD6">
              <w:rPr>
                <w:color w:val="000000"/>
              </w:rPr>
              <w:t>726 250 14 173</w:t>
            </w:r>
          </w:p>
        </w:tc>
      </w:tr>
      <w:tr w:rsidR="00821C31" w:rsidRPr="006F2CD6">
        <w:tc>
          <w:tcPr>
            <w:tcW w:w="4608" w:type="dxa"/>
          </w:tcPr>
          <w:p w:rsidR="00821C31" w:rsidRPr="006F2CD6" w:rsidRDefault="00821C31" w:rsidP="007052F4">
            <w:pPr>
              <w:rPr>
                <w:b/>
                <w:color w:val="000000"/>
              </w:rPr>
            </w:pPr>
            <w:r w:rsidRPr="006F2CD6">
              <w:rPr>
                <w:b/>
                <w:color w:val="000000"/>
              </w:rPr>
              <w:t>Upis u sudski registar (broj i datum):</w:t>
            </w:r>
          </w:p>
        </w:tc>
        <w:tc>
          <w:tcPr>
            <w:tcW w:w="5100" w:type="dxa"/>
          </w:tcPr>
          <w:p w:rsidR="00821C31" w:rsidRPr="006F2CD6" w:rsidRDefault="00557BE0" w:rsidP="007052F4">
            <w:pPr>
              <w:rPr>
                <w:color w:val="000000"/>
              </w:rPr>
            </w:pPr>
            <w:r w:rsidRPr="006F2CD6">
              <w:rPr>
                <w:color w:val="000000"/>
              </w:rPr>
              <w:t>Tt-06/3098-2 (27,prosinca 2006.)</w:t>
            </w:r>
          </w:p>
        </w:tc>
      </w:tr>
      <w:tr w:rsidR="00821C31" w:rsidRPr="006F2CD6">
        <w:tc>
          <w:tcPr>
            <w:tcW w:w="4608" w:type="dxa"/>
            <w:tcBorders>
              <w:top w:val="single" w:sz="6" w:space="0" w:color="auto"/>
            </w:tcBorders>
          </w:tcPr>
          <w:p w:rsidR="00821C31" w:rsidRPr="006F2CD6" w:rsidRDefault="00821C31" w:rsidP="007052F4">
            <w:pPr>
              <w:rPr>
                <w:b/>
                <w:color w:val="000000"/>
              </w:rPr>
            </w:pPr>
            <w:r w:rsidRPr="006F2CD6">
              <w:rPr>
                <w:b/>
                <w:color w:val="000000"/>
              </w:rPr>
              <w:t>Ravnatelj škole:</w:t>
            </w:r>
          </w:p>
        </w:tc>
        <w:tc>
          <w:tcPr>
            <w:tcW w:w="5100" w:type="dxa"/>
            <w:tcBorders>
              <w:top w:val="single" w:sz="6" w:space="0" w:color="auto"/>
            </w:tcBorders>
          </w:tcPr>
          <w:p w:rsidR="00821C31" w:rsidRPr="006F2CD6" w:rsidRDefault="00821C31" w:rsidP="007052F4">
            <w:pPr>
              <w:rPr>
                <w:color w:val="000000"/>
              </w:rPr>
            </w:pPr>
            <w:r w:rsidRPr="006F2CD6">
              <w:rPr>
                <w:color w:val="000000"/>
              </w:rPr>
              <w:t>Matija Šitum,prof.</w:t>
            </w:r>
          </w:p>
        </w:tc>
      </w:tr>
      <w:tr w:rsidR="00821C31" w:rsidRPr="006F2CD6">
        <w:tc>
          <w:tcPr>
            <w:tcW w:w="4608" w:type="dxa"/>
          </w:tcPr>
          <w:p w:rsidR="00821C31" w:rsidRPr="006F2CD6" w:rsidRDefault="00821C31" w:rsidP="007052F4">
            <w:pPr>
              <w:rPr>
                <w:b/>
                <w:color w:val="000000"/>
              </w:rPr>
            </w:pPr>
            <w:r w:rsidRPr="006F2CD6">
              <w:rPr>
                <w:b/>
                <w:color w:val="000000"/>
              </w:rPr>
              <w:t>Zamjenik ravnatelja:</w:t>
            </w:r>
          </w:p>
        </w:tc>
        <w:tc>
          <w:tcPr>
            <w:tcW w:w="5100" w:type="dxa"/>
          </w:tcPr>
          <w:p w:rsidR="00821C31" w:rsidRPr="006F2CD6" w:rsidRDefault="00821C31" w:rsidP="007052F4">
            <w:pPr>
              <w:rPr>
                <w:color w:val="000000"/>
              </w:rPr>
            </w:pPr>
          </w:p>
        </w:tc>
      </w:tr>
      <w:tr w:rsidR="00821C31" w:rsidRPr="006F2CD6">
        <w:tc>
          <w:tcPr>
            <w:tcW w:w="4608" w:type="dxa"/>
          </w:tcPr>
          <w:p w:rsidR="00821C31" w:rsidRPr="006F2CD6" w:rsidRDefault="00821C31" w:rsidP="007052F4">
            <w:pPr>
              <w:rPr>
                <w:b/>
                <w:color w:val="000000"/>
              </w:rPr>
            </w:pPr>
            <w:r w:rsidRPr="006F2CD6">
              <w:rPr>
                <w:b/>
                <w:color w:val="000000"/>
              </w:rPr>
              <w:t>Voditelj smjene:</w:t>
            </w:r>
          </w:p>
        </w:tc>
        <w:tc>
          <w:tcPr>
            <w:tcW w:w="5100" w:type="dxa"/>
          </w:tcPr>
          <w:p w:rsidR="00821C31" w:rsidRPr="006F2CD6" w:rsidRDefault="00821C31" w:rsidP="007052F4">
            <w:pPr>
              <w:rPr>
                <w:color w:val="000000"/>
              </w:rPr>
            </w:pPr>
          </w:p>
        </w:tc>
      </w:tr>
      <w:tr w:rsidR="00821C31" w:rsidRPr="006F2CD6">
        <w:tc>
          <w:tcPr>
            <w:tcW w:w="4608" w:type="dxa"/>
            <w:tcBorders>
              <w:bottom w:val="single" w:sz="6" w:space="0" w:color="auto"/>
            </w:tcBorders>
          </w:tcPr>
          <w:p w:rsidR="00821C31" w:rsidRPr="006F2CD6" w:rsidRDefault="00821C31" w:rsidP="007052F4">
            <w:pPr>
              <w:rPr>
                <w:b/>
                <w:color w:val="000000"/>
              </w:rPr>
            </w:pPr>
            <w:r w:rsidRPr="006F2CD6">
              <w:rPr>
                <w:b/>
                <w:color w:val="000000"/>
              </w:rPr>
              <w:t>Voditelj područne škole:</w:t>
            </w:r>
          </w:p>
        </w:tc>
        <w:tc>
          <w:tcPr>
            <w:tcW w:w="5100" w:type="dxa"/>
            <w:tcBorders>
              <w:bottom w:val="single" w:sz="6" w:space="0" w:color="auto"/>
            </w:tcBorders>
          </w:tcPr>
          <w:p w:rsidR="00821C31" w:rsidRPr="006F2CD6" w:rsidRDefault="000E19BB" w:rsidP="00CF798B">
            <w:pPr>
              <w:rPr>
                <w:color w:val="000000"/>
              </w:rPr>
            </w:pPr>
            <w:r>
              <w:rPr>
                <w:color w:val="000000"/>
              </w:rPr>
              <w:t>Ti</w:t>
            </w:r>
            <w:r w:rsidR="004B7680">
              <w:rPr>
                <w:color w:val="000000"/>
              </w:rPr>
              <w:t>na  Hodak</w:t>
            </w:r>
            <w:r w:rsidR="00CF798B" w:rsidRPr="006F2CD6">
              <w:rPr>
                <w:color w:val="000000"/>
              </w:rPr>
              <w:t>–Donje Sitno</w:t>
            </w:r>
          </w:p>
        </w:tc>
      </w:tr>
      <w:tr w:rsidR="00821C31" w:rsidRPr="006F2CD6">
        <w:tc>
          <w:tcPr>
            <w:tcW w:w="4608" w:type="dxa"/>
            <w:tcBorders>
              <w:top w:val="single" w:sz="6" w:space="0" w:color="auto"/>
            </w:tcBorders>
          </w:tcPr>
          <w:p w:rsidR="00821C31" w:rsidRPr="006F2CD6" w:rsidRDefault="00821C31" w:rsidP="007052F4">
            <w:pPr>
              <w:rPr>
                <w:b/>
                <w:color w:val="000000"/>
              </w:rPr>
            </w:pPr>
            <w:r w:rsidRPr="006F2CD6">
              <w:rPr>
                <w:b/>
                <w:color w:val="000000"/>
              </w:rPr>
              <w:t>Broj učenika:</w:t>
            </w:r>
          </w:p>
        </w:tc>
        <w:tc>
          <w:tcPr>
            <w:tcW w:w="5100" w:type="dxa"/>
            <w:tcBorders>
              <w:top w:val="single" w:sz="6" w:space="0" w:color="auto"/>
            </w:tcBorders>
          </w:tcPr>
          <w:p w:rsidR="00821C31" w:rsidRPr="006F2CD6" w:rsidRDefault="00821C31" w:rsidP="00C35E5C">
            <w:pPr>
              <w:rPr>
                <w:color w:val="000000"/>
              </w:rPr>
            </w:pPr>
            <w:r w:rsidRPr="006F2CD6">
              <w:rPr>
                <w:color w:val="000000"/>
              </w:rPr>
              <w:t>3</w:t>
            </w:r>
            <w:r w:rsidR="002E21D2">
              <w:rPr>
                <w:color w:val="000000"/>
              </w:rPr>
              <w:t>8</w:t>
            </w:r>
            <w:r w:rsidR="00C35E5C">
              <w:rPr>
                <w:color w:val="000000"/>
              </w:rPr>
              <w:t>8</w:t>
            </w:r>
          </w:p>
        </w:tc>
      </w:tr>
      <w:tr w:rsidR="00821C31" w:rsidRPr="006F2CD6">
        <w:tc>
          <w:tcPr>
            <w:tcW w:w="4608" w:type="dxa"/>
          </w:tcPr>
          <w:p w:rsidR="00821C31" w:rsidRPr="006F2CD6" w:rsidRDefault="00821C31" w:rsidP="007052F4">
            <w:pPr>
              <w:rPr>
                <w:b/>
                <w:color w:val="000000"/>
              </w:rPr>
            </w:pPr>
            <w:r w:rsidRPr="006F2CD6">
              <w:rPr>
                <w:b/>
                <w:color w:val="000000"/>
              </w:rPr>
              <w:t>Broj učenika u razrednoj nastavi:</w:t>
            </w:r>
          </w:p>
        </w:tc>
        <w:tc>
          <w:tcPr>
            <w:tcW w:w="5100" w:type="dxa"/>
          </w:tcPr>
          <w:p w:rsidR="00821C31" w:rsidRPr="006F2CD6" w:rsidRDefault="00BA10D4" w:rsidP="00C35E5C">
            <w:pPr>
              <w:rPr>
                <w:color w:val="000000"/>
              </w:rPr>
            </w:pPr>
            <w:r>
              <w:rPr>
                <w:color w:val="000000"/>
              </w:rPr>
              <w:t>1</w:t>
            </w:r>
            <w:r w:rsidR="00C35E5C">
              <w:rPr>
                <w:color w:val="000000"/>
              </w:rPr>
              <w:t>4</w:t>
            </w:r>
            <w:r w:rsidR="000E19BB">
              <w:rPr>
                <w:color w:val="000000"/>
              </w:rPr>
              <w:t>9</w:t>
            </w:r>
            <w:r w:rsidR="00E350C8" w:rsidRPr="006F2CD6">
              <w:rPr>
                <w:color w:val="000000"/>
              </w:rPr>
              <w:t xml:space="preserve"> +2</w:t>
            </w:r>
            <w:r w:rsidR="00C35E5C">
              <w:rPr>
                <w:color w:val="000000"/>
              </w:rPr>
              <w:t>9</w:t>
            </w:r>
            <w:r w:rsidR="00E350C8" w:rsidRPr="006F2CD6">
              <w:rPr>
                <w:color w:val="000000"/>
              </w:rPr>
              <w:t xml:space="preserve">  pš</w:t>
            </w:r>
            <w:r w:rsidR="004406A4" w:rsidRPr="006F2CD6">
              <w:rPr>
                <w:color w:val="000000"/>
              </w:rPr>
              <w:t xml:space="preserve">  =1</w:t>
            </w:r>
            <w:r w:rsidR="00C35E5C">
              <w:rPr>
                <w:color w:val="000000"/>
              </w:rPr>
              <w:t>78</w:t>
            </w:r>
          </w:p>
        </w:tc>
      </w:tr>
      <w:tr w:rsidR="00821C31" w:rsidRPr="006F2CD6">
        <w:tc>
          <w:tcPr>
            <w:tcW w:w="4608" w:type="dxa"/>
          </w:tcPr>
          <w:p w:rsidR="00821C31" w:rsidRPr="006F2CD6" w:rsidRDefault="00821C31" w:rsidP="007052F4">
            <w:pPr>
              <w:rPr>
                <w:b/>
                <w:color w:val="000000"/>
              </w:rPr>
            </w:pPr>
            <w:r w:rsidRPr="006F2CD6">
              <w:rPr>
                <w:b/>
                <w:color w:val="000000"/>
              </w:rPr>
              <w:t>Broj učenika u predmetnoj nastavi:</w:t>
            </w:r>
          </w:p>
        </w:tc>
        <w:tc>
          <w:tcPr>
            <w:tcW w:w="5100" w:type="dxa"/>
          </w:tcPr>
          <w:p w:rsidR="00821C31" w:rsidRPr="006F2CD6" w:rsidRDefault="00C35E5C" w:rsidP="00BA10D4">
            <w:pPr>
              <w:rPr>
                <w:color w:val="000000"/>
              </w:rPr>
            </w:pPr>
            <w:r>
              <w:rPr>
                <w:color w:val="000000"/>
              </w:rPr>
              <w:t>210</w:t>
            </w:r>
          </w:p>
        </w:tc>
      </w:tr>
      <w:tr w:rsidR="00821C31" w:rsidRPr="006F2CD6">
        <w:tc>
          <w:tcPr>
            <w:tcW w:w="4608" w:type="dxa"/>
          </w:tcPr>
          <w:p w:rsidR="00821C31" w:rsidRPr="006F2CD6" w:rsidRDefault="00821C31" w:rsidP="007052F4">
            <w:pPr>
              <w:rPr>
                <w:b/>
                <w:color w:val="000000"/>
              </w:rPr>
            </w:pPr>
            <w:r w:rsidRPr="006F2CD6">
              <w:rPr>
                <w:b/>
                <w:color w:val="000000"/>
              </w:rPr>
              <w:t>Broj učenika s teškoćama u razvoju:</w:t>
            </w:r>
          </w:p>
        </w:tc>
        <w:tc>
          <w:tcPr>
            <w:tcW w:w="5100" w:type="dxa"/>
          </w:tcPr>
          <w:p w:rsidR="00821C31" w:rsidRPr="006F2CD6" w:rsidRDefault="006956FE" w:rsidP="00046983">
            <w:pPr>
              <w:rPr>
                <w:color w:val="000000"/>
              </w:rPr>
            </w:pPr>
            <w:r w:rsidRPr="006F2CD6">
              <w:rPr>
                <w:color w:val="000000"/>
              </w:rPr>
              <w:t>1</w:t>
            </w:r>
            <w:r w:rsidR="00046983">
              <w:rPr>
                <w:color w:val="000000"/>
              </w:rPr>
              <w:t>6</w:t>
            </w:r>
          </w:p>
        </w:tc>
      </w:tr>
      <w:tr w:rsidR="00821C31" w:rsidRPr="006F2CD6" w:rsidTr="00F25A11">
        <w:trPr>
          <w:trHeight w:val="404"/>
        </w:trPr>
        <w:tc>
          <w:tcPr>
            <w:tcW w:w="4608" w:type="dxa"/>
          </w:tcPr>
          <w:p w:rsidR="00821C31" w:rsidRPr="006F2CD6" w:rsidRDefault="00821C31" w:rsidP="007052F4">
            <w:pPr>
              <w:rPr>
                <w:b/>
                <w:color w:val="000000"/>
              </w:rPr>
            </w:pPr>
            <w:r w:rsidRPr="006F2CD6">
              <w:rPr>
                <w:b/>
                <w:color w:val="000000"/>
              </w:rPr>
              <w:t>Broj učenika putnika:</w:t>
            </w:r>
          </w:p>
        </w:tc>
        <w:tc>
          <w:tcPr>
            <w:tcW w:w="5100" w:type="dxa"/>
          </w:tcPr>
          <w:p w:rsidR="00821C31" w:rsidRPr="006F2CD6" w:rsidRDefault="00BA10D4" w:rsidP="00046983">
            <w:pPr>
              <w:spacing w:before="240"/>
              <w:rPr>
                <w:color w:val="000000"/>
              </w:rPr>
            </w:pPr>
            <w:r>
              <w:rPr>
                <w:color w:val="000000"/>
              </w:rPr>
              <w:t>4</w:t>
            </w:r>
            <w:r w:rsidR="00046983">
              <w:rPr>
                <w:color w:val="000000"/>
              </w:rPr>
              <w:t>1</w:t>
            </w:r>
            <w:r w:rsidR="00C35E5C">
              <w:rPr>
                <w:color w:val="000000"/>
              </w:rPr>
              <w:t xml:space="preserve"> </w:t>
            </w:r>
            <w:r w:rsidR="00046983">
              <w:rPr>
                <w:color w:val="000000"/>
              </w:rPr>
              <w:t xml:space="preserve"> </w:t>
            </w:r>
            <w:r w:rsidR="00F25A11">
              <w:rPr>
                <w:color w:val="000000"/>
              </w:rPr>
              <w:t>(D</w:t>
            </w:r>
            <w:r w:rsidR="00046983">
              <w:rPr>
                <w:color w:val="000000"/>
              </w:rPr>
              <w:t>u</w:t>
            </w:r>
            <w:r w:rsidR="00F25A11">
              <w:rPr>
                <w:color w:val="000000"/>
              </w:rPr>
              <w:t xml:space="preserve">)  + </w:t>
            </w:r>
            <w:r w:rsidR="00046983">
              <w:rPr>
                <w:color w:val="000000"/>
              </w:rPr>
              <w:t xml:space="preserve"> 38</w:t>
            </w:r>
            <w:r w:rsidR="00F25A11">
              <w:rPr>
                <w:color w:val="000000"/>
              </w:rPr>
              <w:t xml:space="preserve"> (K)</w:t>
            </w:r>
            <w:r w:rsidR="00046983">
              <w:rPr>
                <w:color w:val="000000"/>
              </w:rPr>
              <w:t xml:space="preserve"> = 79</w:t>
            </w:r>
          </w:p>
        </w:tc>
      </w:tr>
      <w:tr w:rsidR="00821C31" w:rsidRPr="006F2CD6">
        <w:tc>
          <w:tcPr>
            <w:tcW w:w="4608" w:type="dxa"/>
          </w:tcPr>
          <w:p w:rsidR="00821C31" w:rsidRPr="006F2CD6" w:rsidRDefault="00821C31" w:rsidP="007052F4">
            <w:pPr>
              <w:rPr>
                <w:b/>
                <w:color w:val="000000"/>
              </w:rPr>
            </w:pPr>
            <w:r w:rsidRPr="006F2CD6">
              <w:rPr>
                <w:b/>
                <w:color w:val="000000"/>
              </w:rPr>
              <w:t>Ukupan broj razrednih odjela:</w:t>
            </w:r>
          </w:p>
        </w:tc>
        <w:tc>
          <w:tcPr>
            <w:tcW w:w="5100" w:type="dxa"/>
          </w:tcPr>
          <w:p w:rsidR="00821C31" w:rsidRPr="006F2CD6" w:rsidRDefault="006B25C0" w:rsidP="00D26CA0">
            <w:pPr>
              <w:rPr>
                <w:color w:val="000000"/>
              </w:rPr>
            </w:pPr>
            <w:r>
              <w:rPr>
                <w:color w:val="000000"/>
              </w:rPr>
              <w:t>20</w:t>
            </w:r>
          </w:p>
        </w:tc>
      </w:tr>
      <w:tr w:rsidR="00821C31" w:rsidRPr="006F2CD6">
        <w:tc>
          <w:tcPr>
            <w:tcW w:w="4608" w:type="dxa"/>
          </w:tcPr>
          <w:p w:rsidR="00821C31" w:rsidRPr="006F2CD6" w:rsidRDefault="00821C31" w:rsidP="007052F4">
            <w:pPr>
              <w:rPr>
                <w:b/>
                <w:color w:val="000000"/>
              </w:rPr>
            </w:pPr>
            <w:r w:rsidRPr="006F2CD6">
              <w:rPr>
                <w:b/>
                <w:color w:val="000000"/>
              </w:rPr>
              <w:t>Broj razrednih odjela u matičnoj školi:</w:t>
            </w:r>
          </w:p>
        </w:tc>
        <w:tc>
          <w:tcPr>
            <w:tcW w:w="5100" w:type="dxa"/>
          </w:tcPr>
          <w:p w:rsidR="00821C31" w:rsidRPr="006F2CD6" w:rsidRDefault="00557BE0" w:rsidP="006B25C0">
            <w:pPr>
              <w:rPr>
                <w:color w:val="000000"/>
              </w:rPr>
            </w:pPr>
            <w:r w:rsidRPr="006F2CD6">
              <w:rPr>
                <w:color w:val="000000"/>
              </w:rPr>
              <w:t>1</w:t>
            </w:r>
            <w:r w:rsidR="006B25C0">
              <w:rPr>
                <w:color w:val="000000"/>
              </w:rPr>
              <w:t>7</w:t>
            </w:r>
          </w:p>
        </w:tc>
      </w:tr>
      <w:tr w:rsidR="00821C31" w:rsidRPr="006F2CD6">
        <w:tc>
          <w:tcPr>
            <w:tcW w:w="4608" w:type="dxa"/>
          </w:tcPr>
          <w:p w:rsidR="00821C31" w:rsidRPr="006F2CD6" w:rsidRDefault="00821C31" w:rsidP="007052F4">
            <w:pPr>
              <w:rPr>
                <w:b/>
                <w:color w:val="000000"/>
              </w:rPr>
            </w:pPr>
            <w:r w:rsidRPr="006F2CD6">
              <w:rPr>
                <w:b/>
                <w:color w:val="000000"/>
              </w:rPr>
              <w:t>Broj razrednih odjela u područnoj školi:</w:t>
            </w:r>
          </w:p>
        </w:tc>
        <w:tc>
          <w:tcPr>
            <w:tcW w:w="5100" w:type="dxa"/>
          </w:tcPr>
          <w:p w:rsidR="00821C31" w:rsidRPr="006F2CD6" w:rsidRDefault="00557BE0" w:rsidP="003D2606">
            <w:pPr>
              <w:rPr>
                <w:color w:val="000000"/>
              </w:rPr>
            </w:pPr>
            <w:r w:rsidRPr="006F2CD6">
              <w:rPr>
                <w:color w:val="000000"/>
              </w:rPr>
              <w:t xml:space="preserve">PŠDonje Sitno   </w:t>
            </w:r>
            <w:r w:rsidR="00130574" w:rsidRPr="006F2CD6">
              <w:rPr>
                <w:color w:val="000000"/>
              </w:rPr>
              <w:t>2</w:t>
            </w:r>
            <w:r w:rsidRPr="006F2CD6">
              <w:rPr>
                <w:color w:val="000000"/>
              </w:rPr>
              <w:t xml:space="preserve">  PŠGornje Sitno  </w:t>
            </w:r>
            <w:r w:rsidR="003D2606" w:rsidRPr="006F2CD6">
              <w:rPr>
                <w:color w:val="000000"/>
              </w:rPr>
              <w:t>1</w:t>
            </w:r>
            <w:r w:rsidR="00130574" w:rsidRPr="006F2CD6">
              <w:rPr>
                <w:color w:val="000000"/>
              </w:rPr>
              <w:t xml:space="preserve">    =  </w:t>
            </w:r>
            <w:r w:rsidR="003D2606" w:rsidRPr="006F2CD6">
              <w:rPr>
                <w:color w:val="000000"/>
              </w:rPr>
              <w:t>3</w:t>
            </w:r>
          </w:p>
        </w:tc>
      </w:tr>
      <w:tr w:rsidR="00821C31" w:rsidRPr="006F2CD6">
        <w:tc>
          <w:tcPr>
            <w:tcW w:w="4608" w:type="dxa"/>
          </w:tcPr>
          <w:p w:rsidR="00821C31" w:rsidRPr="006F2CD6" w:rsidRDefault="00821C31" w:rsidP="007052F4">
            <w:pPr>
              <w:rPr>
                <w:b/>
                <w:color w:val="000000"/>
              </w:rPr>
            </w:pPr>
            <w:r w:rsidRPr="006F2CD6">
              <w:rPr>
                <w:b/>
                <w:color w:val="000000"/>
              </w:rPr>
              <w:t>Broj razrednih odjela RN-a:</w:t>
            </w:r>
          </w:p>
        </w:tc>
        <w:tc>
          <w:tcPr>
            <w:tcW w:w="5100" w:type="dxa"/>
          </w:tcPr>
          <w:p w:rsidR="00821C31" w:rsidRPr="006F2CD6" w:rsidRDefault="0066577A" w:rsidP="00130574">
            <w:pPr>
              <w:rPr>
                <w:color w:val="000000"/>
              </w:rPr>
            </w:pPr>
            <w:r w:rsidRPr="006F2CD6">
              <w:rPr>
                <w:color w:val="000000"/>
              </w:rPr>
              <w:t>1</w:t>
            </w:r>
            <w:r w:rsidR="00130574" w:rsidRPr="006F2CD6">
              <w:rPr>
                <w:color w:val="000000"/>
              </w:rPr>
              <w:t>1</w:t>
            </w:r>
          </w:p>
        </w:tc>
      </w:tr>
      <w:tr w:rsidR="00821C31" w:rsidRPr="006F2CD6">
        <w:tc>
          <w:tcPr>
            <w:tcW w:w="4608" w:type="dxa"/>
          </w:tcPr>
          <w:p w:rsidR="00821C31" w:rsidRPr="006F2CD6" w:rsidRDefault="00821C31" w:rsidP="007052F4">
            <w:pPr>
              <w:rPr>
                <w:b/>
                <w:color w:val="000000"/>
              </w:rPr>
            </w:pPr>
            <w:r w:rsidRPr="006F2CD6">
              <w:rPr>
                <w:b/>
                <w:color w:val="000000"/>
              </w:rPr>
              <w:t>Broj razrednih odjela PN-a:</w:t>
            </w:r>
          </w:p>
        </w:tc>
        <w:tc>
          <w:tcPr>
            <w:tcW w:w="5100" w:type="dxa"/>
          </w:tcPr>
          <w:p w:rsidR="00821C31" w:rsidRPr="006F2CD6" w:rsidRDefault="006B25C0" w:rsidP="007052F4">
            <w:pPr>
              <w:rPr>
                <w:color w:val="000000"/>
              </w:rPr>
            </w:pPr>
            <w:r>
              <w:rPr>
                <w:color w:val="000000"/>
              </w:rPr>
              <w:t>9</w:t>
            </w:r>
          </w:p>
        </w:tc>
      </w:tr>
      <w:tr w:rsidR="00821C31" w:rsidRPr="006F2CD6">
        <w:trPr>
          <w:trHeight w:val="72"/>
        </w:trPr>
        <w:tc>
          <w:tcPr>
            <w:tcW w:w="4608" w:type="dxa"/>
          </w:tcPr>
          <w:p w:rsidR="00821C31" w:rsidRPr="006F2CD6" w:rsidRDefault="00821C31" w:rsidP="007052F4">
            <w:pPr>
              <w:rPr>
                <w:b/>
                <w:color w:val="000000"/>
              </w:rPr>
            </w:pPr>
            <w:r w:rsidRPr="006F2CD6">
              <w:rPr>
                <w:b/>
                <w:color w:val="000000"/>
              </w:rPr>
              <w:t>Broj smjena:</w:t>
            </w:r>
          </w:p>
        </w:tc>
        <w:tc>
          <w:tcPr>
            <w:tcW w:w="5100" w:type="dxa"/>
          </w:tcPr>
          <w:p w:rsidR="00821C31" w:rsidRPr="006F2CD6" w:rsidRDefault="0066577A" w:rsidP="00D232FE">
            <w:pPr>
              <w:rPr>
                <w:color w:val="000000"/>
              </w:rPr>
            </w:pPr>
            <w:r w:rsidRPr="006F2CD6">
              <w:rPr>
                <w:color w:val="000000"/>
              </w:rPr>
              <w:t>2</w:t>
            </w:r>
            <w:r w:rsidR="00130574" w:rsidRPr="006F2CD6">
              <w:rPr>
                <w:color w:val="000000"/>
              </w:rPr>
              <w:t xml:space="preserve">  u razrednoj   i 1  smjena u predmetnoj nast.</w:t>
            </w:r>
            <w:r w:rsidR="00D232FE">
              <w:rPr>
                <w:color w:val="000000"/>
              </w:rPr>
              <w:t>i PŠ-a</w:t>
            </w:r>
          </w:p>
        </w:tc>
      </w:tr>
      <w:tr w:rsidR="00821C31" w:rsidRPr="006F2CD6">
        <w:tc>
          <w:tcPr>
            <w:tcW w:w="4608" w:type="dxa"/>
          </w:tcPr>
          <w:p w:rsidR="00821C31" w:rsidRPr="006F2CD6" w:rsidRDefault="00821C31" w:rsidP="007052F4">
            <w:pPr>
              <w:rPr>
                <w:b/>
                <w:color w:val="000000"/>
              </w:rPr>
            </w:pPr>
            <w:r w:rsidRPr="006F2CD6">
              <w:rPr>
                <w:b/>
                <w:color w:val="000000"/>
              </w:rPr>
              <w:t>Početak i završetak svake smjene:</w:t>
            </w:r>
          </w:p>
        </w:tc>
        <w:tc>
          <w:tcPr>
            <w:tcW w:w="5100" w:type="dxa"/>
          </w:tcPr>
          <w:p w:rsidR="00821C31" w:rsidRPr="006F2CD6" w:rsidRDefault="0066577A" w:rsidP="00046983">
            <w:pPr>
              <w:rPr>
                <w:color w:val="000000"/>
              </w:rPr>
            </w:pPr>
            <w:r w:rsidRPr="006F2CD6">
              <w:rPr>
                <w:color w:val="000000"/>
              </w:rPr>
              <w:t>8</w:t>
            </w:r>
            <w:r w:rsidR="009216DA" w:rsidRPr="006F2CD6">
              <w:rPr>
                <w:color w:val="000000"/>
              </w:rPr>
              <w:t>-13</w:t>
            </w:r>
            <w:r w:rsidR="00046983">
              <w:rPr>
                <w:color w:val="000000"/>
              </w:rPr>
              <w:t>.</w:t>
            </w:r>
            <w:r w:rsidR="003C59B0" w:rsidRPr="006F2CD6">
              <w:rPr>
                <w:color w:val="000000"/>
              </w:rPr>
              <w:t>10</w:t>
            </w:r>
            <w:r w:rsidR="009216DA" w:rsidRPr="006F2CD6">
              <w:rPr>
                <w:color w:val="000000"/>
              </w:rPr>
              <w:t xml:space="preserve"> ; </w:t>
            </w:r>
            <w:r w:rsidR="005E54C4" w:rsidRPr="006F2CD6">
              <w:rPr>
                <w:color w:val="000000"/>
              </w:rPr>
              <w:t xml:space="preserve"> 14- 18</w:t>
            </w:r>
          </w:p>
        </w:tc>
      </w:tr>
      <w:tr w:rsidR="00821C31" w:rsidRPr="006F2CD6">
        <w:tc>
          <w:tcPr>
            <w:tcW w:w="4608" w:type="dxa"/>
          </w:tcPr>
          <w:p w:rsidR="00821C31" w:rsidRPr="006F2CD6" w:rsidRDefault="00821C31" w:rsidP="007052F4">
            <w:pPr>
              <w:rPr>
                <w:b/>
                <w:color w:val="000000"/>
              </w:rPr>
            </w:pPr>
            <w:r w:rsidRPr="006F2CD6">
              <w:rPr>
                <w:b/>
                <w:color w:val="000000"/>
              </w:rPr>
              <w:t>Broj radnika:</w:t>
            </w:r>
          </w:p>
        </w:tc>
        <w:tc>
          <w:tcPr>
            <w:tcW w:w="5100" w:type="dxa"/>
          </w:tcPr>
          <w:p w:rsidR="00821C31" w:rsidRPr="006F2CD6" w:rsidRDefault="002A40A5" w:rsidP="00E027CF">
            <w:pPr>
              <w:rPr>
                <w:color w:val="000000"/>
              </w:rPr>
            </w:pPr>
            <w:r>
              <w:rPr>
                <w:color w:val="000000"/>
              </w:rPr>
              <w:t>52</w:t>
            </w:r>
          </w:p>
        </w:tc>
      </w:tr>
      <w:tr w:rsidR="00821C31" w:rsidRPr="006F2CD6">
        <w:tc>
          <w:tcPr>
            <w:tcW w:w="4608" w:type="dxa"/>
          </w:tcPr>
          <w:p w:rsidR="00821C31" w:rsidRPr="006F2CD6" w:rsidRDefault="00821C31" w:rsidP="007052F4">
            <w:pPr>
              <w:rPr>
                <w:b/>
                <w:color w:val="000000"/>
              </w:rPr>
            </w:pPr>
            <w:r w:rsidRPr="006F2CD6">
              <w:rPr>
                <w:b/>
                <w:color w:val="000000"/>
              </w:rPr>
              <w:t>Broj učitelja predmetne nastave:</w:t>
            </w:r>
          </w:p>
        </w:tc>
        <w:tc>
          <w:tcPr>
            <w:tcW w:w="5100" w:type="dxa"/>
          </w:tcPr>
          <w:p w:rsidR="00821C31" w:rsidRPr="006F2CD6" w:rsidRDefault="002F1810" w:rsidP="00F6274B">
            <w:pPr>
              <w:rPr>
                <w:color w:val="000000"/>
              </w:rPr>
            </w:pPr>
            <w:r w:rsidRPr="006F2CD6">
              <w:rPr>
                <w:color w:val="000000"/>
              </w:rPr>
              <w:t>2</w:t>
            </w:r>
            <w:r w:rsidR="00F6274B">
              <w:rPr>
                <w:color w:val="000000"/>
              </w:rPr>
              <w:t>3</w:t>
            </w:r>
          </w:p>
        </w:tc>
      </w:tr>
      <w:tr w:rsidR="00821C31" w:rsidRPr="006F2CD6">
        <w:tc>
          <w:tcPr>
            <w:tcW w:w="4608" w:type="dxa"/>
          </w:tcPr>
          <w:p w:rsidR="00821C31" w:rsidRPr="006F2CD6" w:rsidRDefault="00821C31" w:rsidP="007052F4">
            <w:pPr>
              <w:rPr>
                <w:b/>
                <w:color w:val="000000"/>
              </w:rPr>
            </w:pPr>
            <w:r w:rsidRPr="006F2CD6">
              <w:rPr>
                <w:b/>
                <w:color w:val="000000"/>
              </w:rPr>
              <w:t>Broj učitelja razredne nastave:</w:t>
            </w:r>
          </w:p>
        </w:tc>
        <w:tc>
          <w:tcPr>
            <w:tcW w:w="5100" w:type="dxa"/>
          </w:tcPr>
          <w:p w:rsidR="00821C31" w:rsidRPr="006F2CD6" w:rsidRDefault="009216DA" w:rsidP="007052F4">
            <w:pPr>
              <w:rPr>
                <w:color w:val="000000"/>
              </w:rPr>
            </w:pPr>
            <w:r w:rsidRPr="006F2CD6">
              <w:rPr>
                <w:color w:val="000000"/>
              </w:rPr>
              <w:t>1</w:t>
            </w:r>
            <w:r w:rsidR="00130574" w:rsidRPr="006F2CD6">
              <w:rPr>
                <w:color w:val="000000"/>
              </w:rPr>
              <w:t>1</w:t>
            </w:r>
          </w:p>
        </w:tc>
      </w:tr>
      <w:tr w:rsidR="00821C31" w:rsidRPr="006F2CD6">
        <w:tc>
          <w:tcPr>
            <w:tcW w:w="4608" w:type="dxa"/>
          </w:tcPr>
          <w:p w:rsidR="00821C31" w:rsidRPr="006F2CD6" w:rsidRDefault="00821C31" w:rsidP="007052F4">
            <w:pPr>
              <w:rPr>
                <w:b/>
                <w:color w:val="000000"/>
              </w:rPr>
            </w:pPr>
            <w:r w:rsidRPr="006F2CD6">
              <w:rPr>
                <w:b/>
                <w:color w:val="000000"/>
              </w:rPr>
              <w:t>Broj učitelja u produženom boravku:</w:t>
            </w:r>
          </w:p>
        </w:tc>
        <w:tc>
          <w:tcPr>
            <w:tcW w:w="5100" w:type="dxa"/>
          </w:tcPr>
          <w:p w:rsidR="00821C31" w:rsidRPr="006F2CD6" w:rsidRDefault="009216DA" w:rsidP="007052F4">
            <w:pPr>
              <w:rPr>
                <w:color w:val="000000"/>
              </w:rPr>
            </w:pPr>
            <w:r w:rsidRPr="006F2CD6">
              <w:rPr>
                <w:color w:val="000000"/>
              </w:rPr>
              <w:t xml:space="preserve"> -</w:t>
            </w:r>
          </w:p>
        </w:tc>
      </w:tr>
      <w:tr w:rsidR="00821C31" w:rsidRPr="006F2CD6">
        <w:tc>
          <w:tcPr>
            <w:tcW w:w="4608" w:type="dxa"/>
          </w:tcPr>
          <w:p w:rsidR="00821C31" w:rsidRPr="006F2CD6" w:rsidRDefault="00821C31" w:rsidP="007052F4">
            <w:pPr>
              <w:rPr>
                <w:b/>
                <w:color w:val="000000"/>
              </w:rPr>
            </w:pPr>
            <w:r w:rsidRPr="006F2CD6">
              <w:rPr>
                <w:b/>
                <w:color w:val="000000"/>
              </w:rPr>
              <w:t>Broj stručnih suradnika:</w:t>
            </w:r>
          </w:p>
        </w:tc>
        <w:tc>
          <w:tcPr>
            <w:tcW w:w="5100" w:type="dxa"/>
          </w:tcPr>
          <w:p w:rsidR="00821C31" w:rsidRPr="006F2CD6" w:rsidRDefault="00480306" w:rsidP="007052F4">
            <w:pPr>
              <w:rPr>
                <w:color w:val="000000"/>
              </w:rPr>
            </w:pPr>
            <w:r w:rsidRPr="006F2CD6">
              <w:rPr>
                <w:color w:val="000000"/>
              </w:rPr>
              <w:t>4</w:t>
            </w:r>
          </w:p>
        </w:tc>
      </w:tr>
      <w:tr w:rsidR="00821C31" w:rsidRPr="006F2CD6">
        <w:tc>
          <w:tcPr>
            <w:tcW w:w="4608" w:type="dxa"/>
          </w:tcPr>
          <w:p w:rsidR="00821C31" w:rsidRPr="006F2CD6" w:rsidRDefault="00821C31" w:rsidP="007052F4">
            <w:pPr>
              <w:rPr>
                <w:b/>
                <w:color w:val="000000"/>
              </w:rPr>
            </w:pPr>
            <w:r w:rsidRPr="006F2CD6">
              <w:rPr>
                <w:b/>
                <w:color w:val="000000"/>
              </w:rPr>
              <w:t>Broj ostalih radnika:</w:t>
            </w:r>
          </w:p>
        </w:tc>
        <w:tc>
          <w:tcPr>
            <w:tcW w:w="5100" w:type="dxa"/>
          </w:tcPr>
          <w:p w:rsidR="00821C31" w:rsidRPr="006F2CD6" w:rsidRDefault="006956FE" w:rsidP="007052F4">
            <w:pPr>
              <w:rPr>
                <w:color w:val="000000"/>
              </w:rPr>
            </w:pPr>
            <w:r w:rsidRPr="006F2CD6">
              <w:rPr>
                <w:color w:val="000000"/>
              </w:rPr>
              <w:t>1</w:t>
            </w:r>
            <w:r w:rsidR="00923BAE" w:rsidRPr="006F2CD6">
              <w:rPr>
                <w:color w:val="000000"/>
              </w:rPr>
              <w:t>1</w:t>
            </w:r>
          </w:p>
        </w:tc>
      </w:tr>
      <w:tr w:rsidR="00821C31" w:rsidRPr="006F2CD6">
        <w:tc>
          <w:tcPr>
            <w:tcW w:w="4608" w:type="dxa"/>
          </w:tcPr>
          <w:p w:rsidR="00821C31" w:rsidRPr="006F2CD6" w:rsidRDefault="00821C31" w:rsidP="007052F4">
            <w:pPr>
              <w:rPr>
                <w:b/>
                <w:color w:val="000000"/>
              </w:rPr>
            </w:pPr>
            <w:r w:rsidRPr="006F2CD6">
              <w:rPr>
                <w:b/>
                <w:color w:val="000000"/>
              </w:rPr>
              <w:t>Broj nestručnih učitelja:</w:t>
            </w:r>
          </w:p>
        </w:tc>
        <w:tc>
          <w:tcPr>
            <w:tcW w:w="5100" w:type="dxa"/>
          </w:tcPr>
          <w:p w:rsidR="00821C31" w:rsidRPr="006F2CD6" w:rsidRDefault="009216DA" w:rsidP="007052F4">
            <w:pPr>
              <w:rPr>
                <w:color w:val="000000"/>
              </w:rPr>
            </w:pPr>
            <w:r w:rsidRPr="006F2CD6">
              <w:rPr>
                <w:color w:val="000000"/>
              </w:rPr>
              <w:t>-</w:t>
            </w:r>
          </w:p>
        </w:tc>
      </w:tr>
      <w:tr w:rsidR="00821C31" w:rsidRPr="006F2CD6">
        <w:tc>
          <w:tcPr>
            <w:tcW w:w="4608" w:type="dxa"/>
          </w:tcPr>
          <w:p w:rsidR="00821C31" w:rsidRPr="006F2CD6" w:rsidRDefault="00821C31" w:rsidP="007052F4">
            <w:pPr>
              <w:rPr>
                <w:b/>
                <w:color w:val="000000"/>
              </w:rPr>
            </w:pPr>
            <w:r w:rsidRPr="006F2CD6">
              <w:rPr>
                <w:b/>
                <w:color w:val="000000"/>
              </w:rPr>
              <w:t>Broj pripravnika:</w:t>
            </w:r>
          </w:p>
        </w:tc>
        <w:tc>
          <w:tcPr>
            <w:tcW w:w="5100" w:type="dxa"/>
          </w:tcPr>
          <w:p w:rsidR="00821C31" w:rsidRPr="006F2CD6" w:rsidRDefault="00D232FE" w:rsidP="004B7680">
            <w:pPr>
              <w:rPr>
                <w:color w:val="000000"/>
              </w:rPr>
            </w:pPr>
            <w:r>
              <w:rPr>
                <w:color w:val="000000"/>
              </w:rPr>
              <w:t>5</w:t>
            </w:r>
          </w:p>
        </w:tc>
      </w:tr>
      <w:tr w:rsidR="00821C31" w:rsidRPr="006F2CD6">
        <w:tc>
          <w:tcPr>
            <w:tcW w:w="4608" w:type="dxa"/>
          </w:tcPr>
          <w:p w:rsidR="00821C31" w:rsidRPr="006F2CD6" w:rsidRDefault="00821C31" w:rsidP="007052F4">
            <w:pPr>
              <w:rPr>
                <w:b/>
                <w:color w:val="000000"/>
              </w:rPr>
            </w:pPr>
            <w:r w:rsidRPr="006F2CD6">
              <w:rPr>
                <w:b/>
                <w:color w:val="000000"/>
              </w:rPr>
              <w:t>Broj mentora i savjetnika:</w:t>
            </w:r>
          </w:p>
        </w:tc>
        <w:tc>
          <w:tcPr>
            <w:tcW w:w="5100" w:type="dxa"/>
          </w:tcPr>
          <w:p w:rsidR="00821C31" w:rsidRPr="006F2CD6" w:rsidRDefault="00BB791D" w:rsidP="007052F4">
            <w:pPr>
              <w:rPr>
                <w:color w:val="000000"/>
              </w:rPr>
            </w:pPr>
            <w:r>
              <w:rPr>
                <w:color w:val="000000"/>
              </w:rPr>
              <w:t>3  ,1</w:t>
            </w:r>
          </w:p>
        </w:tc>
      </w:tr>
      <w:tr w:rsidR="00821C31" w:rsidRPr="006F2CD6">
        <w:tc>
          <w:tcPr>
            <w:tcW w:w="4608" w:type="dxa"/>
            <w:tcBorders>
              <w:bottom w:val="single" w:sz="6" w:space="0" w:color="auto"/>
            </w:tcBorders>
          </w:tcPr>
          <w:p w:rsidR="00821C31" w:rsidRPr="006F2CD6" w:rsidRDefault="00821C31" w:rsidP="007052F4">
            <w:pPr>
              <w:rPr>
                <w:b/>
                <w:color w:val="000000"/>
              </w:rPr>
            </w:pPr>
            <w:r w:rsidRPr="006F2CD6">
              <w:rPr>
                <w:b/>
                <w:color w:val="000000"/>
              </w:rPr>
              <w:t>Broj voditelja ŽSV-a:</w:t>
            </w:r>
          </w:p>
        </w:tc>
        <w:tc>
          <w:tcPr>
            <w:tcW w:w="5100" w:type="dxa"/>
            <w:tcBorders>
              <w:bottom w:val="single" w:sz="6" w:space="0" w:color="auto"/>
            </w:tcBorders>
          </w:tcPr>
          <w:p w:rsidR="00821C31" w:rsidRPr="006F2CD6" w:rsidRDefault="004B7680" w:rsidP="007052F4">
            <w:pPr>
              <w:rPr>
                <w:color w:val="000000"/>
              </w:rPr>
            </w:pPr>
            <w:r>
              <w:rPr>
                <w:color w:val="000000"/>
              </w:rPr>
              <w:t>2</w:t>
            </w:r>
          </w:p>
        </w:tc>
      </w:tr>
      <w:tr w:rsidR="00821C31" w:rsidRPr="006F2CD6">
        <w:tc>
          <w:tcPr>
            <w:tcW w:w="4608" w:type="dxa"/>
            <w:tcBorders>
              <w:top w:val="single" w:sz="6" w:space="0" w:color="auto"/>
            </w:tcBorders>
          </w:tcPr>
          <w:p w:rsidR="00821C31" w:rsidRPr="006F2CD6" w:rsidRDefault="00821C31" w:rsidP="007052F4">
            <w:pPr>
              <w:rPr>
                <w:b/>
                <w:color w:val="000000"/>
              </w:rPr>
            </w:pPr>
            <w:r w:rsidRPr="006F2CD6">
              <w:rPr>
                <w:b/>
                <w:color w:val="000000"/>
              </w:rPr>
              <w:t>Broj računala u školi:</w:t>
            </w:r>
          </w:p>
        </w:tc>
        <w:tc>
          <w:tcPr>
            <w:tcW w:w="5100" w:type="dxa"/>
            <w:tcBorders>
              <w:top w:val="single" w:sz="6" w:space="0" w:color="auto"/>
            </w:tcBorders>
          </w:tcPr>
          <w:p w:rsidR="00821C31" w:rsidRPr="006F2CD6" w:rsidRDefault="003E14A2" w:rsidP="003E14A2">
            <w:pPr>
              <w:rPr>
                <w:color w:val="000000"/>
              </w:rPr>
            </w:pPr>
            <w:r>
              <w:rPr>
                <w:color w:val="000000"/>
              </w:rPr>
              <w:t>38</w:t>
            </w:r>
            <w:r w:rsidR="00E027CF" w:rsidRPr="006F2CD6">
              <w:rPr>
                <w:color w:val="000000"/>
              </w:rPr>
              <w:t xml:space="preserve"> stolnih i </w:t>
            </w:r>
            <w:r>
              <w:rPr>
                <w:color w:val="000000"/>
              </w:rPr>
              <w:t>11</w:t>
            </w:r>
            <w:r w:rsidR="00E027CF" w:rsidRPr="006F2CD6">
              <w:rPr>
                <w:color w:val="000000"/>
              </w:rPr>
              <w:t xml:space="preserve"> prijeno</w:t>
            </w:r>
            <w:r w:rsidR="002F1810" w:rsidRPr="006F2CD6">
              <w:rPr>
                <w:color w:val="000000"/>
              </w:rPr>
              <w:t>snih</w:t>
            </w:r>
            <w:r w:rsidR="00BB791D">
              <w:rPr>
                <w:color w:val="000000"/>
              </w:rPr>
              <w:t>,</w:t>
            </w:r>
            <w:r w:rsidR="00F25A11">
              <w:rPr>
                <w:color w:val="000000"/>
              </w:rPr>
              <w:t xml:space="preserve"> </w:t>
            </w:r>
            <w:r w:rsidR="00BB791D">
              <w:rPr>
                <w:color w:val="000000"/>
              </w:rPr>
              <w:t>2 pametne ploče</w:t>
            </w:r>
          </w:p>
        </w:tc>
      </w:tr>
      <w:tr w:rsidR="00821C31" w:rsidRPr="006F2CD6">
        <w:tc>
          <w:tcPr>
            <w:tcW w:w="4608" w:type="dxa"/>
          </w:tcPr>
          <w:p w:rsidR="00821C31" w:rsidRPr="006F2CD6" w:rsidRDefault="00821C31" w:rsidP="007052F4">
            <w:pPr>
              <w:rPr>
                <w:b/>
                <w:color w:val="000000"/>
              </w:rPr>
            </w:pPr>
            <w:r w:rsidRPr="006F2CD6">
              <w:rPr>
                <w:b/>
                <w:color w:val="000000"/>
              </w:rPr>
              <w:t>Broj specijaliziranih učionica:</w:t>
            </w:r>
          </w:p>
        </w:tc>
        <w:tc>
          <w:tcPr>
            <w:tcW w:w="5100" w:type="dxa"/>
          </w:tcPr>
          <w:p w:rsidR="00821C31" w:rsidRPr="006F2CD6" w:rsidRDefault="009216DA" w:rsidP="007052F4">
            <w:pPr>
              <w:rPr>
                <w:color w:val="000000"/>
              </w:rPr>
            </w:pPr>
            <w:r w:rsidRPr="006F2CD6">
              <w:rPr>
                <w:color w:val="000000"/>
              </w:rPr>
              <w:t>2</w:t>
            </w:r>
          </w:p>
        </w:tc>
      </w:tr>
      <w:tr w:rsidR="00821C31" w:rsidRPr="006F2CD6">
        <w:tc>
          <w:tcPr>
            <w:tcW w:w="4608" w:type="dxa"/>
          </w:tcPr>
          <w:p w:rsidR="00821C31" w:rsidRPr="006F2CD6" w:rsidRDefault="00821C31" w:rsidP="007052F4">
            <w:pPr>
              <w:rPr>
                <w:b/>
                <w:color w:val="000000"/>
              </w:rPr>
            </w:pPr>
            <w:r w:rsidRPr="006F2CD6">
              <w:rPr>
                <w:b/>
                <w:color w:val="000000"/>
              </w:rPr>
              <w:t>Broj općih učionica:</w:t>
            </w:r>
          </w:p>
        </w:tc>
        <w:tc>
          <w:tcPr>
            <w:tcW w:w="5100" w:type="dxa"/>
          </w:tcPr>
          <w:p w:rsidR="00821C31" w:rsidRPr="006F2CD6" w:rsidRDefault="009216DA" w:rsidP="007052F4">
            <w:pPr>
              <w:rPr>
                <w:color w:val="000000"/>
              </w:rPr>
            </w:pPr>
            <w:r w:rsidRPr="006F2CD6">
              <w:rPr>
                <w:color w:val="000000"/>
              </w:rPr>
              <w:t>12</w:t>
            </w:r>
          </w:p>
        </w:tc>
      </w:tr>
      <w:tr w:rsidR="00821C31" w:rsidRPr="006F2CD6">
        <w:tc>
          <w:tcPr>
            <w:tcW w:w="4608" w:type="dxa"/>
          </w:tcPr>
          <w:p w:rsidR="00821C31" w:rsidRPr="006F2CD6" w:rsidRDefault="00821C31" w:rsidP="007052F4">
            <w:pPr>
              <w:rPr>
                <w:b/>
                <w:color w:val="000000"/>
              </w:rPr>
            </w:pPr>
            <w:r w:rsidRPr="006F2CD6">
              <w:rPr>
                <w:b/>
                <w:color w:val="000000"/>
              </w:rPr>
              <w:t>Broj športskih dvorana:</w:t>
            </w:r>
          </w:p>
        </w:tc>
        <w:tc>
          <w:tcPr>
            <w:tcW w:w="5100" w:type="dxa"/>
          </w:tcPr>
          <w:p w:rsidR="00821C31" w:rsidRPr="006F2CD6" w:rsidRDefault="009216DA" w:rsidP="007052F4">
            <w:pPr>
              <w:rPr>
                <w:color w:val="000000"/>
              </w:rPr>
            </w:pPr>
            <w:r w:rsidRPr="006F2CD6">
              <w:rPr>
                <w:color w:val="000000"/>
              </w:rPr>
              <w:t>1</w:t>
            </w:r>
          </w:p>
        </w:tc>
      </w:tr>
      <w:tr w:rsidR="00821C31" w:rsidRPr="006F2CD6">
        <w:tc>
          <w:tcPr>
            <w:tcW w:w="4608" w:type="dxa"/>
          </w:tcPr>
          <w:p w:rsidR="00821C31" w:rsidRPr="006F2CD6" w:rsidRDefault="00821C31" w:rsidP="007052F4">
            <w:pPr>
              <w:rPr>
                <w:b/>
                <w:color w:val="000000"/>
              </w:rPr>
            </w:pPr>
            <w:r w:rsidRPr="006F2CD6">
              <w:rPr>
                <w:b/>
                <w:color w:val="000000"/>
              </w:rPr>
              <w:t>Broj športskih igrališta:</w:t>
            </w:r>
          </w:p>
        </w:tc>
        <w:tc>
          <w:tcPr>
            <w:tcW w:w="5100" w:type="dxa"/>
          </w:tcPr>
          <w:p w:rsidR="00821C31" w:rsidRPr="006F2CD6" w:rsidRDefault="009216DA" w:rsidP="007052F4">
            <w:pPr>
              <w:rPr>
                <w:color w:val="000000"/>
              </w:rPr>
            </w:pPr>
            <w:r w:rsidRPr="006F2CD6">
              <w:rPr>
                <w:color w:val="000000"/>
              </w:rPr>
              <w:t>-</w:t>
            </w:r>
          </w:p>
        </w:tc>
      </w:tr>
      <w:tr w:rsidR="00821C31" w:rsidRPr="006F2CD6">
        <w:tc>
          <w:tcPr>
            <w:tcW w:w="4608" w:type="dxa"/>
          </w:tcPr>
          <w:p w:rsidR="00821C31" w:rsidRPr="006F2CD6" w:rsidRDefault="00821C31" w:rsidP="007052F4">
            <w:pPr>
              <w:rPr>
                <w:b/>
                <w:color w:val="000000"/>
              </w:rPr>
            </w:pPr>
            <w:r w:rsidRPr="006F2CD6">
              <w:rPr>
                <w:b/>
                <w:color w:val="000000"/>
              </w:rPr>
              <w:t>Školska knjižnica:</w:t>
            </w:r>
          </w:p>
        </w:tc>
        <w:tc>
          <w:tcPr>
            <w:tcW w:w="5100" w:type="dxa"/>
          </w:tcPr>
          <w:p w:rsidR="00821C31" w:rsidRPr="006F2CD6" w:rsidRDefault="0066577A" w:rsidP="007052F4">
            <w:pPr>
              <w:rPr>
                <w:color w:val="000000"/>
              </w:rPr>
            </w:pPr>
            <w:r w:rsidRPr="006F2CD6">
              <w:rPr>
                <w:color w:val="000000"/>
              </w:rPr>
              <w:t>1</w:t>
            </w:r>
          </w:p>
        </w:tc>
      </w:tr>
      <w:tr w:rsidR="00821C31" w:rsidRPr="006F2CD6">
        <w:tc>
          <w:tcPr>
            <w:tcW w:w="4608" w:type="dxa"/>
          </w:tcPr>
          <w:p w:rsidR="00821C31" w:rsidRPr="006F2CD6" w:rsidRDefault="00821C31" w:rsidP="007052F4">
            <w:pPr>
              <w:rPr>
                <w:b/>
                <w:color w:val="000000"/>
              </w:rPr>
            </w:pPr>
            <w:r w:rsidRPr="006F2CD6">
              <w:rPr>
                <w:b/>
                <w:color w:val="000000"/>
              </w:rPr>
              <w:t>Školska kuhinja:</w:t>
            </w:r>
          </w:p>
        </w:tc>
        <w:tc>
          <w:tcPr>
            <w:tcW w:w="5100" w:type="dxa"/>
          </w:tcPr>
          <w:p w:rsidR="00821C31" w:rsidRPr="006F2CD6" w:rsidRDefault="000A1458" w:rsidP="007052F4">
            <w:pPr>
              <w:rPr>
                <w:color w:val="000000"/>
              </w:rPr>
            </w:pPr>
            <w:r>
              <w:rPr>
                <w:color w:val="000000"/>
              </w:rPr>
              <w:t>1</w:t>
            </w:r>
          </w:p>
        </w:tc>
      </w:tr>
    </w:tbl>
    <w:p w:rsidR="00F152D6" w:rsidRPr="006F2CD6" w:rsidRDefault="00F152D6" w:rsidP="002A70C7">
      <w:pPr>
        <w:spacing w:line="360" w:lineRule="auto"/>
        <w:jc w:val="right"/>
        <w:rPr>
          <w:color w:val="000000"/>
        </w:rPr>
      </w:pPr>
    </w:p>
    <w:p w:rsidR="005560AD" w:rsidRPr="006F2CD6" w:rsidRDefault="005560AD" w:rsidP="005560AD">
      <w:pPr>
        <w:pStyle w:val="Naslov1"/>
        <w:jc w:val="both"/>
        <w:rPr>
          <w:color w:val="000000"/>
          <w:sz w:val="28"/>
          <w:szCs w:val="28"/>
        </w:rPr>
      </w:pPr>
      <w:r w:rsidRPr="006F2CD6">
        <w:rPr>
          <w:color w:val="000000"/>
          <w:sz w:val="28"/>
          <w:szCs w:val="28"/>
        </w:rPr>
        <w:t>UVODNO  OBRAZLOŽENJE</w:t>
      </w:r>
    </w:p>
    <w:p w:rsidR="005560AD" w:rsidRPr="006F2CD6" w:rsidRDefault="005560AD" w:rsidP="005560AD">
      <w:pPr>
        <w:jc w:val="both"/>
        <w:rPr>
          <w:color w:val="000000"/>
        </w:rPr>
      </w:pPr>
    </w:p>
    <w:p w:rsidR="005560AD" w:rsidRPr="006F2CD6" w:rsidRDefault="005560AD" w:rsidP="005560AD">
      <w:pPr>
        <w:jc w:val="both"/>
        <w:rPr>
          <w:color w:val="000000"/>
        </w:rPr>
      </w:pPr>
    </w:p>
    <w:p w:rsidR="005560AD" w:rsidRPr="006F2CD6" w:rsidRDefault="005560AD" w:rsidP="005560AD">
      <w:pPr>
        <w:pStyle w:val="Tijeloteksta2"/>
        <w:spacing w:line="240" w:lineRule="auto"/>
        <w:ind w:firstLine="709"/>
        <w:rPr>
          <w:color w:val="000000"/>
        </w:rPr>
      </w:pPr>
      <w:r w:rsidRPr="006F2CD6">
        <w:rPr>
          <w:color w:val="000000"/>
        </w:rPr>
        <w:t>Godišnjim planom i programom utvrđuje se mjesto i vrijeme, te način i nositelji ostvarivanja planiranih programskih sadržaja, ciljeva i zadaća, redovitih i izbornih programa, dopunske nastave, dodatnog rada, izvannastavnih aktivnosti, kulturne i javne djelatnosti,projekata u koje je škola uključena, zdravstveno-socijalne i ekološke zaštite učenika, kao i drugih specifičnih aktivnosti koje će se ostvariti u interesu učenika.</w:t>
      </w:r>
    </w:p>
    <w:p w:rsidR="005560AD" w:rsidRPr="006F2CD6" w:rsidRDefault="005560AD" w:rsidP="005560AD">
      <w:pPr>
        <w:ind w:firstLine="709"/>
        <w:jc w:val="both"/>
        <w:rPr>
          <w:color w:val="000000"/>
        </w:rPr>
      </w:pPr>
      <w:r w:rsidRPr="006F2CD6">
        <w:rPr>
          <w:color w:val="000000"/>
        </w:rPr>
        <w:t xml:space="preserve">Godišnji raspored odgojno – obrazovnih sadržaja, redovne,izborne i dopunske nastave te dodatnog rada, izvannastavnih aktivnosti i učeničkih društava unosit će se u </w:t>
      </w:r>
      <w:r w:rsidR="0021162E" w:rsidRPr="006F2CD6">
        <w:rPr>
          <w:color w:val="000000"/>
        </w:rPr>
        <w:t xml:space="preserve">zato </w:t>
      </w:r>
      <w:r w:rsidRPr="006F2CD6">
        <w:rPr>
          <w:color w:val="000000"/>
        </w:rPr>
        <w:t>propisanu pedagošku dokumentaciju i činit će sastavni dio ovoga plana i programa.</w:t>
      </w:r>
    </w:p>
    <w:p w:rsidR="005560AD" w:rsidRPr="006F2CD6" w:rsidRDefault="005560AD" w:rsidP="005560AD">
      <w:pPr>
        <w:ind w:firstLine="709"/>
        <w:jc w:val="both"/>
        <w:rPr>
          <w:color w:val="000000"/>
        </w:rPr>
      </w:pPr>
      <w:r w:rsidRPr="006F2CD6">
        <w:rPr>
          <w:color w:val="000000"/>
        </w:rPr>
        <w:t>Svi unijeti sadržaji u skladu su sa zakonom i zakonskim promjenama inoviranim nastavnim planom i programom, podzakonskim aktima i drugim aktima kojima se regulira rad i život škole.</w:t>
      </w:r>
    </w:p>
    <w:p w:rsidR="00691B93" w:rsidRPr="006F2CD6" w:rsidRDefault="005560AD" w:rsidP="005560AD">
      <w:pPr>
        <w:pStyle w:val="Tijeloteksta"/>
        <w:ind w:firstLine="709"/>
        <w:jc w:val="both"/>
        <w:rPr>
          <w:color w:val="000000"/>
          <w:sz w:val="24"/>
          <w:szCs w:val="24"/>
        </w:rPr>
      </w:pPr>
      <w:r w:rsidRPr="006F2CD6">
        <w:rPr>
          <w:color w:val="000000"/>
          <w:sz w:val="24"/>
          <w:szCs w:val="24"/>
        </w:rPr>
        <w:t>Sastavni dio godišnjeg plana i programa postati će instrumentom predviđenim za praćenje, analiziranje i vrednovanje ostvarenih sadržaja ovog plana i programa.</w:t>
      </w:r>
    </w:p>
    <w:p w:rsidR="00927709" w:rsidRPr="006F2CD6" w:rsidRDefault="00691B93" w:rsidP="00691B93">
      <w:pPr>
        <w:pStyle w:val="Tijeloteksta"/>
        <w:ind w:firstLine="709"/>
        <w:jc w:val="both"/>
        <w:rPr>
          <w:color w:val="000000"/>
        </w:rPr>
      </w:pPr>
      <w:r w:rsidRPr="006F2CD6">
        <w:rPr>
          <w:color w:val="000000"/>
          <w:sz w:val="24"/>
          <w:szCs w:val="24"/>
        </w:rPr>
        <w:br w:type="page"/>
      </w:r>
    </w:p>
    <w:p w:rsidR="00927709" w:rsidRPr="006F2CD6" w:rsidRDefault="00927709" w:rsidP="00927709">
      <w:pPr>
        <w:numPr>
          <w:ilvl w:val="0"/>
          <w:numId w:val="2"/>
        </w:numPr>
        <w:tabs>
          <w:tab w:val="clear" w:pos="720"/>
          <w:tab w:val="left" w:pos="1086"/>
        </w:tabs>
        <w:ind w:left="0" w:firstLine="0"/>
        <w:jc w:val="both"/>
        <w:rPr>
          <w:color w:val="000000"/>
          <w:sz w:val="28"/>
          <w:szCs w:val="28"/>
        </w:rPr>
      </w:pPr>
      <w:r w:rsidRPr="006F2CD6">
        <w:rPr>
          <w:color w:val="000000"/>
          <w:sz w:val="28"/>
          <w:szCs w:val="28"/>
        </w:rPr>
        <w:lastRenderedPageBreak/>
        <w:t>UVJETI  RADA</w:t>
      </w:r>
    </w:p>
    <w:p w:rsidR="00927709" w:rsidRPr="006F2CD6" w:rsidRDefault="00927709" w:rsidP="00927709">
      <w:pPr>
        <w:tabs>
          <w:tab w:val="left" w:pos="1086"/>
        </w:tabs>
        <w:jc w:val="both"/>
        <w:rPr>
          <w:color w:val="000000"/>
          <w:sz w:val="28"/>
          <w:szCs w:val="28"/>
        </w:rPr>
      </w:pPr>
    </w:p>
    <w:p w:rsidR="00927709" w:rsidRPr="006F2CD6" w:rsidRDefault="00927709" w:rsidP="00927709">
      <w:pPr>
        <w:tabs>
          <w:tab w:val="left" w:pos="1086"/>
        </w:tabs>
        <w:jc w:val="both"/>
        <w:rPr>
          <w:color w:val="000000"/>
          <w:sz w:val="28"/>
          <w:szCs w:val="28"/>
        </w:rPr>
      </w:pPr>
    </w:p>
    <w:p w:rsidR="00927709" w:rsidRPr="006F2CD6" w:rsidRDefault="00927709" w:rsidP="00927709">
      <w:pPr>
        <w:numPr>
          <w:ilvl w:val="1"/>
          <w:numId w:val="2"/>
        </w:numPr>
        <w:tabs>
          <w:tab w:val="clear" w:pos="780"/>
          <w:tab w:val="num" w:pos="1086"/>
        </w:tabs>
        <w:jc w:val="both"/>
        <w:rPr>
          <w:color w:val="000000"/>
          <w:sz w:val="28"/>
          <w:szCs w:val="28"/>
        </w:rPr>
      </w:pPr>
      <w:r w:rsidRPr="006F2CD6">
        <w:rPr>
          <w:color w:val="000000"/>
          <w:sz w:val="28"/>
          <w:szCs w:val="28"/>
        </w:rPr>
        <w:t>PODACI  O  ŠKOLSKOM  PODRUČJU</w:t>
      </w:r>
    </w:p>
    <w:p w:rsidR="00927709" w:rsidRPr="006F2CD6" w:rsidRDefault="00927709" w:rsidP="00927709">
      <w:pPr>
        <w:jc w:val="both"/>
        <w:rPr>
          <w:color w:val="000000"/>
        </w:rPr>
      </w:pPr>
    </w:p>
    <w:p w:rsidR="00927709" w:rsidRPr="006F2CD6" w:rsidRDefault="00927709" w:rsidP="000B0483">
      <w:pPr>
        <w:ind w:left="357" w:firstLine="709"/>
        <w:jc w:val="both"/>
        <w:rPr>
          <w:color w:val="000000"/>
        </w:rPr>
      </w:pPr>
      <w:r w:rsidRPr="006F2CD6">
        <w:rPr>
          <w:color w:val="000000"/>
        </w:rPr>
        <w:t>Zgrada OŠ. »Žrnovnica» smještena je u mjestu Žrnovnica. Izgrađena je 1986.godine iz sredstava samodoprinosa</w:t>
      </w:r>
      <w:r w:rsidR="002F1810" w:rsidRPr="006F2CD6">
        <w:rPr>
          <w:color w:val="000000"/>
        </w:rPr>
        <w:t>,a 2011</w:t>
      </w:r>
      <w:r w:rsidR="00B90885" w:rsidRPr="006F2CD6">
        <w:rPr>
          <w:color w:val="000000"/>
        </w:rPr>
        <w:t>.</w:t>
      </w:r>
      <w:r w:rsidR="002F1810" w:rsidRPr="006F2CD6">
        <w:rPr>
          <w:color w:val="000000"/>
        </w:rPr>
        <w:t xml:space="preserve"> završena je i II faza školske zgrade s dvoranom.</w:t>
      </w:r>
      <w:r w:rsidR="00AC0893">
        <w:rPr>
          <w:color w:val="000000"/>
        </w:rPr>
        <w:t>Školski okoliš zauzima  4.800 m2,a građevinski dio školskog unutrašnjeg  prostora je 3.200m2 .Šk</w:t>
      </w:r>
      <w:r w:rsidRPr="006F2CD6">
        <w:rPr>
          <w:color w:val="000000"/>
        </w:rPr>
        <w:t xml:space="preserve">oli pripadaju i dvije područne škole PŠ </w:t>
      </w:r>
      <w:r w:rsidR="00BF0D19" w:rsidRPr="006F2CD6">
        <w:rPr>
          <w:color w:val="000000"/>
        </w:rPr>
        <w:t xml:space="preserve">Gornje </w:t>
      </w:r>
      <w:r w:rsidRPr="006F2CD6">
        <w:rPr>
          <w:color w:val="000000"/>
        </w:rPr>
        <w:t>Sitno</w:t>
      </w:r>
      <w:r w:rsidR="000B66F5">
        <w:rPr>
          <w:color w:val="000000"/>
        </w:rPr>
        <w:t xml:space="preserve"> 180m2</w:t>
      </w:r>
      <w:r w:rsidR="00E24F05">
        <w:rPr>
          <w:color w:val="000000"/>
        </w:rPr>
        <w:t>,u školiskoj kamenoj zgradi renoviranoj 200</w:t>
      </w:r>
      <w:r w:rsidR="00130F0E">
        <w:rPr>
          <w:color w:val="000000"/>
        </w:rPr>
        <w:t>4./05</w:t>
      </w:r>
      <w:r w:rsidR="00E24F05">
        <w:rPr>
          <w:color w:val="000000"/>
        </w:rPr>
        <w:t>.g</w:t>
      </w:r>
      <w:r w:rsidRPr="006F2CD6">
        <w:rPr>
          <w:color w:val="000000"/>
        </w:rPr>
        <w:t xml:space="preserve"> i PŠ </w:t>
      </w:r>
      <w:r w:rsidR="00BF0D19" w:rsidRPr="006F2CD6">
        <w:rPr>
          <w:color w:val="000000"/>
        </w:rPr>
        <w:t xml:space="preserve">Donje </w:t>
      </w:r>
      <w:r w:rsidRPr="006F2CD6">
        <w:rPr>
          <w:color w:val="000000"/>
        </w:rPr>
        <w:t>Sitno</w:t>
      </w:r>
      <w:r w:rsidR="00130F0E">
        <w:rPr>
          <w:color w:val="000000"/>
        </w:rPr>
        <w:t xml:space="preserve">, </w:t>
      </w:r>
      <w:r w:rsidR="000B66F5">
        <w:rPr>
          <w:color w:val="000000"/>
        </w:rPr>
        <w:t xml:space="preserve">100m2 , </w:t>
      </w:r>
      <w:r w:rsidR="00130F0E">
        <w:rPr>
          <w:color w:val="000000"/>
        </w:rPr>
        <w:t xml:space="preserve">kat zgrade doma renoviranoj i useljenoj 1997./98. </w:t>
      </w:r>
      <w:r w:rsidR="00E24F05">
        <w:rPr>
          <w:color w:val="000000"/>
        </w:rPr>
        <w:t xml:space="preserve"> šk.god</w:t>
      </w:r>
      <w:r w:rsidRPr="006F2CD6">
        <w:rPr>
          <w:color w:val="000000"/>
        </w:rPr>
        <w:t>. Od školske godine 1987</w:t>
      </w:r>
      <w:r w:rsidR="00B90885" w:rsidRPr="006F2CD6">
        <w:rPr>
          <w:color w:val="000000"/>
        </w:rPr>
        <w:t>.</w:t>
      </w:r>
      <w:r w:rsidRPr="006F2CD6">
        <w:rPr>
          <w:color w:val="000000"/>
        </w:rPr>
        <w:t>/88. uključuju se i učenici predmetne nastave iz Dubrave koji pripadaju općini Omiš</w:t>
      </w:r>
      <w:r w:rsidR="00130F0E">
        <w:rPr>
          <w:color w:val="000000"/>
        </w:rPr>
        <w:t>,</w:t>
      </w:r>
      <w:r w:rsidR="000B0483">
        <w:rPr>
          <w:color w:val="000000"/>
        </w:rPr>
        <w:t xml:space="preserve">a PŠ-a su </w:t>
      </w:r>
      <w:r w:rsidR="00130F0E">
        <w:rPr>
          <w:color w:val="000000"/>
        </w:rPr>
        <w:t>OŠ“Čišla“</w:t>
      </w:r>
      <w:r w:rsidR="000B0483">
        <w:rPr>
          <w:color w:val="000000"/>
        </w:rPr>
        <w:t>.</w:t>
      </w:r>
    </w:p>
    <w:p w:rsidR="00927709" w:rsidRPr="006F2CD6" w:rsidRDefault="00927709" w:rsidP="00927709">
      <w:pPr>
        <w:jc w:val="both"/>
        <w:rPr>
          <w:color w:val="000000"/>
        </w:rPr>
      </w:pPr>
    </w:p>
    <w:p w:rsidR="00927709" w:rsidRPr="006F2CD6" w:rsidRDefault="00927709" w:rsidP="00927709">
      <w:pPr>
        <w:numPr>
          <w:ilvl w:val="1"/>
          <w:numId w:val="2"/>
        </w:numPr>
        <w:tabs>
          <w:tab w:val="clear" w:pos="780"/>
          <w:tab w:val="num" w:pos="1086"/>
        </w:tabs>
        <w:jc w:val="both"/>
        <w:rPr>
          <w:color w:val="000000"/>
          <w:sz w:val="28"/>
          <w:szCs w:val="28"/>
        </w:rPr>
      </w:pPr>
      <w:r w:rsidRPr="006F2CD6">
        <w:rPr>
          <w:color w:val="000000"/>
          <w:sz w:val="28"/>
          <w:szCs w:val="28"/>
        </w:rPr>
        <w:t>PROSTORNI  UVJETI</w:t>
      </w:r>
    </w:p>
    <w:p w:rsidR="00927709" w:rsidRPr="006F2CD6" w:rsidRDefault="00927709" w:rsidP="00927709">
      <w:pPr>
        <w:ind w:left="360"/>
        <w:jc w:val="both"/>
        <w:rPr>
          <w:color w:val="000000"/>
          <w:sz w:val="28"/>
          <w:szCs w:val="28"/>
        </w:rPr>
      </w:pPr>
    </w:p>
    <w:p w:rsidR="00927709" w:rsidRPr="006F2CD6" w:rsidRDefault="00927709" w:rsidP="00927709">
      <w:pPr>
        <w:ind w:left="360"/>
        <w:jc w:val="both"/>
        <w:rPr>
          <w:color w:val="000000"/>
          <w:sz w:val="28"/>
          <w:szCs w:val="28"/>
        </w:rPr>
      </w:pPr>
    </w:p>
    <w:p w:rsidR="00927709" w:rsidRPr="006F2CD6" w:rsidRDefault="00927709" w:rsidP="00927709">
      <w:pPr>
        <w:numPr>
          <w:ilvl w:val="2"/>
          <w:numId w:val="2"/>
        </w:numPr>
        <w:tabs>
          <w:tab w:val="clear" w:pos="1080"/>
          <w:tab w:val="num" w:pos="1448"/>
        </w:tabs>
        <w:ind w:hanging="175"/>
        <w:jc w:val="both"/>
        <w:rPr>
          <w:color w:val="000000"/>
          <w:sz w:val="28"/>
          <w:szCs w:val="28"/>
        </w:rPr>
      </w:pPr>
      <w:r w:rsidRPr="006F2CD6">
        <w:rPr>
          <w:color w:val="000000"/>
          <w:sz w:val="28"/>
          <w:szCs w:val="28"/>
        </w:rPr>
        <w:t>UNUTRAŠNJI  ŠKOLSKI  PROSTOR</w:t>
      </w:r>
    </w:p>
    <w:p w:rsidR="00927709" w:rsidRPr="006F2CD6" w:rsidRDefault="00927709" w:rsidP="00927709">
      <w:pPr>
        <w:jc w:val="both"/>
        <w:rPr>
          <w:color w:val="000000"/>
        </w:rPr>
      </w:pPr>
    </w:p>
    <w:p w:rsidR="009E7C2D" w:rsidRPr="006F2CD6" w:rsidRDefault="00927709" w:rsidP="00480306">
      <w:pPr>
        <w:ind w:left="357" w:firstLine="709"/>
        <w:jc w:val="both"/>
        <w:rPr>
          <w:color w:val="000000"/>
        </w:rPr>
      </w:pPr>
      <w:r w:rsidRPr="006F2CD6">
        <w:rPr>
          <w:color w:val="000000"/>
        </w:rPr>
        <w:t xml:space="preserve">Školska zgrada ima </w:t>
      </w:r>
      <w:r w:rsidR="00031D5A" w:rsidRPr="006F2CD6">
        <w:rPr>
          <w:color w:val="000000"/>
        </w:rPr>
        <w:t>12</w:t>
      </w:r>
      <w:r w:rsidRPr="006F2CD6">
        <w:rPr>
          <w:color w:val="000000"/>
        </w:rPr>
        <w:t xml:space="preserve"> učionica</w:t>
      </w:r>
      <w:r w:rsidR="00480306" w:rsidRPr="006F2CD6">
        <w:rPr>
          <w:color w:val="000000"/>
        </w:rPr>
        <w:t xml:space="preserve"> za predmetnu nastavu i 4 učionice za razrednu nastavu</w:t>
      </w:r>
      <w:r w:rsidRPr="006F2CD6">
        <w:rPr>
          <w:color w:val="000000"/>
        </w:rPr>
        <w:t>, knjižnicu,</w:t>
      </w:r>
      <w:r w:rsidR="00D04F5B" w:rsidRPr="006F2CD6">
        <w:rPr>
          <w:color w:val="000000"/>
        </w:rPr>
        <w:t>informatičku učionicu ,</w:t>
      </w:r>
      <w:r w:rsidRPr="006F2CD6">
        <w:rPr>
          <w:color w:val="000000"/>
        </w:rPr>
        <w:t xml:space="preserve"> dva atrija,</w:t>
      </w:r>
      <w:r w:rsidR="008F604B">
        <w:rPr>
          <w:color w:val="000000"/>
        </w:rPr>
        <w:t>dvije terase,</w:t>
      </w:r>
      <w:r w:rsidRPr="006F2CD6">
        <w:rPr>
          <w:color w:val="000000"/>
        </w:rPr>
        <w:t xml:space="preserve"> dvorana </w:t>
      </w:r>
      <w:r w:rsidR="002F5C27">
        <w:rPr>
          <w:color w:val="000000"/>
        </w:rPr>
        <w:t>za TZK-a, veličine  je16m x27m ili 480m2.</w:t>
      </w:r>
      <w:r w:rsidR="009E7C2D" w:rsidRPr="006F2CD6">
        <w:rPr>
          <w:color w:val="000000"/>
        </w:rPr>
        <w:t xml:space="preserve"> </w:t>
      </w:r>
    </w:p>
    <w:p w:rsidR="00927709" w:rsidRPr="006F2CD6" w:rsidRDefault="00927709" w:rsidP="00480306">
      <w:pPr>
        <w:ind w:left="357" w:firstLine="709"/>
        <w:jc w:val="both"/>
        <w:rPr>
          <w:color w:val="000000"/>
        </w:rPr>
      </w:pPr>
      <w:r w:rsidRPr="006F2CD6">
        <w:rPr>
          <w:color w:val="000000"/>
        </w:rPr>
        <w:t xml:space="preserve">Imamo </w:t>
      </w:r>
      <w:r w:rsidR="002F1810" w:rsidRPr="006F2CD6">
        <w:rPr>
          <w:color w:val="000000"/>
        </w:rPr>
        <w:t>če</w:t>
      </w:r>
      <w:r w:rsidRPr="006F2CD6">
        <w:rPr>
          <w:color w:val="000000"/>
        </w:rPr>
        <w:t>t</w:t>
      </w:r>
      <w:r w:rsidR="002F1810" w:rsidRPr="006F2CD6">
        <w:rPr>
          <w:color w:val="000000"/>
        </w:rPr>
        <w:t>i</w:t>
      </w:r>
      <w:r w:rsidRPr="006F2CD6">
        <w:rPr>
          <w:color w:val="000000"/>
        </w:rPr>
        <w:t xml:space="preserve">ri kabineta: matematika, tehnička kultura i kemija </w:t>
      </w:r>
      <w:r w:rsidR="00480306" w:rsidRPr="006F2CD6">
        <w:rPr>
          <w:color w:val="000000"/>
        </w:rPr>
        <w:t>,</w:t>
      </w:r>
      <w:r w:rsidRPr="006F2CD6">
        <w:rPr>
          <w:color w:val="000000"/>
        </w:rPr>
        <w:t>informatik</w:t>
      </w:r>
      <w:r w:rsidR="00480306" w:rsidRPr="006F2CD6">
        <w:rPr>
          <w:color w:val="000000"/>
        </w:rPr>
        <w:t>a</w:t>
      </w:r>
      <w:r w:rsidRPr="006F2CD6">
        <w:rPr>
          <w:color w:val="000000"/>
        </w:rPr>
        <w:t xml:space="preserve"> </w:t>
      </w:r>
      <w:r w:rsidR="00480306" w:rsidRPr="006F2CD6">
        <w:rPr>
          <w:color w:val="000000"/>
        </w:rPr>
        <w:t>,</w:t>
      </w:r>
      <w:r w:rsidRPr="006F2CD6">
        <w:rPr>
          <w:color w:val="000000"/>
        </w:rPr>
        <w:t xml:space="preserve"> </w:t>
      </w:r>
      <w:r w:rsidR="00480306" w:rsidRPr="006F2CD6">
        <w:rPr>
          <w:color w:val="000000"/>
        </w:rPr>
        <w:t>mali prostor za potrebe uč</w:t>
      </w:r>
      <w:r w:rsidR="0027283B" w:rsidRPr="006F2CD6">
        <w:rPr>
          <w:color w:val="000000"/>
        </w:rPr>
        <w:t>enika (</w:t>
      </w:r>
      <w:r w:rsidR="00F21302">
        <w:rPr>
          <w:color w:val="000000"/>
        </w:rPr>
        <w:t xml:space="preserve"> od 2014./15.god.</w:t>
      </w:r>
      <w:r w:rsidR="0027283B" w:rsidRPr="006F2CD6">
        <w:rPr>
          <w:color w:val="000000"/>
        </w:rPr>
        <w:t xml:space="preserve"> blagavaonica</w:t>
      </w:r>
      <w:r w:rsidR="00C72DF1">
        <w:rPr>
          <w:color w:val="000000"/>
        </w:rPr>
        <w:t xml:space="preserve">,koji koriste učenici </w:t>
      </w:r>
      <w:r w:rsidR="00F21302">
        <w:rPr>
          <w:color w:val="000000"/>
        </w:rPr>
        <w:t xml:space="preserve"> u Poludnevnom boravku (učenici </w:t>
      </w:r>
      <w:r w:rsidR="00C72DF1">
        <w:rPr>
          <w:color w:val="000000"/>
        </w:rPr>
        <w:t>dobivaju pomoć u učenju i hrani iz „Maestrala“</w:t>
      </w:r>
      <w:r w:rsidR="0027283B" w:rsidRPr="006F2CD6">
        <w:rPr>
          <w:color w:val="000000"/>
        </w:rPr>
        <w:t>)</w:t>
      </w:r>
      <w:r w:rsidR="002F1810" w:rsidRPr="006F2CD6">
        <w:rPr>
          <w:color w:val="000000"/>
        </w:rPr>
        <w:t>,</w:t>
      </w:r>
      <w:r w:rsidR="006C3B36" w:rsidRPr="006F2CD6">
        <w:rPr>
          <w:color w:val="000000"/>
        </w:rPr>
        <w:t xml:space="preserve">a prostor je </w:t>
      </w:r>
      <w:r w:rsidR="00480306" w:rsidRPr="006F2CD6">
        <w:rPr>
          <w:color w:val="000000"/>
        </w:rPr>
        <w:t xml:space="preserve"> </w:t>
      </w:r>
      <w:r w:rsidR="002F1810" w:rsidRPr="006F2CD6">
        <w:rPr>
          <w:color w:val="000000"/>
        </w:rPr>
        <w:t>uz</w:t>
      </w:r>
      <w:r w:rsidR="00480306" w:rsidRPr="006F2CD6">
        <w:rPr>
          <w:color w:val="000000"/>
        </w:rPr>
        <w:t xml:space="preserve"> kabinet kemije,.dvije male prostorije za</w:t>
      </w:r>
      <w:r w:rsidR="009E7C2D" w:rsidRPr="006F2CD6">
        <w:rPr>
          <w:color w:val="000000"/>
        </w:rPr>
        <w:t xml:space="preserve"> </w:t>
      </w:r>
      <w:r w:rsidR="00480306" w:rsidRPr="006F2CD6">
        <w:rPr>
          <w:color w:val="000000"/>
        </w:rPr>
        <w:t xml:space="preserve"> potrbe Školske zadruge </w:t>
      </w:r>
      <w:r w:rsidR="006C3B36" w:rsidRPr="006F2CD6">
        <w:rPr>
          <w:color w:val="000000"/>
        </w:rPr>
        <w:t>„Mosorsko zvonce „</w:t>
      </w:r>
      <w:r w:rsidR="00480306" w:rsidRPr="006F2CD6">
        <w:rPr>
          <w:color w:val="000000"/>
        </w:rPr>
        <w:t xml:space="preserve"> s keramičkom peći .</w:t>
      </w:r>
      <w:r w:rsidR="009E7C2D" w:rsidRPr="006F2CD6">
        <w:rPr>
          <w:color w:val="000000"/>
        </w:rPr>
        <w:t xml:space="preserve"> </w:t>
      </w:r>
      <w:r w:rsidR="00F21302">
        <w:rPr>
          <w:color w:val="000000"/>
        </w:rPr>
        <w:t>O</w:t>
      </w:r>
      <w:r w:rsidR="009E7C2D" w:rsidRPr="006F2CD6">
        <w:rPr>
          <w:color w:val="000000"/>
        </w:rPr>
        <w:t>rganizacija smjena</w:t>
      </w:r>
      <w:r w:rsidR="00F21302">
        <w:rPr>
          <w:color w:val="000000"/>
        </w:rPr>
        <w:t xml:space="preserve"> u školi je ista</w:t>
      </w:r>
      <w:r w:rsidR="009E7C2D" w:rsidRPr="006F2CD6">
        <w:rPr>
          <w:color w:val="000000"/>
        </w:rPr>
        <w:t xml:space="preserve"> ,tako </w:t>
      </w:r>
      <w:r w:rsidR="00480306" w:rsidRPr="006F2CD6">
        <w:rPr>
          <w:color w:val="000000"/>
        </w:rPr>
        <w:t>je</w:t>
      </w:r>
      <w:r w:rsidR="009E7C2D" w:rsidRPr="006F2CD6">
        <w:rPr>
          <w:color w:val="000000"/>
        </w:rPr>
        <w:t xml:space="preserve"> predmetna nastava </w:t>
      </w:r>
      <w:r w:rsidR="00F21302">
        <w:rPr>
          <w:color w:val="000000"/>
        </w:rPr>
        <w:t xml:space="preserve">uvijek </w:t>
      </w:r>
      <w:r w:rsidR="009E7C2D" w:rsidRPr="006F2CD6">
        <w:rPr>
          <w:color w:val="000000"/>
        </w:rPr>
        <w:t>s radom u jedn</w:t>
      </w:r>
      <w:r w:rsidR="00F21302">
        <w:rPr>
          <w:color w:val="000000"/>
        </w:rPr>
        <w:t>oj</w:t>
      </w:r>
      <w:r w:rsidR="009E7C2D" w:rsidRPr="006F2CD6">
        <w:rPr>
          <w:color w:val="000000"/>
        </w:rPr>
        <w:t xml:space="preserve"> </w:t>
      </w:r>
      <w:r w:rsidR="00645B98">
        <w:rPr>
          <w:color w:val="000000"/>
        </w:rPr>
        <w:t xml:space="preserve">, </w:t>
      </w:r>
      <w:r w:rsidR="009E7C2D" w:rsidRPr="006F2CD6">
        <w:rPr>
          <w:color w:val="000000"/>
        </w:rPr>
        <w:t>jutarnj</w:t>
      </w:r>
      <w:r w:rsidR="00F21302">
        <w:rPr>
          <w:color w:val="000000"/>
        </w:rPr>
        <w:t>oj</w:t>
      </w:r>
      <w:r w:rsidR="009E7C2D" w:rsidRPr="006F2CD6">
        <w:rPr>
          <w:color w:val="000000"/>
        </w:rPr>
        <w:t xml:space="preserve"> smjen</w:t>
      </w:r>
      <w:r w:rsidR="00F21302">
        <w:rPr>
          <w:color w:val="000000"/>
        </w:rPr>
        <w:t>i</w:t>
      </w:r>
      <w:r w:rsidR="00645B98">
        <w:rPr>
          <w:color w:val="000000"/>
        </w:rPr>
        <w:t xml:space="preserve"> </w:t>
      </w:r>
      <w:r w:rsidR="00F21302">
        <w:rPr>
          <w:color w:val="000000"/>
        </w:rPr>
        <w:t>,</w:t>
      </w:r>
      <w:r w:rsidR="009E7C2D" w:rsidRPr="006F2CD6">
        <w:rPr>
          <w:color w:val="000000"/>
        </w:rPr>
        <w:t xml:space="preserve"> a razredna </w:t>
      </w:r>
      <w:r w:rsidR="00480306" w:rsidRPr="006F2CD6">
        <w:rPr>
          <w:color w:val="000000"/>
        </w:rPr>
        <w:t>je</w:t>
      </w:r>
      <w:r w:rsidR="009E7C2D" w:rsidRPr="006F2CD6">
        <w:rPr>
          <w:color w:val="000000"/>
        </w:rPr>
        <w:t xml:space="preserve"> u dvije smjene</w:t>
      </w:r>
      <w:r w:rsidR="00F21302">
        <w:rPr>
          <w:color w:val="000000"/>
        </w:rPr>
        <w:t xml:space="preserve"> s izmjenama ,jutro popodne</w:t>
      </w:r>
      <w:r w:rsidR="009E7C2D" w:rsidRPr="006F2CD6">
        <w:rPr>
          <w:color w:val="000000"/>
        </w:rPr>
        <w:t>.</w:t>
      </w:r>
    </w:p>
    <w:p w:rsidR="00927709" w:rsidRPr="006F2CD6" w:rsidRDefault="00927709" w:rsidP="00BF056C">
      <w:pPr>
        <w:ind w:left="357" w:firstLine="709"/>
        <w:jc w:val="both"/>
        <w:rPr>
          <w:color w:val="000000"/>
        </w:rPr>
      </w:pPr>
      <w:r w:rsidRPr="006F2CD6">
        <w:rPr>
          <w:color w:val="000000"/>
        </w:rPr>
        <w:t>Područna škola Donje</w:t>
      </w:r>
      <w:r w:rsidR="00D56CF1" w:rsidRPr="006F2CD6">
        <w:rPr>
          <w:color w:val="000000"/>
        </w:rPr>
        <w:t xml:space="preserve"> Sitno</w:t>
      </w:r>
      <w:r w:rsidRPr="006F2CD6">
        <w:rPr>
          <w:color w:val="000000"/>
        </w:rPr>
        <w:t xml:space="preserve"> sastoji se od male zbornice, dvije učionice i male dvorane za TZK-a (velika učionica), atrija te sanitarnih prostora. Ove godine imamo </w:t>
      </w:r>
      <w:r w:rsidR="00D56CF1" w:rsidRPr="006F2CD6">
        <w:rPr>
          <w:color w:val="000000"/>
        </w:rPr>
        <w:t>dva dvokombinirana razredna</w:t>
      </w:r>
      <w:r w:rsidRPr="006F2CD6">
        <w:rPr>
          <w:color w:val="000000"/>
        </w:rPr>
        <w:t xml:space="preserve"> odjel</w:t>
      </w:r>
      <w:r w:rsidR="00D56CF1" w:rsidRPr="006F2CD6">
        <w:rPr>
          <w:color w:val="000000"/>
        </w:rPr>
        <w:t>a</w:t>
      </w:r>
      <w:r w:rsidR="0027283B" w:rsidRPr="006F2CD6">
        <w:rPr>
          <w:color w:val="000000"/>
        </w:rPr>
        <w:t xml:space="preserve"> ,ukupno 1</w:t>
      </w:r>
      <w:r w:rsidR="00583802">
        <w:rPr>
          <w:color w:val="000000"/>
        </w:rPr>
        <w:t>9</w:t>
      </w:r>
      <w:r w:rsidR="0027283B" w:rsidRPr="006F2CD6">
        <w:rPr>
          <w:color w:val="000000"/>
        </w:rPr>
        <w:t xml:space="preserve"> učenika.</w:t>
      </w:r>
    </w:p>
    <w:p w:rsidR="00BD388A" w:rsidRPr="006F2CD6" w:rsidRDefault="00927709" w:rsidP="00BD388A">
      <w:pPr>
        <w:ind w:left="357" w:firstLine="709"/>
        <w:rPr>
          <w:color w:val="000000"/>
        </w:rPr>
        <w:sectPr w:rsidR="00BD388A" w:rsidRPr="006F2CD6" w:rsidSect="00691B93">
          <w:footerReference w:type="even" r:id="rId12"/>
          <w:footerReference w:type="default" r:id="rId13"/>
          <w:pgSz w:w="11906" w:h="16838"/>
          <w:pgMar w:top="1418" w:right="1418" w:bottom="1418" w:left="1418" w:header="709" w:footer="709" w:gutter="0"/>
          <w:pgNumType w:start="1"/>
          <w:cols w:space="708"/>
          <w:docGrid w:linePitch="360"/>
        </w:sectPr>
      </w:pPr>
      <w:r w:rsidRPr="006F2CD6">
        <w:rPr>
          <w:color w:val="000000"/>
        </w:rPr>
        <w:t>Područna škola</w:t>
      </w:r>
      <w:r w:rsidR="0027283B" w:rsidRPr="006F2CD6">
        <w:rPr>
          <w:color w:val="000000"/>
        </w:rPr>
        <w:t xml:space="preserve">  Gornje</w:t>
      </w:r>
      <w:r w:rsidRPr="006F2CD6">
        <w:rPr>
          <w:color w:val="000000"/>
        </w:rPr>
        <w:t xml:space="preserve"> </w:t>
      </w:r>
      <w:r w:rsidR="0027283B" w:rsidRPr="006F2CD6">
        <w:rPr>
          <w:color w:val="000000"/>
        </w:rPr>
        <w:t xml:space="preserve"> </w:t>
      </w:r>
      <w:r w:rsidRPr="006F2CD6">
        <w:rPr>
          <w:color w:val="000000"/>
        </w:rPr>
        <w:t xml:space="preserve">Sitno adaptirana je 2006.god. Sastoji se od dvije učionice u prizemlju zgrade je dvorana za TZK-a, tri sanitarna prostora. Uz školu imamo i otvoreno igralište s umjetnom travom. </w:t>
      </w:r>
      <w:r w:rsidR="00480306" w:rsidRPr="006F2CD6">
        <w:rPr>
          <w:color w:val="000000"/>
        </w:rPr>
        <w:t>O</w:t>
      </w:r>
      <w:r w:rsidRPr="006F2CD6">
        <w:rPr>
          <w:color w:val="000000"/>
        </w:rPr>
        <w:t xml:space="preserve">ve školske godine imamo </w:t>
      </w:r>
      <w:r w:rsidR="00480306" w:rsidRPr="006F2CD6">
        <w:rPr>
          <w:color w:val="000000"/>
        </w:rPr>
        <w:t>jed</w:t>
      </w:r>
      <w:r w:rsidR="001D0AC1" w:rsidRPr="006F2CD6">
        <w:rPr>
          <w:color w:val="000000"/>
        </w:rPr>
        <w:t>a</w:t>
      </w:r>
      <w:r w:rsidR="00480306" w:rsidRPr="006F2CD6">
        <w:rPr>
          <w:color w:val="000000"/>
        </w:rPr>
        <w:t>n</w:t>
      </w:r>
      <w:r w:rsidR="001D0AC1" w:rsidRPr="006F2CD6">
        <w:rPr>
          <w:color w:val="000000"/>
        </w:rPr>
        <w:t xml:space="preserve"> </w:t>
      </w:r>
      <w:r w:rsidR="00C62D80" w:rsidRPr="006F2CD6">
        <w:rPr>
          <w:color w:val="000000"/>
        </w:rPr>
        <w:t>četvero</w:t>
      </w:r>
      <w:r w:rsidR="005560AD" w:rsidRPr="006F2CD6">
        <w:rPr>
          <w:color w:val="000000"/>
        </w:rPr>
        <w:t>okombiniran</w:t>
      </w:r>
      <w:r w:rsidR="00C62D80" w:rsidRPr="006F2CD6">
        <w:rPr>
          <w:color w:val="000000"/>
        </w:rPr>
        <w:t>i</w:t>
      </w:r>
      <w:r w:rsidR="005560AD" w:rsidRPr="006F2CD6">
        <w:rPr>
          <w:color w:val="000000"/>
        </w:rPr>
        <w:t xml:space="preserve"> razredn</w:t>
      </w:r>
      <w:r w:rsidR="00C62D80" w:rsidRPr="006F2CD6">
        <w:rPr>
          <w:color w:val="000000"/>
        </w:rPr>
        <w:t>i</w:t>
      </w:r>
      <w:r w:rsidR="0027283B" w:rsidRPr="006F2CD6">
        <w:rPr>
          <w:color w:val="000000"/>
        </w:rPr>
        <w:t xml:space="preserve"> odjel</w:t>
      </w:r>
      <w:r w:rsidR="00BD388A" w:rsidRPr="006F2CD6">
        <w:rPr>
          <w:color w:val="000000"/>
        </w:rPr>
        <w:t xml:space="preserve"> koji broji </w:t>
      </w:r>
      <w:r w:rsidR="00583802">
        <w:rPr>
          <w:color w:val="000000"/>
        </w:rPr>
        <w:t>10</w:t>
      </w:r>
      <w:r w:rsidR="00BD388A" w:rsidRPr="006F2CD6">
        <w:rPr>
          <w:color w:val="000000"/>
        </w:rPr>
        <w:t xml:space="preserve"> </w:t>
      </w:r>
      <w:r w:rsidR="0027283B" w:rsidRPr="006F2CD6">
        <w:rPr>
          <w:color w:val="000000"/>
        </w:rPr>
        <w:t>učenika</w:t>
      </w:r>
      <w:r w:rsidR="00BD388A" w:rsidRPr="006F2CD6">
        <w:rPr>
          <w:color w:val="000000"/>
        </w:rPr>
        <w:t xml:space="preserve">. E- dnevnik  </w:t>
      </w:r>
      <w:r w:rsidR="00583802">
        <w:rPr>
          <w:color w:val="000000"/>
        </w:rPr>
        <w:t>2013./14.</w:t>
      </w:r>
      <w:r w:rsidR="00BD388A" w:rsidRPr="006F2CD6">
        <w:rPr>
          <w:color w:val="000000"/>
        </w:rPr>
        <w:t>je uveden u sve razredne odjel</w:t>
      </w:r>
      <w:r w:rsidR="007A22C0">
        <w:rPr>
          <w:color w:val="000000"/>
        </w:rPr>
        <w:t>e</w:t>
      </w:r>
      <w:r w:rsidR="00BD388A" w:rsidRPr="006F2CD6">
        <w:rPr>
          <w:color w:val="000000"/>
        </w:rPr>
        <w:t xml:space="preserve"> s  PŠ-a ukupno </w:t>
      </w:r>
      <w:r w:rsidR="00714AFF">
        <w:rPr>
          <w:color w:val="000000"/>
        </w:rPr>
        <w:t xml:space="preserve"> u </w:t>
      </w:r>
      <w:r w:rsidR="007A22C0">
        <w:rPr>
          <w:color w:val="000000"/>
        </w:rPr>
        <w:t>20</w:t>
      </w:r>
      <w:r w:rsidR="00BD388A" w:rsidRPr="006F2CD6">
        <w:rPr>
          <w:color w:val="000000"/>
        </w:rPr>
        <w:t xml:space="preserve">  razrednih  odjela.</w:t>
      </w:r>
    </w:p>
    <w:p w:rsidR="00927709" w:rsidRPr="006F2CD6" w:rsidRDefault="00927709" w:rsidP="005560AD">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1077"/>
        <w:gridCol w:w="1077"/>
        <w:gridCol w:w="1077"/>
        <w:gridCol w:w="1077"/>
        <w:gridCol w:w="1077"/>
        <w:gridCol w:w="1077"/>
      </w:tblGrid>
      <w:tr w:rsidR="00927709" w:rsidRPr="006F2CD6">
        <w:trPr>
          <w:cantSplit/>
          <w:trHeight w:val="851"/>
        </w:trPr>
        <w:tc>
          <w:tcPr>
            <w:tcW w:w="2552" w:type="dxa"/>
            <w:vMerge w:val="restart"/>
            <w:vAlign w:val="center"/>
          </w:tcPr>
          <w:p w:rsidR="00927709" w:rsidRPr="006F2CD6" w:rsidRDefault="00927709" w:rsidP="00927709">
            <w:pPr>
              <w:jc w:val="center"/>
              <w:rPr>
                <w:b/>
                <w:color w:val="000000"/>
              </w:rPr>
            </w:pPr>
            <w:r w:rsidRPr="006F2CD6">
              <w:rPr>
                <w:b/>
                <w:color w:val="000000"/>
              </w:rPr>
              <w:t>Namjena  prostora</w:t>
            </w:r>
          </w:p>
        </w:tc>
        <w:tc>
          <w:tcPr>
            <w:tcW w:w="1077" w:type="dxa"/>
            <w:vMerge w:val="restart"/>
            <w:vAlign w:val="center"/>
          </w:tcPr>
          <w:p w:rsidR="00927709" w:rsidRPr="006F2CD6" w:rsidRDefault="00927709" w:rsidP="00927709">
            <w:pPr>
              <w:jc w:val="center"/>
              <w:rPr>
                <w:b/>
                <w:color w:val="000000"/>
              </w:rPr>
            </w:pPr>
            <w:r w:rsidRPr="006F2CD6">
              <w:rPr>
                <w:b/>
                <w:color w:val="000000"/>
              </w:rPr>
              <w:t>Broj učionica</w:t>
            </w:r>
          </w:p>
        </w:tc>
        <w:tc>
          <w:tcPr>
            <w:tcW w:w="1077" w:type="dxa"/>
            <w:vMerge w:val="restart"/>
            <w:vAlign w:val="center"/>
          </w:tcPr>
          <w:p w:rsidR="00927709" w:rsidRPr="006F2CD6" w:rsidRDefault="00927709" w:rsidP="00927709">
            <w:pPr>
              <w:jc w:val="center"/>
              <w:rPr>
                <w:b/>
                <w:color w:val="000000"/>
              </w:rPr>
            </w:pPr>
            <w:r w:rsidRPr="006F2CD6">
              <w:rPr>
                <w:b/>
                <w:color w:val="000000"/>
              </w:rPr>
              <w:t>Veličina u m</w:t>
            </w:r>
            <w:r w:rsidRPr="006F2CD6">
              <w:rPr>
                <w:b/>
                <w:color w:val="000000"/>
                <w:vertAlign w:val="superscript"/>
              </w:rPr>
              <w:t>2</w:t>
            </w:r>
          </w:p>
        </w:tc>
        <w:tc>
          <w:tcPr>
            <w:tcW w:w="2154" w:type="dxa"/>
            <w:gridSpan w:val="2"/>
            <w:vAlign w:val="center"/>
          </w:tcPr>
          <w:p w:rsidR="00927709" w:rsidRPr="006F2CD6" w:rsidRDefault="00927709" w:rsidP="00927709">
            <w:pPr>
              <w:jc w:val="center"/>
              <w:rPr>
                <w:b/>
                <w:color w:val="000000"/>
              </w:rPr>
            </w:pPr>
            <w:r w:rsidRPr="006F2CD6">
              <w:rPr>
                <w:b/>
                <w:color w:val="000000"/>
              </w:rPr>
              <w:t>Namjena po razredima</w:t>
            </w:r>
          </w:p>
        </w:tc>
        <w:tc>
          <w:tcPr>
            <w:tcW w:w="2154" w:type="dxa"/>
            <w:gridSpan w:val="2"/>
            <w:vMerge w:val="restart"/>
            <w:vAlign w:val="center"/>
          </w:tcPr>
          <w:p w:rsidR="00927709" w:rsidRPr="006F2CD6" w:rsidRDefault="00927709" w:rsidP="00927709">
            <w:pPr>
              <w:jc w:val="center"/>
              <w:rPr>
                <w:b/>
                <w:color w:val="000000"/>
              </w:rPr>
            </w:pPr>
            <w:r w:rsidRPr="006F2CD6">
              <w:rPr>
                <w:b/>
                <w:color w:val="000000"/>
              </w:rPr>
              <w:t>Šifra stanja</w:t>
            </w:r>
          </w:p>
          <w:p w:rsidR="00927709" w:rsidRPr="006F2CD6" w:rsidRDefault="00927709" w:rsidP="00927709">
            <w:pPr>
              <w:jc w:val="center"/>
              <w:rPr>
                <w:b/>
                <w:color w:val="000000"/>
              </w:rPr>
            </w:pPr>
            <w:r w:rsidRPr="006F2CD6">
              <w:rPr>
                <w:b/>
                <w:color w:val="000000"/>
              </w:rPr>
              <w:t>(1. 2. 3)</w:t>
            </w:r>
          </w:p>
        </w:tc>
      </w:tr>
      <w:tr w:rsidR="00927709" w:rsidRPr="006F2CD6">
        <w:trPr>
          <w:cantSplit/>
          <w:trHeight w:val="567"/>
        </w:trPr>
        <w:tc>
          <w:tcPr>
            <w:tcW w:w="2552" w:type="dxa"/>
            <w:vMerge/>
            <w:vAlign w:val="center"/>
          </w:tcPr>
          <w:p w:rsidR="00927709" w:rsidRPr="006F2CD6" w:rsidRDefault="00927709" w:rsidP="00927709">
            <w:pPr>
              <w:rPr>
                <w:b/>
                <w:color w:val="000000"/>
              </w:rPr>
            </w:pPr>
          </w:p>
        </w:tc>
        <w:tc>
          <w:tcPr>
            <w:tcW w:w="1077" w:type="dxa"/>
            <w:vMerge/>
            <w:vAlign w:val="center"/>
          </w:tcPr>
          <w:p w:rsidR="00927709" w:rsidRPr="006F2CD6" w:rsidRDefault="00927709" w:rsidP="00927709">
            <w:pPr>
              <w:rPr>
                <w:b/>
                <w:color w:val="000000"/>
              </w:rPr>
            </w:pPr>
          </w:p>
        </w:tc>
        <w:tc>
          <w:tcPr>
            <w:tcW w:w="1077" w:type="dxa"/>
            <w:vMerge/>
            <w:vAlign w:val="center"/>
          </w:tcPr>
          <w:p w:rsidR="00927709" w:rsidRPr="006F2CD6" w:rsidRDefault="00927709" w:rsidP="00927709">
            <w:pPr>
              <w:rPr>
                <w:b/>
                <w:color w:val="000000"/>
              </w:rPr>
            </w:pPr>
          </w:p>
        </w:tc>
        <w:tc>
          <w:tcPr>
            <w:tcW w:w="1077" w:type="dxa"/>
            <w:vAlign w:val="center"/>
          </w:tcPr>
          <w:p w:rsidR="00927709" w:rsidRPr="006F2CD6" w:rsidRDefault="00927709" w:rsidP="00927709">
            <w:pPr>
              <w:jc w:val="center"/>
              <w:rPr>
                <w:b/>
                <w:color w:val="000000"/>
                <w:sz w:val="22"/>
                <w:szCs w:val="22"/>
              </w:rPr>
            </w:pPr>
            <w:r w:rsidRPr="006F2CD6">
              <w:rPr>
                <w:b/>
                <w:color w:val="000000"/>
                <w:sz w:val="22"/>
                <w:szCs w:val="22"/>
              </w:rPr>
              <w:t>U prvoj</w:t>
            </w:r>
          </w:p>
        </w:tc>
        <w:tc>
          <w:tcPr>
            <w:tcW w:w="1077" w:type="dxa"/>
            <w:vAlign w:val="center"/>
          </w:tcPr>
          <w:p w:rsidR="00927709" w:rsidRPr="006F2CD6" w:rsidRDefault="00927709" w:rsidP="00927709">
            <w:pPr>
              <w:jc w:val="center"/>
              <w:rPr>
                <w:b/>
                <w:color w:val="000000"/>
                <w:sz w:val="22"/>
                <w:szCs w:val="22"/>
              </w:rPr>
            </w:pPr>
            <w:r w:rsidRPr="006F2CD6">
              <w:rPr>
                <w:b/>
                <w:color w:val="000000"/>
                <w:sz w:val="22"/>
                <w:szCs w:val="22"/>
              </w:rPr>
              <w:t>U drugoj</w:t>
            </w:r>
          </w:p>
        </w:tc>
        <w:tc>
          <w:tcPr>
            <w:tcW w:w="2154" w:type="dxa"/>
            <w:gridSpan w:val="2"/>
            <w:vMerge/>
            <w:vAlign w:val="center"/>
          </w:tcPr>
          <w:p w:rsidR="00927709" w:rsidRPr="006F2CD6" w:rsidRDefault="00927709" w:rsidP="00927709">
            <w:pPr>
              <w:rPr>
                <w:b/>
                <w:color w:val="000000"/>
              </w:rPr>
            </w:pP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Razredna nastava</w:t>
            </w:r>
          </w:p>
        </w:tc>
        <w:tc>
          <w:tcPr>
            <w:tcW w:w="1077" w:type="dxa"/>
            <w:vAlign w:val="center"/>
          </w:tcPr>
          <w:p w:rsidR="00927709" w:rsidRPr="006F2CD6" w:rsidRDefault="0021162E" w:rsidP="00927709">
            <w:pPr>
              <w:jc w:val="center"/>
              <w:rPr>
                <w:color w:val="000000"/>
              </w:rPr>
            </w:pPr>
            <w:r w:rsidRPr="006F2CD6">
              <w:rPr>
                <w:color w:val="000000"/>
              </w:rPr>
              <w:t>4</w:t>
            </w:r>
          </w:p>
        </w:tc>
        <w:tc>
          <w:tcPr>
            <w:tcW w:w="1077" w:type="dxa"/>
            <w:vAlign w:val="center"/>
          </w:tcPr>
          <w:p w:rsidR="00927709" w:rsidRPr="006F2CD6" w:rsidRDefault="0021162E" w:rsidP="00927709">
            <w:pPr>
              <w:jc w:val="center"/>
              <w:rPr>
                <w:color w:val="000000"/>
              </w:rPr>
            </w:pPr>
            <w:r w:rsidRPr="006F2CD6">
              <w:rPr>
                <w:color w:val="000000"/>
              </w:rPr>
              <w:t>60</w:t>
            </w:r>
          </w:p>
        </w:tc>
        <w:tc>
          <w:tcPr>
            <w:tcW w:w="1077" w:type="dxa"/>
            <w:vAlign w:val="center"/>
          </w:tcPr>
          <w:p w:rsidR="00927709" w:rsidRPr="006F2CD6" w:rsidRDefault="0021162E" w:rsidP="00927709">
            <w:pPr>
              <w:jc w:val="center"/>
              <w:rPr>
                <w:color w:val="000000"/>
              </w:rPr>
            </w:pPr>
            <w:r w:rsidRPr="006F2CD6">
              <w:rPr>
                <w:color w:val="000000"/>
              </w:rPr>
              <w:t>4</w:t>
            </w:r>
          </w:p>
        </w:tc>
        <w:tc>
          <w:tcPr>
            <w:tcW w:w="1077" w:type="dxa"/>
            <w:vAlign w:val="center"/>
          </w:tcPr>
          <w:p w:rsidR="00927709" w:rsidRPr="006F2CD6" w:rsidRDefault="0021162E" w:rsidP="00927709">
            <w:pPr>
              <w:jc w:val="center"/>
              <w:rPr>
                <w:color w:val="000000"/>
              </w:rPr>
            </w:pPr>
            <w:r w:rsidRPr="006F2CD6">
              <w:rPr>
                <w:color w:val="000000"/>
              </w:rPr>
              <w:t>4</w:t>
            </w:r>
          </w:p>
        </w:tc>
        <w:tc>
          <w:tcPr>
            <w:tcW w:w="1077" w:type="dxa"/>
            <w:vAlign w:val="center"/>
          </w:tcPr>
          <w:p w:rsidR="00927709" w:rsidRPr="006F2CD6" w:rsidRDefault="00927709" w:rsidP="00927709">
            <w:pPr>
              <w:jc w:val="center"/>
              <w:rPr>
                <w:color w:val="000000"/>
              </w:rPr>
            </w:pPr>
            <w:r w:rsidRPr="006F2CD6">
              <w:rPr>
                <w:color w:val="000000"/>
              </w:rPr>
              <w:t>Opća</w:t>
            </w:r>
          </w:p>
        </w:tc>
        <w:tc>
          <w:tcPr>
            <w:tcW w:w="1077" w:type="dxa"/>
            <w:vAlign w:val="center"/>
          </w:tcPr>
          <w:p w:rsidR="00927709" w:rsidRPr="006F2CD6" w:rsidRDefault="00927709" w:rsidP="00927709">
            <w:pPr>
              <w:jc w:val="center"/>
              <w:rPr>
                <w:color w:val="000000"/>
              </w:rPr>
            </w:pPr>
            <w:r w:rsidRPr="006F2CD6">
              <w:rPr>
                <w:color w:val="000000"/>
              </w:rPr>
              <w:t>Did.</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P.Š. Sitno Gornje</w:t>
            </w:r>
          </w:p>
        </w:tc>
        <w:tc>
          <w:tcPr>
            <w:tcW w:w="1077" w:type="dxa"/>
            <w:vAlign w:val="center"/>
          </w:tcPr>
          <w:p w:rsidR="00927709" w:rsidRPr="006F2CD6" w:rsidRDefault="00927709" w:rsidP="00927709">
            <w:pPr>
              <w:jc w:val="center"/>
              <w:rPr>
                <w:color w:val="000000"/>
              </w:rPr>
            </w:pPr>
            <w:r w:rsidRPr="006F2CD6">
              <w:rPr>
                <w:color w:val="000000"/>
              </w:rPr>
              <w:t>2</w:t>
            </w:r>
          </w:p>
        </w:tc>
        <w:tc>
          <w:tcPr>
            <w:tcW w:w="1077" w:type="dxa"/>
            <w:vAlign w:val="center"/>
          </w:tcPr>
          <w:p w:rsidR="00927709" w:rsidRPr="006F2CD6" w:rsidRDefault="00927709" w:rsidP="00927709">
            <w:pPr>
              <w:jc w:val="center"/>
              <w:rPr>
                <w:color w:val="000000"/>
              </w:rPr>
            </w:pPr>
            <w:r w:rsidRPr="006F2CD6">
              <w:rPr>
                <w:color w:val="000000"/>
              </w:rPr>
              <w:t>180</w:t>
            </w:r>
          </w:p>
        </w:tc>
        <w:tc>
          <w:tcPr>
            <w:tcW w:w="1077" w:type="dxa"/>
            <w:vAlign w:val="center"/>
          </w:tcPr>
          <w:p w:rsidR="00927709" w:rsidRPr="006F2CD6" w:rsidRDefault="00903E7E"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21162E" w:rsidP="00927709">
            <w:pPr>
              <w:jc w:val="center"/>
              <w:rPr>
                <w:color w:val="000000"/>
              </w:rPr>
            </w:pPr>
            <w:r w:rsidRPr="006F2CD6">
              <w:rPr>
                <w:color w:val="000000"/>
              </w:rPr>
              <w:t>5</w:t>
            </w:r>
          </w:p>
        </w:tc>
        <w:tc>
          <w:tcPr>
            <w:tcW w:w="1077" w:type="dxa"/>
            <w:vAlign w:val="center"/>
          </w:tcPr>
          <w:p w:rsidR="00927709" w:rsidRPr="006F2CD6" w:rsidRDefault="000A334C" w:rsidP="00927709">
            <w:pPr>
              <w:jc w:val="center"/>
              <w:rPr>
                <w:color w:val="000000"/>
              </w:rPr>
            </w:pPr>
            <w:r w:rsidRPr="006F2CD6">
              <w:rPr>
                <w:color w:val="000000"/>
              </w:rPr>
              <w:t>5</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P.Š. Sitno Donje</w:t>
            </w:r>
          </w:p>
        </w:tc>
        <w:tc>
          <w:tcPr>
            <w:tcW w:w="1077" w:type="dxa"/>
            <w:vAlign w:val="center"/>
          </w:tcPr>
          <w:p w:rsidR="00927709" w:rsidRPr="006F2CD6" w:rsidRDefault="00927709" w:rsidP="00927709">
            <w:pPr>
              <w:jc w:val="center"/>
              <w:rPr>
                <w:color w:val="000000"/>
              </w:rPr>
            </w:pPr>
            <w:r w:rsidRPr="006F2CD6">
              <w:rPr>
                <w:color w:val="000000"/>
              </w:rPr>
              <w:t>2</w:t>
            </w:r>
          </w:p>
        </w:tc>
        <w:tc>
          <w:tcPr>
            <w:tcW w:w="1077" w:type="dxa"/>
            <w:vAlign w:val="center"/>
          </w:tcPr>
          <w:p w:rsidR="00927709" w:rsidRPr="006F2CD6" w:rsidRDefault="00927709" w:rsidP="00927709">
            <w:pPr>
              <w:jc w:val="center"/>
              <w:rPr>
                <w:color w:val="000000"/>
              </w:rPr>
            </w:pPr>
            <w:r w:rsidRPr="006F2CD6">
              <w:rPr>
                <w:color w:val="000000"/>
              </w:rPr>
              <w:t>100</w:t>
            </w:r>
          </w:p>
        </w:tc>
        <w:tc>
          <w:tcPr>
            <w:tcW w:w="1077" w:type="dxa"/>
            <w:vAlign w:val="center"/>
          </w:tcPr>
          <w:p w:rsidR="00927709" w:rsidRPr="006F2CD6" w:rsidRDefault="00927709" w:rsidP="00927709">
            <w:pPr>
              <w:jc w:val="center"/>
              <w:rPr>
                <w:color w:val="000000"/>
              </w:rPr>
            </w:pPr>
            <w:r w:rsidRPr="006F2CD6">
              <w:rPr>
                <w:color w:val="000000"/>
              </w:rPr>
              <w:t>2</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21162E" w:rsidP="00927709">
            <w:pPr>
              <w:jc w:val="center"/>
              <w:rPr>
                <w:color w:val="000000"/>
              </w:rPr>
            </w:pPr>
            <w:r w:rsidRPr="006F2CD6">
              <w:rPr>
                <w:color w:val="000000"/>
              </w:rPr>
              <w:t>5</w:t>
            </w:r>
          </w:p>
        </w:tc>
        <w:tc>
          <w:tcPr>
            <w:tcW w:w="1077" w:type="dxa"/>
            <w:vAlign w:val="center"/>
          </w:tcPr>
          <w:p w:rsidR="00927709" w:rsidRPr="006F2CD6" w:rsidRDefault="0021162E" w:rsidP="00927709">
            <w:pPr>
              <w:jc w:val="center"/>
              <w:rPr>
                <w:color w:val="000000"/>
              </w:rPr>
            </w:pPr>
            <w:r w:rsidRPr="006F2CD6">
              <w:rPr>
                <w:color w:val="000000"/>
              </w:rPr>
              <w:t>5</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Predmetna  nastava</w:t>
            </w:r>
          </w:p>
        </w:tc>
        <w:tc>
          <w:tcPr>
            <w:tcW w:w="1077" w:type="dxa"/>
            <w:vAlign w:val="center"/>
          </w:tcPr>
          <w:p w:rsidR="00927709" w:rsidRPr="006F2CD6" w:rsidRDefault="007A45F8" w:rsidP="00927709">
            <w:pPr>
              <w:jc w:val="center"/>
              <w:rPr>
                <w:color w:val="000000"/>
              </w:rPr>
            </w:pPr>
            <w:r>
              <w:rPr>
                <w:color w:val="000000"/>
              </w:rPr>
              <w:t>9</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903E7E" w:rsidP="00927709">
            <w:pPr>
              <w:jc w:val="center"/>
              <w:rPr>
                <w:color w:val="000000"/>
              </w:rPr>
            </w:pPr>
            <w:r w:rsidRPr="006F2CD6">
              <w:rPr>
                <w:color w:val="000000"/>
              </w:rPr>
              <w:t>9</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21162E" w:rsidP="00927709">
            <w:pPr>
              <w:jc w:val="center"/>
              <w:rPr>
                <w:color w:val="000000"/>
              </w:rPr>
            </w:pPr>
            <w:r w:rsidRPr="006F2CD6">
              <w:rPr>
                <w:color w:val="000000"/>
              </w:rPr>
              <w:t>4</w:t>
            </w:r>
          </w:p>
        </w:tc>
        <w:tc>
          <w:tcPr>
            <w:tcW w:w="1077" w:type="dxa"/>
            <w:tcBorders>
              <w:bottom w:val="nil"/>
            </w:tcBorders>
            <w:vAlign w:val="center"/>
          </w:tcPr>
          <w:p w:rsidR="00927709" w:rsidRPr="006F2CD6" w:rsidRDefault="0021162E" w:rsidP="00927709">
            <w:pPr>
              <w:jc w:val="center"/>
              <w:rPr>
                <w:color w:val="000000"/>
              </w:rPr>
            </w:pPr>
            <w:r w:rsidRPr="006F2CD6">
              <w:rPr>
                <w:color w:val="000000"/>
              </w:rPr>
              <w:t xml:space="preserve"> 5</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Hrvatski jezik</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21162E" w:rsidP="00927709">
            <w:pPr>
              <w:jc w:val="center"/>
              <w:rPr>
                <w:color w:val="000000"/>
              </w:rPr>
            </w:pPr>
            <w:r w:rsidRPr="006F2CD6">
              <w:rPr>
                <w:color w:val="000000"/>
              </w:rPr>
              <w:t>60</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21162E" w:rsidP="00927709">
            <w:pPr>
              <w:jc w:val="center"/>
              <w:rPr>
                <w:color w:val="000000"/>
              </w:rPr>
            </w:pPr>
            <w:r w:rsidRPr="006F2CD6">
              <w:rPr>
                <w:color w:val="000000"/>
              </w:rPr>
              <w:t>5</w:t>
            </w:r>
          </w:p>
        </w:tc>
        <w:tc>
          <w:tcPr>
            <w:tcW w:w="1077" w:type="dxa"/>
            <w:vAlign w:val="center"/>
          </w:tcPr>
          <w:p w:rsidR="00927709" w:rsidRPr="006F2CD6" w:rsidRDefault="0021162E" w:rsidP="00927709">
            <w:pPr>
              <w:jc w:val="center"/>
              <w:rPr>
                <w:color w:val="000000"/>
              </w:rPr>
            </w:pPr>
            <w:r w:rsidRPr="006F2CD6">
              <w:rPr>
                <w:color w:val="000000"/>
              </w:rPr>
              <w:t>5</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Likovna kultura</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21162E" w:rsidP="00927709">
            <w:pPr>
              <w:jc w:val="center"/>
              <w:rPr>
                <w:color w:val="000000"/>
              </w:rPr>
            </w:pPr>
            <w:r w:rsidRPr="006F2CD6">
              <w:rPr>
                <w:color w:val="000000"/>
              </w:rPr>
              <w:t>60</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6E11F2" w:rsidP="00927709">
            <w:pPr>
              <w:jc w:val="center"/>
              <w:rPr>
                <w:color w:val="000000"/>
              </w:rPr>
            </w:pPr>
            <w:r w:rsidRPr="006F2CD6">
              <w:rPr>
                <w:color w:val="000000"/>
              </w:rPr>
              <w:t>4</w:t>
            </w:r>
          </w:p>
        </w:tc>
        <w:tc>
          <w:tcPr>
            <w:tcW w:w="1077" w:type="dxa"/>
            <w:tcBorders>
              <w:top w:val="nil"/>
            </w:tcBorders>
            <w:vAlign w:val="center"/>
          </w:tcPr>
          <w:p w:rsidR="00927709" w:rsidRPr="006F2CD6" w:rsidRDefault="006E11F2" w:rsidP="00927709">
            <w:pPr>
              <w:jc w:val="center"/>
              <w:rPr>
                <w:color w:val="000000"/>
              </w:rPr>
            </w:pPr>
            <w:r w:rsidRPr="006F2CD6">
              <w:rPr>
                <w:color w:val="000000"/>
              </w:rPr>
              <w:t>4</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Glazbena kultura</w:t>
            </w:r>
          </w:p>
        </w:tc>
        <w:tc>
          <w:tcPr>
            <w:tcW w:w="1077" w:type="dxa"/>
            <w:vAlign w:val="center"/>
          </w:tcPr>
          <w:p w:rsidR="00927709" w:rsidRPr="006F2CD6" w:rsidRDefault="00927709" w:rsidP="00927709">
            <w:pPr>
              <w:jc w:val="center"/>
              <w:rPr>
                <w:color w:val="000000"/>
              </w:rPr>
            </w:pPr>
            <w:r w:rsidRPr="006F2CD6">
              <w:rPr>
                <w:color w:val="000000"/>
              </w:rPr>
              <w:t>,,</w:t>
            </w:r>
          </w:p>
        </w:tc>
        <w:tc>
          <w:tcPr>
            <w:tcW w:w="1077" w:type="dxa"/>
            <w:vAlign w:val="center"/>
          </w:tcPr>
          <w:p w:rsidR="00927709" w:rsidRPr="006F2CD6" w:rsidRDefault="00927709" w:rsidP="00927709">
            <w:pPr>
              <w:jc w:val="center"/>
              <w:rPr>
                <w:color w:val="000000"/>
              </w:rPr>
            </w:pPr>
            <w:r w:rsidRPr="006F2CD6">
              <w:rPr>
                <w:color w:val="000000"/>
              </w:rPr>
              <w:t>,,</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6E11F2" w:rsidP="00927709">
            <w:pPr>
              <w:jc w:val="center"/>
              <w:rPr>
                <w:color w:val="000000"/>
              </w:rPr>
            </w:pPr>
            <w:r w:rsidRPr="006F2CD6">
              <w:rPr>
                <w:color w:val="000000"/>
              </w:rPr>
              <w:t>5</w:t>
            </w:r>
          </w:p>
        </w:tc>
        <w:tc>
          <w:tcPr>
            <w:tcW w:w="1077" w:type="dxa"/>
            <w:vAlign w:val="center"/>
          </w:tcPr>
          <w:p w:rsidR="00927709" w:rsidRPr="006F2CD6" w:rsidRDefault="006E11F2" w:rsidP="00927709">
            <w:pPr>
              <w:jc w:val="center"/>
              <w:rPr>
                <w:color w:val="000000"/>
              </w:rPr>
            </w:pPr>
            <w:r w:rsidRPr="006F2CD6">
              <w:rPr>
                <w:color w:val="000000"/>
              </w:rPr>
              <w:t>5</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Strani jezik</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21162E" w:rsidP="00927709">
            <w:pPr>
              <w:jc w:val="center"/>
              <w:rPr>
                <w:color w:val="000000"/>
              </w:rPr>
            </w:pPr>
            <w:r w:rsidRPr="006F2CD6">
              <w:rPr>
                <w:color w:val="000000"/>
              </w:rPr>
              <w:t>60</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6E11F2" w:rsidP="00927709">
            <w:pPr>
              <w:jc w:val="center"/>
              <w:rPr>
                <w:color w:val="000000"/>
              </w:rPr>
            </w:pPr>
            <w:r w:rsidRPr="006F2CD6">
              <w:rPr>
                <w:color w:val="000000"/>
              </w:rPr>
              <w:t>4</w:t>
            </w:r>
          </w:p>
        </w:tc>
        <w:tc>
          <w:tcPr>
            <w:tcW w:w="1077" w:type="dxa"/>
            <w:tcBorders>
              <w:top w:val="nil"/>
            </w:tcBorders>
            <w:vAlign w:val="center"/>
          </w:tcPr>
          <w:p w:rsidR="00927709" w:rsidRPr="006F2CD6" w:rsidRDefault="006E11F2" w:rsidP="00927709">
            <w:pPr>
              <w:jc w:val="center"/>
              <w:rPr>
                <w:color w:val="000000"/>
              </w:rPr>
            </w:pPr>
            <w:r w:rsidRPr="006F2CD6">
              <w:rPr>
                <w:color w:val="000000"/>
              </w:rPr>
              <w:t>4</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Matematika</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21162E" w:rsidP="00927709">
            <w:pPr>
              <w:jc w:val="center"/>
              <w:rPr>
                <w:color w:val="000000"/>
              </w:rPr>
            </w:pPr>
            <w:r w:rsidRPr="006F2CD6">
              <w:rPr>
                <w:color w:val="000000"/>
              </w:rPr>
              <w:t>60</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6E11F2" w:rsidP="00927709">
            <w:pPr>
              <w:jc w:val="center"/>
              <w:rPr>
                <w:color w:val="000000"/>
              </w:rPr>
            </w:pPr>
            <w:r w:rsidRPr="006F2CD6">
              <w:rPr>
                <w:color w:val="000000"/>
              </w:rPr>
              <w:t>4</w:t>
            </w:r>
          </w:p>
        </w:tc>
        <w:tc>
          <w:tcPr>
            <w:tcW w:w="1077" w:type="dxa"/>
            <w:vAlign w:val="center"/>
          </w:tcPr>
          <w:p w:rsidR="00927709" w:rsidRPr="006F2CD6" w:rsidRDefault="006E11F2" w:rsidP="00927709">
            <w:pPr>
              <w:jc w:val="center"/>
              <w:rPr>
                <w:color w:val="000000"/>
              </w:rPr>
            </w:pPr>
            <w:r w:rsidRPr="006F2CD6">
              <w:rPr>
                <w:color w:val="000000"/>
              </w:rPr>
              <w:t>5</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Priroda</w:t>
            </w:r>
            <w:r w:rsidR="00BF0D19" w:rsidRPr="006F2CD6">
              <w:rPr>
                <w:color w:val="000000"/>
              </w:rPr>
              <w:t>,biologija</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r w:rsidRPr="006F2CD6">
              <w:rPr>
                <w:color w:val="000000"/>
              </w:rPr>
              <w:t>73</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6E11F2" w:rsidP="00927709">
            <w:pPr>
              <w:jc w:val="center"/>
              <w:rPr>
                <w:color w:val="000000"/>
              </w:rPr>
            </w:pPr>
            <w:r w:rsidRPr="006F2CD6">
              <w:rPr>
                <w:color w:val="000000"/>
              </w:rPr>
              <w:t>4</w:t>
            </w:r>
          </w:p>
        </w:tc>
        <w:tc>
          <w:tcPr>
            <w:tcW w:w="1077" w:type="dxa"/>
            <w:tcBorders>
              <w:bottom w:val="single" w:sz="4" w:space="0" w:color="auto"/>
            </w:tcBorders>
            <w:vAlign w:val="center"/>
          </w:tcPr>
          <w:p w:rsidR="00927709" w:rsidRPr="006F2CD6" w:rsidRDefault="006E11F2" w:rsidP="00927709">
            <w:pPr>
              <w:jc w:val="center"/>
              <w:rPr>
                <w:color w:val="000000"/>
              </w:rPr>
            </w:pPr>
            <w:r w:rsidRPr="006F2CD6">
              <w:rPr>
                <w:color w:val="000000"/>
              </w:rPr>
              <w:t>4</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Kemija</w:t>
            </w:r>
          </w:p>
        </w:tc>
        <w:tc>
          <w:tcPr>
            <w:tcW w:w="1077" w:type="dxa"/>
            <w:vAlign w:val="center"/>
          </w:tcPr>
          <w:p w:rsidR="00927709" w:rsidRPr="006F2CD6" w:rsidRDefault="00927709" w:rsidP="00927709">
            <w:pPr>
              <w:jc w:val="center"/>
              <w:rPr>
                <w:color w:val="000000"/>
              </w:rPr>
            </w:pPr>
            <w:r w:rsidRPr="006F2CD6">
              <w:rPr>
                <w:color w:val="000000"/>
              </w:rPr>
              <w:t>,,</w:t>
            </w:r>
          </w:p>
        </w:tc>
        <w:tc>
          <w:tcPr>
            <w:tcW w:w="1077" w:type="dxa"/>
            <w:vAlign w:val="center"/>
          </w:tcPr>
          <w:p w:rsidR="00927709" w:rsidRPr="006F2CD6" w:rsidRDefault="00927709" w:rsidP="00927709">
            <w:pPr>
              <w:jc w:val="center"/>
              <w:rPr>
                <w:color w:val="000000"/>
              </w:rPr>
            </w:pPr>
            <w:r w:rsidRPr="006F2CD6">
              <w:rPr>
                <w:color w:val="000000"/>
              </w:rPr>
              <w:t>,,</w:t>
            </w:r>
          </w:p>
        </w:tc>
        <w:tc>
          <w:tcPr>
            <w:tcW w:w="1077" w:type="dxa"/>
            <w:vAlign w:val="center"/>
          </w:tcPr>
          <w:p w:rsidR="00927709" w:rsidRPr="006F2CD6" w:rsidRDefault="000864C9" w:rsidP="00927709">
            <w:pPr>
              <w:jc w:val="center"/>
              <w:rPr>
                <w:color w:val="000000"/>
              </w:rPr>
            </w:pPr>
            <w:r w:rsidRPr="006F2CD6">
              <w:rPr>
                <w:color w:val="000000"/>
              </w:rPr>
              <w:t>,,</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0A334C" w:rsidP="00927709">
            <w:pPr>
              <w:jc w:val="center"/>
              <w:rPr>
                <w:color w:val="000000"/>
              </w:rPr>
            </w:pPr>
            <w:r w:rsidRPr="006F2CD6">
              <w:rPr>
                <w:color w:val="000000"/>
              </w:rPr>
              <w:t>4</w:t>
            </w:r>
          </w:p>
        </w:tc>
        <w:tc>
          <w:tcPr>
            <w:tcW w:w="1077" w:type="dxa"/>
            <w:tcBorders>
              <w:top w:val="single" w:sz="4" w:space="0" w:color="auto"/>
            </w:tcBorders>
            <w:vAlign w:val="center"/>
          </w:tcPr>
          <w:p w:rsidR="00927709" w:rsidRPr="006F2CD6" w:rsidRDefault="000A334C" w:rsidP="00927709">
            <w:pPr>
              <w:jc w:val="center"/>
              <w:rPr>
                <w:color w:val="000000"/>
              </w:rPr>
            </w:pPr>
            <w:r w:rsidRPr="006F2CD6">
              <w:rPr>
                <w:color w:val="000000"/>
              </w:rPr>
              <w:t>4</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Fizika</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r w:rsidRPr="006F2CD6">
              <w:rPr>
                <w:color w:val="000000"/>
              </w:rPr>
              <w:t>59</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6E11F2" w:rsidP="00927709">
            <w:pPr>
              <w:jc w:val="center"/>
              <w:rPr>
                <w:color w:val="000000"/>
              </w:rPr>
            </w:pPr>
            <w:r w:rsidRPr="006F2CD6">
              <w:rPr>
                <w:color w:val="000000"/>
              </w:rPr>
              <w:t>3</w:t>
            </w:r>
          </w:p>
        </w:tc>
        <w:tc>
          <w:tcPr>
            <w:tcW w:w="1077" w:type="dxa"/>
            <w:vAlign w:val="center"/>
          </w:tcPr>
          <w:p w:rsidR="00927709" w:rsidRPr="006F2CD6" w:rsidRDefault="006E11F2" w:rsidP="00927709">
            <w:pPr>
              <w:jc w:val="center"/>
              <w:rPr>
                <w:color w:val="000000"/>
              </w:rPr>
            </w:pPr>
            <w:r w:rsidRPr="006F2CD6">
              <w:rPr>
                <w:color w:val="000000"/>
              </w:rPr>
              <w:t>3</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Povijest</w:t>
            </w:r>
          </w:p>
        </w:tc>
        <w:tc>
          <w:tcPr>
            <w:tcW w:w="1077" w:type="dxa"/>
            <w:vAlign w:val="center"/>
          </w:tcPr>
          <w:p w:rsidR="00927709" w:rsidRPr="006F2CD6" w:rsidRDefault="005504DD" w:rsidP="00927709">
            <w:pPr>
              <w:jc w:val="center"/>
              <w:rPr>
                <w:color w:val="000000"/>
              </w:rPr>
            </w:pPr>
            <w:r w:rsidRPr="006F2CD6">
              <w:rPr>
                <w:color w:val="000000"/>
              </w:rPr>
              <w:t>1</w:t>
            </w:r>
          </w:p>
        </w:tc>
        <w:tc>
          <w:tcPr>
            <w:tcW w:w="1077" w:type="dxa"/>
            <w:vAlign w:val="center"/>
          </w:tcPr>
          <w:p w:rsidR="00927709" w:rsidRPr="006F2CD6" w:rsidRDefault="000864C9" w:rsidP="00927709">
            <w:pPr>
              <w:jc w:val="center"/>
              <w:rPr>
                <w:color w:val="000000"/>
              </w:rPr>
            </w:pPr>
            <w:r w:rsidRPr="006F2CD6">
              <w:rPr>
                <w:color w:val="000000"/>
              </w:rPr>
              <w:t>59</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927709" w:rsidP="00927709">
            <w:pPr>
              <w:jc w:val="center"/>
              <w:rPr>
                <w:color w:val="000000"/>
              </w:rPr>
            </w:pP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Zemljopis</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r w:rsidRPr="006F2CD6">
              <w:rPr>
                <w:color w:val="000000"/>
              </w:rPr>
              <w:t>59</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927709" w:rsidP="00927709">
            <w:pPr>
              <w:jc w:val="center"/>
              <w:rPr>
                <w:color w:val="000000"/>
              </w:rPr>
            </w:pPr>
            <w:r w:rsidRPr="006F2CD6">
              <w:rPr>
                <w:color w:val="000000"/>
              </w:rPr>
              <w:t>3</w:t>
            </w:r>
          </w:p>
        </w:tc>
        <w:tc>
          <w:tcPr>
            <w:tcW w:w="1077" w:type="dxa"/>
            <w:vAlign w:val="center"/>
          </w:tcPr>
          <w:p w:rsidR="00927709" w:rsidRPr="006F2CD6" w:rsidRDefault="000A334C" w:rsidP="00927709">
            <w:pPr>
              <w:jc w:val="center"/>
              <w:rPr>
                <w:color w:val="000000"/>
              </w:rPr>
            </w:pPr>
            <w:r w:rsidRPr="006F2CD6">
              <w:rPr>
                <w:color w:val="000000"/>
              </w:rPr>
              <w:t>3</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Tehnička kultura</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r w:rsidRPr="006F2CD6">
              <w:rPr>
                <w:color w:val="000000"/>
              </w:rPr>
              <w:t>90</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0A334C" w:rsidP="00927709">
            <w:pPr>
              <w:jc w:val="center"/>
              <w:rPr>
                <w:color w:val="000000"/>
              </w:rPr>
            </w:pPr>
            <w:r w:rsidRPr="006F2CD6">
              <w:rPr>
                <w:color w:val="000000"/>
              </w:rPr>
              <w:t>3</w:t>
            </w:r>
          </w:p>
        </w:tc>
        <w:tc>
          <w:tcPr>
            <w:tcW w:w="1077" w:type="dxa"/>
            <w:vAlign w:val="center"/>
          </w:tcPr>
          <w:p w:rsidR="00927709" w:rsidRPr="006F2CD6" w:rsidRDefault="000A334C" w:rsidP="00927709">
            <w:pPr>
              <w:jc w:val="center"/>
              <w:rPr>
                <w:color w:val="000000"/>
              </w:rPr>
            </w:pPr>
            <w:r w:rsidRPr="006F2CD6">
              <w:rPr>
                <w:color w:val="000000"/>
              </w:rPr>
              <w:t>3</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Informatika</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r w:rsidRPr="006F2CD6">
              <w:rPr>
                <w:color w:val="000000"/>
              </w:rPr>
              <w:t>15</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0A334C" w:rsidP="00927709">
            <w:pPr>
              <w:jc w:val="center"/>
              <w:rPr>
                <w:color w:val="000000"/>
              </w:rPr>
            </w:pPr>
            <w:r w:rsidRPr="006F2CD6">
              <w:rPr>
                <w:color w:val="000000"/>
              </w:rPr>
              <w:t>5</w:t>
            </w:r>
          </w:p>
        </w:tc>
        <w:tc>
          <w:tcPr>
            <w:tcW w:w="1077" w:type="dxa"/>
            <w:vAlign w:val="center"/>
          </w:tcPr>
          <w:p w:rsidR="00927709" w:rsidRPr="006F2CD6" w:rsidRDefault="000A334C" w:rsidP="00927709">
            <w:pPr>
              <w:jc w:val="center"/>
              <w:rPr>
                <w:color w:val="000000"/>
              </w:rPr>
            </w:pPr>
            <w:r w:rsidRPr="006F2CD6">
              <w:rPr>
                <w:color w:val="000000"/>
              </w:rPr>
              <w:t>5</w:t>
            </w:r>
          </w:p>
        </w:tc>
      </w:tr>
      <w:tr w:rsidR="00927709" w:rsidRPr="006F2CD6">
        <w:trPr>
          <w:cantSplit/>
          <w:trHeight w:val="567"/>
        </w:trPr>
        <w:tc>
          <w:tcPr>
            <w:tcW w:w="2552" w:type="dxa"/>
            <w:vAlign w:val="center"/>
          </w:tcPr>
          <w:p w:rsidR="00927709" w:rsidRPr="006F2CD6" w:rsidRDefault="00927709" w:rsidP="00927709">
            <w:pPr>
              <w:rPr>
                <w:color w:val="000000"/>
              </w:rPr>
            </w:pPr>
            <w:r w:rsidRPr="006F2CD6">
              <w:rPr>
                <w:color w:val="000000"/>
              </w:rPr>
              <w:t>Knjižnica</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r w:rsidRPr="006F2CD6">
              <w:rPr>
                <w:color w:val="000000"/>
              </w:rPr>
              <w:t>40</w:t>
            </w:r>
          </w:p>
        </w:tc>
        <w:tc>
          <w:tcPr>
            <w:tcW w:w="1077" w:type="dxa"/>
            <w:vAlign w:val="center"/>
          </w:tcPr>
          <w:p w:rsidR="00927709" w:rsidRPr="006F2CD6" w:rsidRDefault="00927709" w:rsidP="00927709">
            <w:pPr>
              <w:jc w:val="center"/>
              <w:rPr>
                <w:color w:val="000000"/>
              </w:rPr>
            </w:pPr>
            <w:r w:rsidRPr="006F2CD6">
              <w:rPr>
                <w:color w:val="000000"/>
              </w:rPr>
              <w:t>1</w:t>
            </w:r>
          </w:p>
        </w:tc>
        <w:tc>
          <w:tcPr>
            <w:tcW w:w="1077" w:type="dxa"/>
            <w:vAlign w:val="center"/>
          </w:tcPr>
          <w:p w:rsidR="00927709" w:rsidRPr="006F2CD6" w:rsidRDefault="00927709" w:rsidP="00927709">
            <w:pPr>
              <w:jc w:val="center"/>
              <w:rPr>
                <w:color w:val="000000"/>
              </w:rPr>
            </w:pPr>
          </w:p>
        </w:tc>
        <w:tc>
          <w:tcPr>
            <w:tcW w:w="1077" w:type="dxa"/>
            <w:vAlign w:val="center"/>
          </w:tcPr>
          <w:p w:rsidR="00927709" w:rsidRPr="006F2CD6" w:rsidRDefault="00927709" w:rsidP="00927709">
            <w:pPr>
              <w:jc w:val="center"/>
              <w:rPr>
                <w:color w:val="000000"/>
              </w:rPr>
            </w:pPr>
            <w:r w:rsidRPr="006F2CD6">
              <w:rPr>
                <w:color w:val="000000"/>
              </w:rPr>
              <w:t>2</w:t>
            </w:r>
          </w:p>
        </w:tc>
        <w:tc>
          <w:tcPr>
            <w:tcW w:w="1077" w:type="dxa"/>
            <w:vAlign w:val="center"/>
          </w:tcPr>
          <w:p w:rsidR="00927709" w:rsidRPr="006F2CD6" w:rsidRDefault="00927709" w:rsidP="00927709">
            <w:pPr>
              <w:jc w:val="center"/>
              <w:rPr>
                <w:color w:val="000000"/>
              </w:rPr>
            </w:pPr>
            <w:r w:rsidRPr="006F2CD6">
              <w:rPr>
                <w:color w:val="000000"/>
              </w:rPr>
              <w:t>2</w:t>
            </w:r>
          </w:p>
        </w:tc>
      </w:tr>
    </w:tbl>
    <w:p w:rsidR="00927709" w:rsidRPr="006F2CD6" w:rsidRDefault="00927709" w:rsidP="00927709">
      <w:pPr>
        <w:jc w:val="both"/>
        <w:rPr>
          <w:color w:val="000000"/>
        </w:rPr>
      </w:pPr>
    </w:p>
    <w:p w:rsidR="00927709" w:rsidRPr="006F2CD6" w:rsidRDefault="00927709" w:rsidP="00927709">
      <w:pPr>
        <w:jc w:val="both"/>
        <w:rPr>
          <w:color w:val="000000"/>
        </w:rPr>
      </w:pPr>
    </w:p>
    <w:p w:rsidR="005560AD" w:rsidRPr="006F2CD6" w:rsidRDefault="00927709" w:rsidP="00C62D80">
      <w:pPr>
        <w:rPr>
          <w:color w:val="000000"/>
        </w:rPr>
        <w:sectPr w:rsidR="005560AD" w:rsidRPr="006F2CD6" w:rsidSect="003B227D">
          <w:pgSz w:w="11906" w:h="16838"/>
          <w:pgMar w:top="1418" w:right="1418" w:bottom="1418" w:left="1418" w:header="709" w:footer="709" w:gutter="0"/>
          <w:cols w:space="708"/>
          <w:docGrid w:linePitch="360"/>
        </w:sectPr>
      </w:pPr>
      <w:r w:rsidRPr="006F2CD6">
        <w:rPr>
          <w:color w:val="000000"/>
        </w:rPr>
        <w:t xml:space="preserve">U školi imamo </w:t>
      </w:r>
      <w:r w:rsidR="00550821" w:rsidRPr="006F2CD6">
        <w:rPr>
          <w:color w:val="000000"/>
        </w:rPr>
        <w:t>9</w:t>
      </w:r>
      <w:r w:rsidRPr="006F2CD6">
        <w:rPr>
          <w:color w:val="000000"/>
        </w:rPr>
        <w:t xml:space="preserve"> (</w:t>
      </w:r>
      <w:r w:rsidR="00550821" w:rsidRPr="006F2CD6">
        <w:rPr>
          <w:color w:val="000000"/>
        </w:rPr>
        <w:t>devet</w:t>
      </w:r>
      <w:r w:rsidRPr="006F2CD6">
        <w:rPr>
          <w:color w:val="000000"/>
        </w:rPr>
        <w:t>) učionica</w:t>
      </w:r>
      <w:r w:rsidR="00550821" w:rsidRPr="006F2CD6">
        <w:rPr>
          <w:color w:val="000000"/>
        </w:rPr>
        <w:t xml:space="preserve"> za predmetnu nastavu i 4 za razrednu</w:t>
      </w:r>
      <w:r w:rsidRPr="006F2CD6">
        <w:rPr>
          <w:color w:val="000000"/>
        </w:rPr>
        <w:t xml:space="preserve"> </w:t>
      </w:r>
      <w:r w:rsidR="00C62D80" w:rsidRPr="006F2CD6">
        <w:rPr>
          <w:color w:val="000000"/>
        </w:rPr>
        <w:t>,</w:t>
      </w:r>
      <w:r w:rsidRPr="006F2CD6">
        <w:rPr>
          <w:color w:val="000000"/>
        </w:rPr>
        <w:t>knjižnicu, informati</w:t>
      </w:r>
      <w:r w:rsidR="00C62D80" w:rsidRPr="006F2CD6">
        <w:rPr>
          <w:color w:val="000000"/>
        </w:rPr>
        <w:t>č</w:t>
      </w:r>
      <w:r w:rsidRPr="006F2CD6">
        <w:rPr>
          <w:color w:val="000000"/>
        </w:rPr>
        <w:t>k</w:t>
      </w:r>
      <w:r w:rsidR="00C62D80" w:rsidRPr="006F2CD6">
        <w:rPr>
          <w:color w:val="000000"/>
        </w:rPr>
        <w:t>u u</w:t>
      </w:r>
      <w:r w:rsidR="001F1920" w:rsidRPr="006F2CD6">
        <w:rPr>
          <w:color w:val="000000"/>
        </w:rPr>
        <w:t>č</w:t>
      </w:r>
      <w:r w:rsidR="00C62D80" w:rsidRPr="006F2CD6">
        <w:rPr>
          <w:color w:val="000000"/>
        </w:rPr>
        <w:t>ionicu i 4 manja prostora za različite potrebe učit</w:t>
      </w:r>
      <w:r w:rsidR="001F1920" w:rsidRPr="006F2CD6">
        <w:rPr>
          <w:color w:val="000000"/>
        </w:rPr>
        <w:t>elja i učenika kao i dva atrija,</w:t>
      </w:r>
      <w:r w:rsidR="00727E9F" w:rsidRPr="006F2CD6">
        <w:rPr>
          <w:color w:val="000000"/>
        </w:rPr>
        <w:t xml:space="preserve"> te </w:t>
      </w:r>
      <w:r w:rsidR="001F1920" w:rsidRPr="006F2CD6">
        <w:rPr>
          <w:color w:val="000000"/>
        </w:rPr>
        <w:t xml:space="preserve"> dvije terase</w:t>
      </w:r>
      <w:r w:rsidRPr="006F2CD6">
        <w:rPr>
          <w:color w:val="000000"/>
        </w:rPr>
        <w:t xml:space="preserve"> </w:t>
      </w:r>
      <w:r w:rsidR="00727E9F" w:rsidRPr="006F2CD6">
        <w:rPr>
          <w:color w:val="000000"/>
        </w:rPr>
        <w:t>.</w:t>
      </w:r>
    </w:p>
    <w:p w:rsidR="005560AD" w:rsidRPr="006F2CD6" w:rsidRDefault="005560AD" w:rsidP="0020308D">
      <w:pPr>
        <w:numPr>
          <w:ilvl w:val="2"/>
          <w:numId w:val="3"/>
        </w:numPr>
        <w:tabs>
          <w:tab w:val="left" w:pos="543"/>
          <w:tab w:val="left" w:pos="1086"/>
        </w:tabs>
        <w:ind w:left="724" w:hanging="724"/>
        <w:jc w:val="both"/>
        <w:rPr>
          <w:bCs/>
          <w:color w:val="000000"/>
          <w:sz w:val="28"/>
          <w:szCs w:val="28"/>
        </w:rPr>
      </w:pPr>
      <w:r w:rsidRPr="006F2CD6">
        <w:rPr>
          <w:bCs/>
          <w:color w:val="000000"/>
          <w:sz w:val="28"/>
          <w:szCs w:val="28"/>
        </w:rPr>
        <w:lastRenderedPageBreak/>
        <w:t>PLAN  ADAPTACIJE  I  DOGRADNJE  ŠKOLSKOG  PROSTORA</w:t>
      </w:r>
    </w:p>
    <w:p w:rsidR="005560AD" w:rsidRPr="006F2CD6" w:rsidRDefault="005560AD" w:rsidP="005560AD">
      <w:pPr>
        <w:jc w:val="both"/>
        <w:rPr>
          <w:b/>
          <w:bCs/>
          <w:color w:val="000000"/>
        </w:rPr>
      </w:pPr>
    </w:p>
    <w:p w:rsidR="005560AD" w:rsidRPr="006F2CD6" w:rsidRDefault="005560AD" w:rsidP="005560AD">
      <w:pPr>
        <w:tabs>
          <w:tab w:val="left" w:pos="1810"/>
        </w:tabs>
        <w:jc w:val="both"/>
        <w:rPr>
          <w:b/>
          <w:bCs/>
          <w:color w:val="000000"/>
        </w:rPr>
      </w:pPr>
    </w:p>
    <w:p w:rsidR="005560AD" w:rsidRPr="006F2CD6" w:rsidRDefault="005560AD" w:rsidP="005560AD">
      <w:pPr>
        <w:jc w:val="both"/>
        <w:rPr>
          <w:b/>
          <w:bCs/>
          <w:color w:val="000000"/>
        </w:rPr>
      </w:pPr>
    </w:p>
    <w:p w:rsidR="005560AD" w:rsidRPr="006F2CD6" w:rsidRDefault="005560AD" w:rsidP="005560AD">
      <w:pPr>
        <w:jc w:val="both"/>
        <w:rPr>
          <w:b/>
          <w:bCs/>
          <w:color w:val="000000"/>
        </w:rPr>
      </w:pPr>
    </w:p>
    <w:p w:rsidR="005560AD" w:rsidRPr="006F2CD6" w:rsidRDefault="005560AD" w:rsidP="005560AD">
      <w:pPr>
        <w:jc w:val="both"/>
        <w:rPr>
          <w:b/>
          <w:bCs/>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9"/>
        <w:gridCol w:w="2175"/>
        <w:gridCol w:w="2855"/>
      </w:tblGrid>
      <w:tr w:rsidR="005560AD" w:rsidRPr="006F2CD6">
        <w:trPr>
          <w:trHeight w:val="851"/>
        </w:trPr>
        <w:tc>
          <w:tcPr>
            <w:tcW w:w="3359" w:type="dxa"/>
            <w:vAlign w:val="center"/>
          </w:tcPr>
          <w:p w:rsidR="005560AD" w:rsidRPr="006F2CD6" w:rsidRDefault="005560AD" w:rsidP="004C51B5">
            <w:pPr>
              <w:rPr>
                <w:color w:val="000000"/>
              </w:rPr>
            </w:pPr>
            <w:r w:rsidRPr="006F2CD6">
              <w:rPr>
                <w:b/>
                <w:bCs/>
                <w:color w:val="000000"/>
              </w:rPr>
              <w:t>Što se preuređuje ili adaptira</w:t>
            </w:r>
          </w:p>
        </w:tc>
        <w:tc>
          <w:tcPr>
            <w:tcW w:w="2175" w:type="dxa"/>
            <w:vAlign w:val="center"/>
          </w:tcPr>
          <w:p w:rsidR="005560AD" w:rsidRPr="006F2CD6" w:rsidRDefault="005560AD" w:rsidP="004C51B5">
            <w:pPr>
              <w:jc w:val="center"/>
              <w:rPr>
                <w:color w:val="000000"/>
              </w:rPr>
            </w:pPr>
            <w:r w:rsidRPr="006F2CD6">
              <w:rPr>
                <w:b/>
                <w:bCs/>
                <w:color w:val="000000"/>
              </w:rPr>
              <w:t>Veličina u m2</w:t>
            </w:r>
          </w:p>
        </w:tc>
        <w:tc>
          <w:tcPr>
            <w:tcW w:w="2855" w:type="dxa"/>
            <w:vAlign w:val="center"/>
          </w:tcPr>
          <w:p w:rsidR="005560AD" w:rsidRPr="006F2CD6" w:rsidRDefault="005560AD" w:rsidP="004C51B5">
            <w:pPr>
              <w:jc w:val="center"/>
              <w:rPr>
                <w:color w:val="000000"/>
              </w:rPr>
            </w:pPr>
            <w:r w:rsidRPr="006F2CD6">
              <w:rPr>
                <w:b/>
                <w:bCs/>
                <w:color w:val="000000"/>
              </w:rPr>
              <w:t>Za koju namjenu</w:t>
            </w:r>
          </w:p>
        </w:tc>
      </w:tr>
      <w:tr w:rsidR="005560AD" w:rsidRPr="006F2CD6">
        <w:trPr>
          <w:trHeight w:val="851"/>
        </w:trPr>
        <w:tc>
          <w:tcPr>
            <w:tcW w:w="3359" w:type="dxa"/>
            <w:vAlign w:val="center"/>
          </w:tcPr>
          <w:p w:rsidR="005560AD" w:rsidRPr="006F2CD6" w:rsidRDefault="00052E16" w:rsidP="00C3171F">
            <w:pPr>
              <w:jc w:val="both"/>
              <w:rPr>
                <w:color w:val="000000"/>
              </w:rPr>
            </w:pPr>
            <w:r w:rsidRPr="006F2CD6">
              <w:rPr>
                <w:color w:val="000000"/>
              </w:rPr>
              <w:t>Izmjena trošnih prozora na I. fazi  školske zgrade</w:t>
            </w:r>
            <w:r w:rsidR="009E0FCC">
              <w:rPr>
                <w:color w:val="000000"/>
              </w:rPr>
              <w:t xml:space="preserve"> </w:t>
            </w:r>
            <w:r w:rsidR="00C3171F">
              <w:rPr>
                <w:color w:val="000000"/>
              </w:rPr>
              <w:t>(prizemlje)</w:t>
            </w:r>
          </w:p>
        </w:tc>
        <w:tc>
          <w:tcPr>
            <w:tcW w:w="2175" w:type="dxa"/>
            <w:vAlign w:val="center"/>
          </w:tcPr>
          <w:p w:rsidR="005560AD" w:rsidRPr="006F2CD6" w:rsidRDefault="009E0FCC" w:rsidP="00251301">
            <w:pPr>
              <w:rPr>
                <w:color w:val="000000"/>
              </w:rPr>
            </w:pPr>
            <w:r>
              <w:rPr>
                <w:color w:val="000000"/>
              </w:rPr>
              <w:t>102</w:t>
            </w:r>
            <w:r w:rsidR="00052E16" w:rsidRPr="006F2CD6">
              <w:rPr>
                <w:color w:val="000000"/>
              </w:rPr>
              <w:t>komada</w:t>
            </w:r>
          </w:p>
        </w:tc>
        <w:tc>
          <w:tcPr>
            <w:tcW w:w="2855" w:type="dxa"/>
            <w:vAlign w:val="center"/>
          </w:tcPr>
          <w:p w:rsidR="005560AD" w:rsidRPr="006F2CD6" w:rsidRDefault="009E0FCC" w:rsidP="004C51B5">
            <w:pPr>
              <w:jc w:val="center"/>
              <w:rPr>
                <w:color w:val="000000"/>
              </w:rPr>
            </w:pPr>
            <w:r>
              <w:rPr>
                <w:color w:val="000000"/>
              </w:rPr>
              <w:t>Otvori na školskoj zgradi 1.faze stari 25 godina</w:t>
            </w:r>
          </w:p>
        </w:tc>
      </w:tr>
      <w:tr w:rsidR="009E0FCC" w:rsidRPr="006F2CD6">
        <w:trPr>
          <w:trHeight w:val="851"/>
        </w:trPr>
        <w:tc>
          <w:tcPr>
            <w:tcW w:w="3359" w:type="dxa"/>
            <w:vAlign w:val="center"/>
          </w:tcPr>
          <w:p w:rsidR="009E0FCC" w:rsidRDefault="009E0FCC" w:rsidP="004C51B5">
            <w:pPr>
              <w:jc w:val="both"/>
              <w:rPr>
                <w:color w:val="000000"/>
              </w:rPr>
            </w:pPr>
            <w:r>
              <w:rPr>
                <w:color w:val="000000"/>
              </w:rPr>
              <w:t xml:space="preserve">Lakiranje parketa </w:t>
            </w:r>
          </w:p>
          <w:p w:rsidR="00C3171F" w:rsidRPr="006F2CD6" w:rsidRDefault="00C3171F" w:rsidP="004C51B5">
            <w:pPr>
              <w:jc w:val="both"/>
              <w:rPr>
                <w:color w:val="000000"/>
              </w:rPr>
            </w:pPr>
            <w:r>
              <w:rPr>
                <w:color w:val="000000"/>
              </w:rPr>
              <w:t>Zamjena</w:t>
            </w:r>
            <w:r w:rsidR="008C0E7E">
              <w:rPr>
                <w:color w:val="000000"/>
              </w:rPr>
              <w:t xml:space="preserve"> </w:t>
            </w:r>
            <w:r>
              <w:rPr>
                <w:color w:val="000000"/>
              </w:rPr>
              <w:t>vrata u toaletnim prostorima (predmetne nastave )</w:t>
            </w:r>
          </w:p>
        </w:tc>
        <w:tc>
          <w:tcPr>
            <w:tcW w:w="2175" w:type="dxa"/>
            <w:vAlign w:val="center"/>
          </w:tcPr>
          <w:p w:rsidR="00286E38" w:rsidRDefault="00AB539C" w:rsidP="00AB539C">
            <w:pPr>
              <w:rPr>
                <w:color w:val="000000"/>
              </w:rPr>
            </w:pPr>
            <w:r>
              <w:rPr>
                <w:color w:val="000000"/>
              </w:rPr>
              <w:t>4</w:t>
            </w:r>
            <w:r w:rsidR="00286E38">
              <w:rPr>
                <w:color w:val="000000"/>
              </w:rPr>
              <w:t xml:space="preserve"> </w:t>
            </w:r>
            <w:r>
              <w:rPr>
                <w:color w:val="000000"/>
              </w:rPr>
              <w:t>učio</w:t>
            </w:r>
            <w:r w:rsidR="00286E38">
              <w:rPr>
                <w:color w:val="000000"/>
              </w:rPr>
              <w:t>n</w:t>
            </w:r>
            <w:r>
              <w:rPr>
                <w:color w:val="000000"/>
              </w:rPr>
              <w:t xml:space="preserve">ice </w:t>
            </w:r>
            <w:r w:rsidR="00286E38">
              <w:rPr>
                <w:color w:val="000000"/>
              </w:rPr>
              <w:t>,centralna šk</w:t>
            </w:r>
          </w:p>
          <w:p w:rsidR="00AB539C" w:rsidRDefault="00AB539C" w:rsidP="00AB539C">
            <w:pPr>
              <w:rPr>
                <w:color w:val="000000"/>
              </w:rPr>
            </w:pPr>
            <w:r>
              <w:rPr>
                <w:color w:val="000000"/>
              </w:rPr>
              <w:t>PŠ Donje Sitno</w:t>
            </w:r>
          </w:p>
        </w:tc>
        <w:tc>
          <w:tcPr>
            <w:tcW w:w="2855" w:type="dxa"/>
            <w:vAlign w:val="center"/>
          </w:tcPr>
          <w:p w:rsidR="009E0FCC" w:rsidRDefault="00AB539C" w:rsidP="004C51B5">
            <w:pPr>
              <w:jc w:val="center"/>
              <w:rPr>
                <w:color w:val="000000"/>
              </w:rPr>
            </w:pPr>
            <w:r>
              <w:rPr>
                <w:color w:val="000000"/>
              </w:rPr>
              <w:t>Za nastavu</w:t>
            </w:r>
          </w:p>
        </w:tc>
      </w:tr>
    </w:tbl>
    <w:p w:rsidR="005560AD" w:rsidRPr="006F2CD6" w:rsidRDefault="005560AD" w:rsidP="005560AD">
      <w:pPr>
        <w:jc w:val="both"/>
        <w:rPr>
          <w:b/>
          <w:bCs/>
          <w:color w:val="000000"/>
        </w:rPr>
      </w:pPr>
    </w:p>
    <w:p w:rsidR="005560AD" w:rsidRPr="006F2CD6" w:rsidRDefault="005560AD" w:rsidP="005560AD">
      <w:pPr>
        <w:jc w:val="both"/>
        <w:rPr>
          <w:b/>
          <w:bCs/>
          <w:color w:val="000000"/>
        </w:rPr>
      </w:pPr>
    </w:p>
    <w:p w:rsidR="005560AD" w:rsidRPr="006F2CD6" w:rsidRDefault="00052E16" w:rsidP="005560AD">
      <w:pPr>
        <w:jc w:val="both"/>
        <w:rPr>
          <w:b/>
          <w:bCs/>
          <w:color w:val="000000"/>
        </w:rPr>
      </w:pPr>
      <w:r w:rsidRPr="006F2CD6">
        <w:rPr>
          <w:b/>
          <w:bCs/>
          <w:color w:val="000000"/>
        </w:rPr>
        <w:t>Zamjena je neophodna ,kako bi zaštitili učionic</w:t>
      </w:r>
      <w:r w:rsidR="00251301" w:rsidRPr="006F2CD6">
        <w:rPr>
          <w:b/>
          <w:bCs/>
          <w:color w:val="000000"/>
        </w:rPr>
        <w:t>e</w:t>
      </w:r>
      <w:r w:rsidRPr="006F2CD6">
        <w:rPr>
          <w:b/>
          <w:bCs/>
          <w:color w:val="000000"/>
        </w:rPr>
        <w:t xml:space="preserve"> od vlage,</w:t>
      </w:r>
      <w:r w:rsidR="00A215A9" w:rsidRPr="006F2CD6">
        <w:rPr>
          <w:b/>
          <w:bCs/>
          <w:color w:val="000000"/>
        </w:rPr>
        <w:t xml:space="preserve"> </w:t>
      </w:r>
      <w:r w:rsidRPr="006F2CD6">
        <w:rPr>
          <w:b/>
          <w:bCs/>
          <w:color w:val="000000"/>
        </w:rPr>
        <w:t>propadanja te sigurnosti učenika</w:t>
      </w:r>
      <w:r w:rsidR="001F1920" w:rsidRPr="006F2CD6">
        <w:rPr>
          <w:b/>
          <w:bCs/>
          <w:color w:val="000000"/>
        </w:rPr>
        <w:t>.</w:t>
      </w:r>
    </w:p>
    <w:p w:rsidR="00052E16" w:rsidRPr="006F2CD6" w:rsidRDefault="00052E16" w:rsidP="005560AD">
      <w:pPr>
        <w:jc w:val="both"/>
        <w:rPr>
          <w:b/>
          <w:bCs/>
          <w:color w:val="000000"/>
        </w:rPr>
      </w:pPr>
    </w:p>
    <w:p w:rsidR="00CC3643" w:rsidRPr="006F2CD6" w:rsidRDefault="00CC3643" w:rsidP="00CC3643">
      <w:pPr>
        <w:tabs>
          <w:tab w:val="num" w:pos="1620"/>
        </w:tabs>
        <w:ind w:left="1086"/>
        <w:jc w:val="both"/>
        <w:rPr>
          <w:bCs/>
          <w:color w:val="000000"/>
          <w:sz w:val="28"/>
          <w:szCs w:val="28"/>
        </w:rPr>
        <w:sectPr w:rsidR="00CC3643" w:rsidRPr="006F2CD6" w:rsidSect="004C51B5">
          <w:pgSz w:w="11906" w:h="16838"/>
          <w:pgMar w:top="1418" w:right="1418" w:bottom="1418" w:left="1418" w:header="709" w:footer="709" w:gutter="0"/>
          <w:cols w:space="708"/>
          <w:docGrid w:linePitch="360"/>
        </w:sectPr>
      </w:pPr>
    </w:p>
    <w:p w:rsidR="005560AD" w:rsidRPr="006F2CD6" w:rsidRDefault="005560AD" w:rsidP="009B4B2F">
      <w:pPr>
        <w:jc w:val="both"/>
        <w:rPr>
          <w:bCs/>
          <w:color w:val="000000"/>
          <w:sz w:val="28"/>
        </w:rPr>
      </w:pPr>
      <w:r w:rsidRPr="006F2CD6">
        <w:rPr>
          <w:bCs/>
          <w:color w:val="000000"/>
          <w:sz w:val="28"/>
        </w:rPr>
        <w:lastRenderedPageBreak/>
        <w:t>2.</w:t>
      </w:r>
      <w:r w:rsidRPr="006F2CD6">
        <w:rPr>
          <w:bCs/>
          <w:color w:val="000000"/>
          <w:sz w:val="28"/>
        </w:rPr>
        <w:tab/>
        <w:t>ZAPOSLENI  DJELATNICI  U  ŠKOLI  (školska godina 20</w:t>
      </w:r>
      <w:r w:rsidR="000864C9" w:rsidRPr="006F2CD6">
        <w:rPr>
          <w:bCs/>
          <w:color w:val="000000"/>
          <w:sz w:val="28"/>
        </w:rPr>
        <w:t>1</w:t>
      </w:r>
      <w:r w:rsidR="00266538">
        <w:rPr>
          <w:bCs/>
          <w:color w:val="000000"/>
          <w:sz w:val="28"/>
        </w:rPr>
        <w:t>7</w:t>
      </w:r>
      <w:r w:rsidRPr="006F2CD6">
        <w:rPr>
          <w:bCs/>
          <w:color w:val="000000"/>
          <w:sz w:val="28"/>
        </w:rPr>
        <w:t>./201</w:t>
      </w:r>
      <w:r w:rsidR="00266538">
        <w:rPr>
          <w:bCs/>
          <w:color w:val="000000"/>
          <w:sz w:val="28"/>
        </w:rPr>
        <w:t>8</w:t>
      </w:r>
      <w:r w:rsidRPr="006F2CD6">
        <w:rPr>
          <w:bCs/>
          <w:color w:val="000000"/>
          <w:sz w:val="28"/>
        </w:rPr>
        <w:t>.)</w:t>
      </w:r>
    </w:p>
    <w:p w:rsidR="005560AD" w:rsidRPr="006F2CD6" w:rsidRDefault="005560AD" w:rsidP="005560AD"/>
    <w:p w:rsidR="005560AD" w:rsidRPr="006F2CD6" w:rsidRDefault="005560AD" w:rsidP="00D3652A">
      <w:pPr>
        <w:ind w:firstLine="708"/>
        <w:jc w:val="both"/>
        <w:outlineLvl w:val="0"/>
        <w:rPr>
          <w:bCs/>
          <w:sz w:val="28"/>
          <w:szCs w:val="28"/>
        </w:rPr>
      </w:pPr>
      <w:r w:rsidRPr="006F2CD6">
        <w:rPr>
          <w:bCs/>
          <w:sz w:val="28"/>
          <w:szCs w:val="28"/>
        </w:rPr>
        <w:t>2.1.</w:t>
      </w:r>
      <w:r w:rsidRPr="006F2CD6">
        <w:rPr>
          <w:bCs/>
          <w:sz w:val="28"/>
          <w:szCs w:val="28"/>
        </w:rPr>
        <w:tab/>
        <w:t xml:space="preserve">PODACI  O  UČITELJIMA  </w:t>
      </w:r>
      <w:r w:rsidR="00D3652A" w:rsidRPr="006F2CD6">
        <w:rPr>
          <w:bCs/>
          <w:sz w:val="28"/>
          <w:szCs w:val="28"/>
        </w:rPr>
        <w:t>-</w:t>
      </w:r>
      <w:r w:rsidR="00066AEF" w:rsidRPr="006F2CD6">
        <w:rPr>
          <w:bCs/>
          <w:sz w:val="28"/>
          <w:szCs w:val="28"/>
        </w:rPr>
        <w:t xml:space="preserve"> </w:t>
      </w:r>
      <w:r w:rsidR="00D3652A" w:rsidRPr="006F2CD6">
        <w:rPr>
          <w:bCs/>
          <w:sz w:val="28"/>
          <w:szCs w:val="28"/>
        </w:rPr>
        <w:t>razredna nastava</w:t>
      </w:r>
    </w:p>
    <w:p w:rsidR="005560AD" w:rsidRPr="006F2CD6" w:rsidRDefault="005560AD" w:rsidP="005560AD"/>
    <w:tbl>
      <w:tblPr>
        <w:tblW w:w="9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0"/>
        <w:gridCol w:w="1209"/>
        <w:gridCol w:w="1041"/>
        <w:gridCol w:w="1906"/>
        <w:gridCol w:w="1093"/>
        <w:gridCol w:w="1891"/>
      </w:tblGrid>
      <w:tr w:rsidR="005560AD" w:rsidRPr="006F2CD6">
        <w:trPr>
          <w:trHeight w:val="1134"/>
        </w:trPr>
        <w:tc>
          <w:tcPr>
            <w:tcW w:w="2720" w:type="dxa"/>
            <w:vAlign w:val="center"/>
          </w:tcPr>
          <w:p w:rsidR="005560AD" w:rsidRPr="006F2CD6" w:rsidRDefault="005560AD" w:rsidP="00A215A9">
            <w:pPr>
              <w:rPr>
                <w:bCs/>
                <w:sz w:val="28"/>
                <w:szCs w:val="28"/>
              </w:rPr>
            </w:pPr>
            <w:r w:rsidRPr="006F2CD6">
              <w:rPr>
                <w:bCs/>
                <w:sz w:val="28"/>
                <w:szCs w:val="28"/>
              </w:rPr>
              <w:t>IME I PREZIME</w:t>
            </w:r>
          </w:p>
        </w:tc>
        <w:tc>
          <w:tcPr>
            <w:tcW w:w="1209" w:type="dxa"/>
            <w:vAlign w:val="center"/>
          </w:tcPr>
          <w:p w:rsidR="005560AD" w:rsidRPr="006F2CD6" w:rsidRDefault="005560AD" w:rsidP="004C51B5">
            <w:pPr>
              <w:jc w:val="center"/>
              <w:rPr>
                <w:bCs/>
                <w:sz w:val="28"/>
                <w:szCs w:val="28"/>
              </w:rPr>
            </w:pPr>
            <w:r w:rsidRPr="006F2CD6">
              <w:rPr>
                <w:bCs/>
                <w:sz w:val="28"/>
                <w:szCs w:val="28"/>
              </w:rPr>
              <w:t>God. rođ.</w:t>
            </w:r>
          </w:p>
        </w:tc>
        <w:tc>
          <w:tcPr>
            <w:tcW w:w="1041" w:type="dxa"/>
            <w:vAlign w:val="center"/>
          </w:tcPr>
          <w:p w:rsidR="005560AD" w:rsidRPr="006F2CD6" w:rsidRDefault="005560AD" w:rsidP="004C51B5">
            <w:pPr>
              <w:jc w:val="center"/>
              <w:rPr>
                <w:bCs/>
                <w:sz w:val="28"/>
                <w:szCs w:val="28"/>
              </w:rPr>
            </w:pPr>
            <w:r w:rsidRPr="006F2CD6">
              <w:rPr>
                <w:bCs/>
                <w:sz w:val="28"/>
                <w:szCs w:val="28"/>
              </w:rPr>
              <w:t>Godina staža</w:t>
            </w:r>
          </w:p>
        </w:tc>
        <w:tc>
          <w:tcPr>
            <w:tcW w:w="1906" w:type="dxa"/>
            <w:tcBorders>
              <w:bottom w:val="single" w:sz="4" w:space="0" w:color="auto"/>
            </w:tcBorders>
            <w:vAlign w:val="center"/>
          </w:tcPr>
          <w:p w:rsidR="005560AD" w:rsidRPr="006F2CD6" w:rsidRDefault="005560AD" w:rsidP="004C51B5">
            <w:pPr>
              <w:jc w:val="center"/>
              <w:rPr>
                <w:bCs/>
                <w:sz w:val="28"/>
                <w:szCs w:val="28"/>
              </w:rPr>
            </w:pPr>
            <w:r w:rsidRPr="006F2CD6">
              <w:rPr>
                <w:bCs/>
                <w:sz w:val="28"/>
                <w:szCs w:val="28"/>
              </w:rPr>
              <w:t>Struka</w:t>
            </w:r>
          </w:p>
        </w:tc>
        <w:tc>
          <w:tcPr>
            <w:tcW w:w="1093" w:type="dxa"/>
            <w:vAlign w:val="center"/>
          </w:tcPr>
          <w:p w:rsidR="005560AD" w:rsidRPr="006F2CD6" w:rsidRDefault="005560AD" w:rsidP="004C51B5">
            <w:pPr>
              <w:jc w:val="center"/>
              <w:rPr>
                <w:bCs/>
                <w:sz w:val="28"/>
                <w:szCs w:val="28"/>
              </w:rPr>
            </w:pPr>
            <w:r w:rsidRPr="006F2CD6">
              <w:rPr>
                <w:bCs/>
                <w:sz w:val="28"/>
                <w:szCs w:val="28"/>
              </w:rPr>
              <w:t>Stručna sprema</w:t>
            </w:r>
          </w:p>
        </w:tc>
        <w:tc>
          <w:tcPr>
            <w:tcW w:w="1891" w:type="dxa"/>
            <w:vAlign w:val="center"/>
          </w:tcPr>
          <w:p w:rsidR="005560AD" w:rsidRPr="006F2CD6" w:rsidRDefault="005560AD" w:rsidP="004C51B5">
            <w:pPr>
              <w:jc w:val="center"/>
              <w:rPr>
                <w:bCs/>
                <w:sz w:val="28"/>
                <w:szCs w:val="28"/>
              </w:rPr>
            </w:pPr>
            <w:r w:rsidRPr="006F2CD6">
              <w:rPr>
                <w:bCs/>
                <w:sz w:val="28"/>
                <w:szCs w:val="28"/>
              </w:rPr>
              <w:t>Predaje</w:t>
            </w:r>
          </w:p>
        </w:tc>
      </w:tr>
      <w:tr w:rsidR="005560AD" w:rsidRPr="006F2CD6">
        <w:trPr>
          <w:trHeight w:val="737"/>
        </w:trPr>
        <w:tc>
          <w:tcPr>
            <w:tcW w:w="2720" w:type="dxa"/>
            <w:vAlign w:val="center"/>
          </w:tcPr>
          <w:p w:rsidR="005560AD" w:rsidRPr="006F2CD6" w:rsidRDefault="00A215A9" w:rsidP="00251301">
            <w:r w:rsidRPr="006F2CD6">
              <w:t>1</w:t>
            </w:r>
            <w:r w:rsidR="006A5F45" w:rsidRPr="006F2CD6">
              <w:t xml:space="preserve">. </w:t>
            </w:r>
            <w:r w:rsidR="00A21838" w:rsidRPr="006F2CD6">
              <w:t>Zorana Goreta</w:t>
            </w:r>
          </w:p>
        </w:tc>
        <w:tc>
          <w:tcPr>
            <w:tcW w:w="1209" w:type="dxa"/>
            <w:vAlign w:val="center"/>
          </w:tcPr>
          <w:p w:rsidR="005560AD" w:rsidRPr="006F2CD6" w:rsidRDefault="005560AD" w:rsidP="00602CFB">
            <w:pPr>
              <w:jc w:val="center"/>
            </w:pPr>
          </w:p>
        </w:tc>
        <w:tc>
          <w:tcPr>
            <w:tcW w:w="1041" w:type="dxa"/>
            <w:tcBorders>
              <w:right w:val="single" w:sz="4" w:space="0" w:color="auto"/>
            </w:tcBorders>
            <w:vAlign w:val="center"/>
          </w:tcPr>
          <w:p w:rsidR="005560AD" w:rsidRPr="006F2CD6" w:rsidRDefault="00602CFB" w:rsidP="000323DA">
            <w:pPr>
              <w:jc w:val="center"/>
            </w:pPr>
            <w:r w:rsidRPr="006F2CD6">
              <w:t>2</w:t>
            </w:r>
            <w:r w:rsidR="000323DA">
              <w:t>4</w:t>
            </w:r>
          </w:p>
        </w:tc>
        <w:tc>
          <w:tcPr>
            <w:tcW w:w="1906" w:type="dxa"/>
            <w:tcBorders>
              <w:top w:val="single" w:sz="4" w:space="0" w:color="auto"/>
              <w:left w:val="single" w:sz="4" w:space="0" w:color="auto"/>
              <w:bottom w:val="single" w:sz="4" w:space="0" w:color="auto"/>
              <w:right w:val="single" w:sz="4" w:space="0" w:color="auto"/>
            </w:tcBorders>
            <w:vAlign w:val="center"/>
          </w:tcPr>
          <w:p w:rsidR="005560AD" w:rsidRPr="006F2CD6" w:rsidRDefault="005560AD" w:rsidP="004C51B5">
            <w:pPr>
              <w:jc w:val="center"/>
            </w:pPr>
            <w:r w:rsidRPr="006F2CD6">
              <w:t>Učitelj razredne nastave</w:t>
            </w:r>
          </w:p>
        </w:tc>
        <w:tc>
          <w:tcPr>
            <w:tcW w:w="1093" w:type="dxa"/>
            <w:tcBorders>
              <w:left w:val="single" w:sz="4" w:space="0" w:color="auto"/>
            </w:tcBorders>
            <w:vAlign w:val="center"/>
          </w:tcPr>
          <w:p w:rsidR="005560AD" w:rsidRPr="006F2CD6" w:rsidRDefault="005560AD" w:rsidP="004C51B5">
            <w:pPr>
              <w:jc w:val="center"/>
            </w:pPr>
            <w:r w:rsidRPr="006F2CD6">
              <w:t>VII</w:t>
            </w:r>
          </w:p>
        </w:tc>
        <w:tc>
          <w:tcPr>
            <w:tcW w:w="1891" w:type="dxa"/>
            <w:vAlign w:val="center"/>
          </w:tcPr>
          <w:p w:rsidR="005560AD" w:rsidRPr="006F2CD6" w:rsidRDefault="00D7369F" w:rsidP="00266538">
            <w:pPr>
              <w:jc w:val="center"/>
            </w:pPr>
            <w:r>
              <w:t>I</w:t>
            </w:r>
            <w:r w:rsidR="00266538">
              <w:t>II</w:t>
            </w:r>
            <w:r w:rsidR="006A5F45" w:rsidRPr="006F2CD6">
              <w:t>. a</w:t>
            </w:r>
          </w:p>
        </w:tc>
      </w:tr>
      <w:tr w:rsidR="0066577A" w:rsidRPr="006F2CD6">
        <w:trPr>
          <w:trHeight w:val="737"/>
        </w:trPr>
        <w:tc>
          <w:tcPr>
            <w:tcW w:w="2720" w:type="dxa"/>
            <w:vAlign w:val="center"/>
          </w:tcPr>
          <w:p w:rsidR="0066577A" w:rsidRPr="006F2CD6" w:rsidRDefault="001D0AC1" w:rsidP="00251301">
            <w:r w:rsidRPr="006F2CD6">
              <w:t>2</w:t>
            </w:r>
            <w:r w:rsidR="0066577A" w:rsidRPr="006F2CD6">
              <w:t>.</w:t>
            </w:r>
            <w:r w:rsidR="004D5768" w:rsidRPr="006F2CD6">
              <w:t xml:space="preserve"> </w:t>
            </w:r>
            <w:r w:rsidR="00A21838" w:rsidRPr="006F2CD6">
              <w:t>Ankica Dobrović</w:t>
            </w:r>
          </w:p>
        </w:tc>
        <w:tc>
          <w:tcPr>
            <w:tcW w:w="1209" w:type="dxa"/>
            <w:vAlign w:val="center"/>
          </w:tcPr>
          <w:p w:rsidR="0066577A" w:rsidRPr="006F2CD6" w:rsidRDefault="0066577A" w:rsidP="00602CFB">
            <w:pPr>
              <w:jc w:val="center"/>
            </w:pPr>
          </w:p>
        </w:tc>
        <w:tc>
          <w:tcPr>
            <w:tcW w:w="1041" w:type="dxa"/>
            <w:vAlign w:val="center"/>
          </w:tcPr>
          <w:p w:rsidR="0066577A" w:rsidRPr="006F2CD6" w:rsidRDefault="00D7369F" w:rsidP="000323DA">
            <w:pPr>
              <w:jc w:val="center"/>
            </w:pPr>
            <w:r>
              <w:t>2</w:t>
            </w:r>
            <w:r w:rsidR="000323DA">
              <w:t>1</w:t>
            </w:r>
          </w:p>
        </w:tc>
        <w:tc>
          <w:tcPr>
            <w:tcW w:w="1906" w:type="dxa"/>
            <w:vAlign w:val="center"/>
          </w:tcPr>
          <w:p w:rsidR="0066577A" w:rsidRPr="006F2CD6" w:rsidRDefault="0066577A" w:rsidP="004C51B5">
            <w:pPr>
              <w:jc w:val="center"/>
            </w:pPr>
            <w:r w:rsidRPr="006F2CD6">
              <w:t>,,</w:t>
            </w:r>
          </w:p>
        </w:tc>
        <w:tc>
          <w:tcPr>
            <w:tcW w:w="1093" w:type="dxa"/>
            <w:vAlign w:val="center"/>
          </w:tcPr>
          <w:p w:rsidR="0066577A" w:rsidRPr="006F2CD6" w:rsidRDefault="0066577A" w:rsidP="004C51B5">
            <w:pPr>
              <w:jc w:val="center"/>
            </w:pPr>
            <w:r w:rsidRPr="006F2CD6">
              <w:t>V</w:t>
            </w:r>
            <w:r w:rsidR="00602CFB" w:rsidRPr="006F2CD6">
              <w:t>I</w:t>
            </w:r>
            <w:r w:rsidRPr="006F2CD6">
              <w:t>I</w:t>
            </w:r>
          </w:p>
        </w:tc>
        <w:tc>
          <w:tcPr>
            <w:tcW w:w="1891" w:type="dxa"/>
            <w:vAlign w:val="center"/>
          </w:tcPr>
          <w:p w:rsidR="0066577A" w:rsidRPr="006F2CD6" w:rsidRDefault="000323DA" w:rsidP="00CE1358">
            <w:pPr>
              <w:jc w:val="center"/>
            </w:pPr>
            <w:r>
              <w:t>II</w:t>
            </w:r>
            <w:r w:rsidR="006A5F45" w:rsidRPr="006F2CD6">
              <w:t>I .b</w:t>
            </w:r>
          </w:p>
        </w:tc>
      </w:tr>
      <w:tr w:rsidR="0066577A" w:rsidRPr="006F2CD6">
        <w:trPr>
          <w:trHeight w:val="737"/>
        </w:trPr>
        <w:tc>
          <w:tcPr>
            <w:tcW w:w="2720" w:type="dxa"/>
            <w:vAlign w:val="center"/>
          </w:tcPr>
          <w:p w:rsidR="0066577A" w:rsidRPr="006F2CD6" w:rsidRDefault="001D0AC1" w:rsidP="00A21838">
            <w:r w:rsidRPr="006F2CD6">
              <w:t xml:space="preserve">3. </w:t>
            </w:r>
            <w:r w:rsidR="00A21838" w:rsidRPr="006F2CD6">
              <w:t>Marija Ugrin</w:t>
            </w:r>
          </w:p>
        </w:tc>
        <w:tc>
          <w:tcPr>
            <w:tcW w:w="1209" w:type="dxa"/>
            <w:vAlign w:val="center"/>
          </w:tcPr>
          <w:p w:rsidR="0066577A" w:rsidRPr="006F2CD6" w:rsidRDefault="0066577A" w:rsidP="00602CFB">
            <w:pPr>
              <w:jc w:val="center"/>
            </w:pPr>
          </w:p>
        </w:tc>
        <w:tc>
          <w:tcPr>
            <w:tcW w:w="1041" w:type="dxa"/>
            <w:vAlign w:val="center"/>
          </w:tcPr>
          <w:p w:rsidR="0066577A" w:rsidRPr="006F2CD6" w:rsidRDefault="00D3652A" w:rsidP="000323DA">
            <w:pPr>
              <w:jc w:val="center"/>
            </w:pPr>
            <w:r w:rsidRPr="006F2CD6">
              <w:t>2</w:t>
            </w:r>
            <w:r w:rsidR="000323DA">
              <w:t>7</w:t>
            </w:r>
          </w:p>
        </w:tc>
        <w:tc>
          <w:tcPr>
            <w:tcW w:w="1906" w:type="dxa"/>
            <w:vAlign w:val="center"/>
          </w:tcPr>
          <w:p w:rsidR="0066577A" w:rsidRPr="006F2CD6" w:rsidRDefault="0066577A" w:rsidP="004C51B5">
            <w:pPr>
              <w:jc w:val="center"/>
            </w:pPr>
            <w:r w:rsidRPr="006F2CD6">
              <w:t>,,</w:t>
            </w:r>
          </w:p>
        </w:tc>
        <w:tc>
          <w:tcPr>
            <w:tcW w:w="1093" w:type="dxa"/>
            <w:vAlign w:val="center"/>
          </w:tcPr>
          <w:p w:rsidR="0066577A" w:rsidRPr="006F2CD6" w:rsidRDefault="0066577A" w:rsidP="00602CFB">
            <w:pPr>
              <w:jc w:val="center"/>
            </w:pPr>
            <w:r w:rsidRPr="006F2CD6">
              <w:t>VI</w:t>
            </w:r>
            <w:r w:rsidR="000323DA">
              <w:t>I</w:t>
            </w:r>
          </w:p>
        </w:tc>
        <w:tc>
          <w:tcPr>
            <w:tcW w:w="1891" w:type="dxa"/>
            <w:vAlign w:val="center"/>
          </w:tcPr>
          <w:p w:rsidR="0066577A" w:rsidRPr="006F2CD6" w:rsidRDefault="00D7369F" w:rsidP="000323DA">
            <w:pPr>
              <w:jc w:val="center"/>
            </w:pPr>
            <w:r>
              <w:t>I</w:t>
            </w:r>
            <w:r w:rsidR="000323DA">
              <w:t>V</w:t>
            </w:r>
            <w:r w:rsidR="006A5F45" w:rsidRPr="006F2CD6">
              <w:t>. a</w:t>
            </w:r>
          </w:p>
        </w:tc>
      </w:tr>
      <w:tr w:rsidR="0066577A" w:rsidRPr="006F2CD6" w:rsidTr="00E45BFA">
        <w:trPr>
          <w:trHeight w:val="737"/>
        </w:trPr>
        <w:tc>
          <w:tcPr>
            <w:tcW w:w="2720" w:type="dxa"/>
            <w:vAlign w:val="center"/>
          </w:tcPr>
          <w:p w:rsidR="0066577A" w:rsidRPr="006F2CD6" w:rsidRDefault="001D0AC1" w:rsidP="00A21838">
            <w:r w:rsidRPr="006F2CD6">
              <w:t>4</w:t>
            </w:r>
            <w:r w:rsidR="006A5F45" w:rsidRPr="006F2CD6">
              <w:t xml:space="preserve">. </w:t>
            </w:r>
            <w:r w:rsidR="00A21838" w:rsidRPr="006F2CD6">
              <w:t>Mira Šetka</w:t>
            </w:r>
          </w:p>
        </w:tc>
        <w:tc>
          <w:tcPr>
            <w:tcW w:w="1209" w:type="dxa"/>
            <w:vAlign w:val="center"/>
          </w:tcPr>
          <w:p w:rsidR="0066577A" w:rsidRPr="006F2CD6" w:rsidRDefault="0066577A" w:rsidP="00602CFB">
            <w:pPr>
              <w:jc w:val="center"/>
            </w:pPr>
          </w:p>
        </w:tc>
        <w:tc>
          <w:tcPr>
            <w:tcW w:w="1041" w:type="dxa"/>
            <w:vAlign w:val="center"/>
          </w:tcPr>
          <w:p w:rsidR="0066577A" w:rsidRPr="006F2CD6" w:rsidRDefault="007A603D" w:rsidP="000323DA">
            <w:pPr>
              <w:jc w:val="center"/>
            </w:pPr>
            <w:r>
              <w:t>1</w:t>
            </w:r>
            <w:r w:rsidR="000323DA">
              <w:t>7</w:t>
            </w:r>
          </w:p>
        </w:tc>
        <w:tc>
          <w:tcPr>
            <w:tcW w:w="1906" w:type="dxa"/>
            <w:vAlign w:val="center"/>
          </w:tcPr>
          <w:p w:rsidR="0066577A" w:rsidRPr="006F2CD6" w:rsidRDefault="0066577A" w:rsidP="004C51B5">
            <w:pPr>
              <w:jc w:val="center"/>
            </w:pPr>
            <w:r w:rsidRPr="006F2CD6">
              <w:t>,,</w:t>
            </w:r>
          </w:p>
        </w:tc>
        <w:tc>
          <w:tcPr>
            <w:tcW w:w="1093" w:type="dxa"/>
            <w:vAlign w:val="center"/>
          </w:tcPr>
          <w:p w:rsidR="0066577A" w:rsidRPr="006F2CD6" w:rsidRDefault="0066577A" w:rsidP="004C51B5">
            <w:pPr>
              <w:jc w:val="center"/>
            </w:pPr>
            <w:r w:rsidRPr="006F2CD6">
              <w:t>VI</w:t>
            </w:r>
            <w:r w:rsidR="00CE1358" w:rsidRPr="006F2CD6">
              <w:t>I</w:t>
            </w:r>
          </w:p>
        </w:tc>
        <w:tc>
          <w:tcPr>
            <w:tcW w:w="1891" w:type="dxa"/>
            <w:vAlign w:val="center"/>
          </w:tcPr>
          <w:p w:rsidR="0066577A" w:rsidRPr="006F2CD6" w:rsidRDefault="00D7369F" w:rsidP="000323DA">
            <w:pPr>
              <w:jc w:val="center"/>
            </w:pPr>
            <w:r>
              <w:t>I</w:t>
            </w:r>
            <w:r w:rsidR="000323DA">
              <w:t>V</w:t>
            </w:r>
            <w:r w:rsidR="006A5F45" w:rsidRPr="006F2CD6">
              <w:t>. b</w:t>
            </w:r>
          </w:p>
        </w:tc>
      </w:tr>
      <w:tr w:rsidR="0066577A" w:rsidRPr="006F2CD6">
        <w:trPr>
          <w:trHeight w:val="737"/>
        </w:trPr>
        <w:tc>
          <w:tcPr>
            <w:tcW w:w="2720" w:type="dxa"/>
            <w:vAlign w:val="center"/>
          </w:tcPr>
          <w:p w:rsidR="0066577A" w:rsidRPr="006F2CD6" w:rsidRDefault="001D0AC1" w:rsidP="00A21838">
            <w:r w:rsidRPr="006F2CD6">
              <w:t>5</w:t>
            </w:r>
            <w:r w:rsidR="0066577A" w:rsidRPr="006F2CD6">
              <w:t>.</w:t>
            </w:r>
            <w:r w:rsidR="00E45BFA" w:rsidRPr="006F2CD6">
              <w:t xml:space="preserve"> </w:t>
            </w:r>
            <w:r w:rsidR="00A21838" w:rsidRPr="006F2CD6">
              <w:t>Matilda Perčić</w:t>
            </w:r>
          </w:p>
        </w:tc>
        <w:tc>
          <w:tcPr>
            <w:tcW w:w="1209" w:type="dxa"/>
            <w:vAlign w:val="center"/>
          </w:tcPr>
          <w:p w:rsidR="0066577A" w:rsidRPr="006F2CD6" w:rsidRDefault="0066577A" w:rsidP="00602CFB">
            <w:pPr>
              <w:jc w:val="center"/>
            </w:pPr>
          </w:p>
        </w:tc>
        <w:tc>
          <w:tcPr>
            <w:tcW w:w="1041" w:type="dxa"/>
            <w:vAlign w:val="center"/>
          </w:tcPr>
          <w:p w:rsidR="0066577A" w:rsidRPr="006F2CD6" w:rsidRDefault="00182463" w:rsidP="00611555">
            <w:pPr>
              <w:jc w:val="center"/>
            </w:pPr>
            <w:r>
              <w:t>3</w:t>
            </w:r>
            <w:r w:rsidR="00611555">
              <w:t>2</w:t>
            </w:r>
          </w:p>
        </w:tc>
        <w:tc>
          <w:tcPr>
            <w:tcW w:w="1906" w:type="dxa"/>
            <w:vAlign w:val="center"/>
          </w:tcPr>
          <w:p w:rsidR="0066577A" w:rsidRPr="006F2CD6" w:rsidRDefault="0066577A" w:rsidP="004C51B5">
            <w:pPr>
              <w:jc w:val="center"/>
            </w:pPr>
            <w:r w:rsidRPr="006F2CD6">
              <w:t>,,</w:t>
            </w:r>
          </w:p>
        </w:tc>
        <w:tc>
          <w:tcPr>
            <w:tcW w:w="1093" w:type="dxa"/>
            <w:vAlign w:val="center"/>
          </w:tcPr>
          <w:p w:rsidR="0066577A" w:rsidRPr="006F2CD6" w:rsidRDefault="0066577A" w:rsidP="004C51B5">
            <w:pPr>
              <w:jc w:val="center"/>
            </w:pPr>
            <w:r w:rsidRPr="006F2CD6">
              <w:t>VI</w:t>
            </w:r>
            <w:r w:rsidR="00CE1358" w:rsidRPr="006F2CD6">
              <w:t>I</w:t>
            </w:r>
          </w:p>
        </w:tc>
        <w:tc>
          <w:tcPr>
            <w:tcW w:w="1891" w:type="dxa"/>
            <w:vAlign w:val="center"/>
          </w:tcPr>
          <w:p w:rsidR="0066577A" w:rsidRPr="006F2CD6" w:rsidRDefault="006A5F45" w:rsidP="000323DA">
            <w:pPr>
              <w:jc w:val="center"/>
            </w:pPr>
            <w:r w:rsidRPr="006F2CD6">
              <w:t>I.a</w:t>
            </w:r>
          </w:p>
        </w:tc>
      </w:tr>
      <w:tr w:rsidR="0066577A" w:rsidRPr="006F2CD6">
        <w:trPr>
          <w:trHeight w:val="737"/>
        </w:trPr>
        <w:tc>
          <w:tcPr>
            <w:tcW w:w="2720" w:type="dxa"/>
            <w:vAlign w:val="center"/>
          </w:tcPr>
          <w:p w:rsidR="0066577A" w:rsidRPr="006F2CD6" w:rsidRDefault="001D0AC1" w:rsidP="00A21838">
            <w:r w:rsidRPr="006F2CD6">
              <w:t>6</w:t>
            </w:r>
            <w:r w:rsidR="006A5F45" w:rsidRPr="006F2CD6">
              <w:t xml:space="preserve">. </w:t>
            </w:r>
            <w:r w:rsidR="00A21838" w:rsidRPr="006F2CD6">
              <w:t>Ružica Zrno</w:t>
            </w:r>
          </w:p>
        </w:tc>
        <w:tc>
          <w:tcPr>
            <w:tcW w:w="1209" w:type="dxa"/>
            <w:vAlign w:val="center"/>
          </w:tcPr>
          <w:p w:rsidR="0066577A" w:rsidRPr="006F2CD6" w:rsidRDefault="0066577A" w:rsidP="00602CFB">
            <w:pPr>
              <w:jc w:val="center"/>
            </w:pPr>
          </w:p>
        </w:tc>
        <w:tc>
          <w:tcPr>
            <w:tcW w:w="1041" w:type="dxa"/>
            <w:vAlign w:val="center"/>
          </w:tcPr>
          <w:p w:rsidR="0066577A" w:rsidRPr="006F2CD6" w:rsidRDefault="00797853" w:rsidP="00D7369F">
            <w:pPr>
              <w:jc w:val="center"/>
            </w:pPr>
            <w:r w:rsidRPr="006F2CD6">
              <w:t>2</w:t>
            </w:r>
            <w:r w:rsidR="00D7369F">
              <w:t>6</w:t>
            </w:r>
          </w:p>
        </w:tc>
        <w:tc>
          <w:tcPr>
            <w:tcW w:w="1906" w:type="dxa"/>
            <w:vAlign w:val="center"/>
          </w:tcPr>
          <w:p w:rsidR="0066577A" w:rsidRPr="006F2CD6" w:rsidRDefault="0066577A" w:rsidP="004C51B5">
            <w:pPr>
              <w:jc w:val="center"/>
            </w:pPr>
            <w:r w:rsidRPr="006F2CD6">
              <w:t>,,</w:t>
            </w:r>
          </w:p>
        </w:tc>
        <w:tc>
          <w:tcPr>
            <w:tcW w:w="1093" w:type="dxa"/>
            <w:vAlign w:val="center"/>
          </w:tcPr>
          <w:p w:rsidR="0066577A" w:rsidRPr="006F2CD6" w:rsidRDefault="0066577A" w:rsidP="004C51B5">
            <w:pPr>
              <w:jc w:val="center"/>
            </w:pPr>
            <w:r w:rsidRPr="006F2CD6">
              <w:t>VII</w:t>
            </w:r>
          </w:p>
        </w:tc>
        <w:tc>
          <w:tcPr>
            <w:tcW w:w="1891" w:type="dxa"/>
            <w:vAlign w:val="center"/>
          </w:tcPr>
          <w:p w:rsidR="0066577A" w:rsidRPr="006F2CD6" w:rsidRDefault="006A5F45" w:rsidP="000323DA">
            <w:pPr>
              <w:jc w:val="center"/>
            </w:pPr>
            <w:r w:rsidRPr="006F2CD6">
              <w:t>I. b</w:t>
            </w:r>
          </w:p>
        </w:tc>
      </w:tr>
      <w:tr w:rsidR="0066577A" w:rsidRPr="006F2CD6">
        <w:trPr>
          <w:trHeight w:val="737"/>
        </w:trPr>
        <w:tc>
          <w:tcPr>
            <w:tcW w:w="2720" w:type="dxa"/>
            <w:vAlign w:val="center"/>
          </w:tcPr>
          <w:p w:rsidR="0066577A" w:rsidRPr="006F2CD6" w:rsidRDefault="001D0AC1" w:rsidP="00A21838">
            <w:r w:rsidRPr="006F2CD6">
              <w:t>7</w:t>
            </w:r>
            <w:r w:rsidR="006A5F45" w:rsidRPr="006F2CD6">
              <w:t>.</w:t>
            </w:r>
            <w:r w:rsidR="00E45BFA" w:rsidRPr="006F2CD6">
              <w:t xml:space="preserve"> </w:t>
            </w:r>
            <w:r w:rsidR="00A21838" w:rsidRPr="006F2CD6">
              <w:t>Ivana Madir</w:t>
            </w:r>
          </w:p>
        </w:tc>
        <w:tc>
          <w:tcPr>
            <w:tcW w:w="1209" w:type="dxa"/>
            <w:vAlign w:val="center"/>
          </w:tcPr>
          <w:p w:rsidR="0066577A" w:rsidRPr="006F2CD6" w:rsidRDefault="0066577A" w:rsidP="00602CFB">
            <w:pPr>
              <w:jc w:val="center"/>
            </w:pPr>
          </w:p>
        </w:tc>
        <w:tc>
          <w:tcPr>
            <w:tcW w:w="1041" w:type="dxa"/>
            <w:vAlign w:val="center"/>
          </w:tcPr>
          <w:p w:rsidR="0066577A" w:rsidRPr="006F2CD6" w:rsidRDefault="000323DA" w:rsidP="00602CFB">
            <w:pPr>
              <w:jc w:val="center"/>
            </w:pPr>
            <w:r>
              <w:t>8</w:t>
            </w:r>
          </w:p>
        </w:tc>
        <w:tc>
          <w:tcPr>
            <w:tcW w:w="1906" w:type="dxa"/>
            <w:vAlign w:val="center"/>
          </w:tcPr>
          <w:p w:rsidR="0066577A" w:rsidRPr="006F2CD6" w:rsidRDefault="0066577A" w:rsidP="004C51B5">
            <w:pPr>
              <w:jc w:val="center"/>
            </w:pPr>
            <w:r w:rsidRPr="006F2CD6">
              <w:t>,,</w:t>
            </w:r>
          </w:p>
        </w:tc>
        <w:tc>
          <w:tcPr>
            <w:tcW w:w="1093" w:type="dxa"/>
            <w:vAlign w:val="center"/>
          </w:tcPr>
          <w:p w:rsidR="0066577A" w:rsidRPr="006F2CD6" w:rsidRDefault="0066577A" w:rsidP="004C51B5">
            <w:pPr>
              <w:jc w:val="center"/>
            </w:pPr>
            <w:r w:rsidRPr="006F2CD6">
              <w:t>VI</w:t>
            </w:r>
            <w:r w:rsidR="00CE1358" w:rsidRPr="006F2CD6">
              <w:t>I</w:t>
            </w:r>
          </w:p>
        </w:tc>
        <w:tc>
          <w:tcPr>
            <w:tcW w:w="1891" w:type="dxa"/>
            <w:vAlign w:val="center"/>
          </w:tcPr>
          <w:p w:rsidR="0066577A" w:rsidRPr="006F2CD6" w:rsidRDefault="000323DA" w:rsidP="00D7369F">
            <w:pPr>
              <w:jc w:val="center"/>
            </w:pPr>
            <w:r>
              <w:t>II</w:t>
            </w:r>
            <w:r w:rsidR="006A5F45" w:rsidRPr="006F2CD6">
              <w:t>. a</w:t>
            </w:r>
          </w:p>
        </w:tc>
      </w:tr>
      <w:tr w:rsidR="0066577A" w:rsidRPr="006F2CD6">
        <w:trPr>
          <w:trHeight w:val="737"/>
        </w:trPr>
        <w:tc>
          <w:tcPr>
            <w:tcW w:w="2720" w:type="dxa"/>
            <w:vAlign w:val="center"/>
          </w:tcPr>
          <w:p w:rsidR="0066577A" w:rsidRPr="006F2CD6" w:rsidRDefault="004E1E9A" w:rsidP="00A21838">
            <w:r>
              <w:t xml:space="preserve">8. Mila </w:t>
            </w:r>
            <w:r w:rsidRPr="006F2CD6">
              <w:t>Labaš</w:t>
            </w:r>
          </w:p>
        </w:tc>
        <w:tc>
          <w:tcPr>
            <w:tcW w:w="1209" w:type="dxa"/>
            <w:vAlign w:val="center"/>
          </w:tcPr>
          <w:p w:rsidR="0066577A" w:rsidRPr="006F2CD6" w:rsidRDefault="0066577A" w:rsidP="004C51B5">
            <w:pPr>
              <w:jc w:val="center"/>
            </w:pPr>
          </w:p>
        </w:tc>
        <w:tc>
          <w:tcPr>
            <w:tcW w:w="1041" w:type="dxa"/>
            <w:vAlign w:val="center"/>
          </w:tcPr>
          <w:p w:rsidR="0066577A" w:rsidRPr="006F2CD6" w:rsidRDefault="00182463" w:rsidP="000323DA">
            <w:pPr>
              <w:jc w:val="center"/>
            </w:pPr>
            <w:r>
              <w:t>3</w:t>
            </w:r>
            <w:r w:rsidR="000323DA">
              <w:t>2</w:t>
            </w:r>
          </w:p>
        </w:tc>
        <w:tc>
          <w:tcPr>
            <w:tcW w:w="1906" w:type="dxa"/>
            <w:vAlign w:val="center"/>
          </w:tcPr>
          <w:p w:rsidR="0066577A" w:rsidRPr="006F2CD6" w:rsidRDefault="0066577A" w:rsidP="004C51B5">
            <w:pPr>
              <w:jc w:val="center"/>
            </w:pPr>
            <w:r w:rsidRPr="006F2CD6">
              <w:t>,,</w:t>
            </w:r>
          </w:p>
        </w:tc>
        <w:tc>
          <w:tcPr>
            <w:tcW w:w="1093" w:type="dxa"/>
            <w:vAlign w:val="center"/>
          </w:tcPr>
          <w:p w:rsidR="0066577A" w:rsidRPr="006F2CD6" w:rsidRDefault="0066577A" w:rsidP="004C51B5">
            <w:pPr>
              <w:jc w:val="center"/>
            </w:pPr>
            <w:r w:rsidRPr="006F2CD6">
              <w:t>VI</w:t>
            </w:r>
            <w:r w:rsidR="00CE1358" w:rsidRPr="006F2CD6">
              <w:t>I</w:t>
            </w:r>
          </w:p>
        </w:tc>
        <w:tc>
          <w:tcPr>
            <w:tcW w:w="1891" w:type="dxa"/>
            <w:vAlign w:val="center"/>
          </w:tcPr>
          <w:p w:rsidR="0066577A" w:rsidRPr="006F2CD6" w:rsidRDefault="000323DA" w:rsidP="00D7369F">
            <w:pPr>
              <w:jc w:val="center"/>
            </w:pPr>
            <w:r>
              <w:t>I</w:t>
            </w:r>
            <w:r w:rsidR="006A5F45" w:rsidRPr="006F2CD6">
              <w:t>I. b</w:t>
            </w:r>
          </w:p>
        </w:tc>
      </w:tr>
      <w:tr w:rsidR="00965650" w:rsidRPr="006F2CD6">
        <w:trPr>
          <w:trHeight w:val="737"/>
        </w:trPr>
        <w:tc>
          <w:tcPr>
            <w:tcW w:w="2720" w:type="dxa"/>
            <w:tcBorders>
              <w:top w:val="single" w:sz="4" w:space="0" w:color="auto"/>
              <w:left w:val="single" w:sz="4" w:space="0" w:color="auto"/>
              <w:bottom w:val="single" w:sz="4" w:space="0" w:color="auto"/>
              <w:right w:val="single" w:sz="4" w:space="0" w:color="auto"/>
            </w:tcBorders>
            <w:vAlign w:val="center"/>
          </w:tcPr>
          <w:p w:rsidR="00965650" w:rsidRDefault="001D0AC1" w:rsidP="00A215A9">
            <w:r w:rsidRPr="006F2CD6">
              <w:t xml:space="preserve">9. </w:t>
            </w:r>
            <w:r w:rsidR="00965650" w:rsidRPr="006F2CD6">
              <w:t>Marijana Bušić</w:t>
            </w:r>
          </w:p>
          <w:p w:rsidR="00D7369F" w:rsidRPr="006F2CD6" w:rsidRDefault="00D7369F" w:rsidP="00A215A9"/>
        </w:tc>
        <w:tc>
          <w:tcPr>
            <w:tcW w:w="1209" w:type="dxa"/>
            <w:tcBorders>
              <w:top w:val="single" w:sz="4" w:space="0" w:color="auto"/>
              <w:left w:val="single" w:sz="4" w:space="0" w:color="auto"/>
              <w:bottom w:val="single" w:sz="4" w:space="0" w:color="auto"/>
              <w:right w:val="single" w:sz="4" w:space="0" w:color="auto"/>
            </w:tcBorders>
            <w:vAlign w:val="center"/>
          </w:tcPr>
          <w:p w:rsidR="00965650" w:rsidRPr="006F2CD6" w:rsidRDefault="00965650" w:rsidP="00C76BF9">
            <w:pPr>
              <w:jc w:val="center"/>
            </w:pPr>
          </w:p>
        </w:tc>
        <w:tc>
          <w:tcPr>
            <w:tcW w:w="1041" w:type="dxa"/>
            <w:tcBorders>
              <w:top w:val="single" w:sz="4" w:space="0" w:color="auto"/>
              <w:left w:val="single" w:sz="4" w:space="0" w:color="auto"/>
              <w:bottom w:val="single" w:sz="4" w:space="0" w:color="auto"/>
              <w:right w:val="single" w:sz="4" w:space="0" w:color="auto"/>
            </w:tcBorders>
            <w:vAlign w:val="center"/>
          </w:tcPr>
          <w:p w:rsidR="00965650" w:rsidRPr="006F2CD6" w:rsidRDefault="00965650" w:rsidP="000323DA">
            <w:pPr>
              <w:jc w:val="center"/>
            </w:pPr>
            <w:r w:rsidRPr="006F2CD6">
              <w:t>1</w:t>
            </w:r>
            <w:r w:rsidR="000323DA">
              <w:t>9</w:t>
            </w:r>
          </w:p>
        </w:tc>
        <w:tc>
          <w:tcPr>
            <w:tcW w:w="1906" w:type="dxa"/>
            <w:tcBorders>
              <w:top w:val="single" w:sz="4" w:space="0" w:color="auto"/>
              <w:left w:val="single" w:sz="4" w:space="0" w:color="auto"/>
              <w:bottom w:val="single" w:sz="4" w:space="0" w:color="auto"/>
              <w:right w:val="single" w:sz="4" w:space="0" w:color="auto"/>
            </w:tcBorders>
            <w:vAlign w:val="center"/>
          </w:tcPr>
          <w:p w:rsidR="00965650" w:rsidRPr="006F2CD6" w:rsidRDefault="00965650" w:rsidP="00C76BF9">
            <w:pPr>
              <w:jc w:val="center"/>
            </w:pPr>
            <w:r w:rsidRPr="006F2CD6">
              <w:t>,,</w:t>
            </w:r>
          </w:p>
        </w:tc>
        <w:tc>
          <w:tcPr>
            <w:tcW w:w="1093" w:type="dxa"/>
            <w:tcBorders>
              <w:top w:val="single" w:sz="4" w:space="0" w:color="auto"/>
              <w:left w:val="single" w:sz="4" w:space="0" w:color="auto"/>
              <w:bottom w:val="single" w:sz="4" w:space="0" w:color="auto"/>
              <w:right w:val="single" w:sz="4" w:space="0" w:color="auto"/>
            </w:tcBorders>
            <w:vAlign w:val="center"/>
          </w:tcPr>
          <w:p w:rsidR="00965650" w:rsidRPr="006F2CD6" w:rsidRDefault="00965650" w:rsidP="00C76BF9">
            <w:pPr>
              <w:jc w:val="center"/>
            </w:pPr>
            <w:r w:rsidRPr="006F2CD6">
              <w:t>VI</w:t>
            </w:r>
            <w:r w:rsidR="00CE1358" w:rsidRPr="006F2CD6">
              <w:t>I</w:t>
            </w:r>
          </w:p>
        </w:tc>
        <w:tc>
          <w:tcPr>
            <w:tcW w:w="1891" w:type="dxa"/>
            <w:tcBorders>
              <w:top w:val="single" w:sz="4" w:space="0" w:color="auto"/>
              <w:left w:val="single" w:sz="4" w:space="0" w:color="auto"/>
              <w:bottom w:val="single" w:sz="4" w:space="0" w:color="auto"/>
              <w:right w:val="single" w:sz="4" w:space="0" w:color="auto"/>
            </w:tcBorders>
            <w:vAlign w:val="center"/>
          </w:tcPr>
          <w:p w:rsidR="00965650" w:rsidRPr="006F2CD6" w:rsidRDefault="00965650" w:rsidP="00C76BF9">
            <w:pPr>
              <w:jc w:val="center"/>
            </w:pPr>
            <w:r w:rsidRPr="006F2CD6">
              <w:t xml:space="preserve">PŠ  </w:t>
            </w:r>
            <w:r w:rsidR="00052E16" w:rsidRPr="006F2CD6">
              <w:t>D</w:t>
            </w:r>
            <w:r w:rsidRPr="006F2CD6">
              <w:t>.Sitno</w:t>
            </w:r>
          </w:p>
          <w:p w:rsidR="00965650" w:rsidRPr="006F2CD6" w:rsidRDefault="00965650" w:rsidP="000323DA">
            <w:pPr>
              <w:jc w:val="center"/>
            </w:pPr>
            <w:r w:rsidRPr="006F2CD6">
              <w:t>I</w:t>
            </w:r>
            <w:r w:rsidR="000323DA">
              <w:t>I</w:t>
            </w:r>
            <w:r w:rsidRPr="006F2CD6">
              <w:t>. – I</w:t>
            </w:r>
            <w:r w:rsidR="00CE1358" w:rsidRPr="006F2CD6">
              <w:t>V</w:t>
            </w:r>
            <w:r w:rsidRPr="006F2CD6">
              <w:t>.</w:t>
            </w:r>
          </w:p>
        </w:tc>
      </w:tr>
      <w:tr w:rsidR="00AE71D9" w:rsidRPr="006F2CD6">
        <w:trPr>
          <w:trHeight w:val="737"/>
        </w:trPr>
        <w:tc>
          <w:tcPr>
            <w:tcW w:w="2720" w:type="dxa"/>
            <w:tcBorders>
              <w:top w:val="single" w:sz="4" w:space="0" w:color="auto"/>
              <w:left w:val="single" w:sz="4" w:space="0" w:color="auto"/>
              <w:bottom w:val="single" w:sz="4" w:space="0" w:color="auto"/>
              <w:right w:val="single" w:sz="4" w:space="0" w:color="auto"/>
            </w:tcBorders>
            <w:vAlign w:val="center"/>
          </w:tcPr>
          <w:p w:rsidR="00AE71D9" w:rsidRDefault="001D0AC1" w:rsidP="00A215A9">
            <w:r w:rsidRPr="006F2CD6">
              <w:t>10.</w:t>
            </w:r>
            <w:r w:rsidR="00AE71D9" w:rsidRPr="006F2CD6">
              <w:t>Slavica Tomić</w:t>
            </w:r>
          </w:p>
          <w:p w:rsidR="00D7369F" w:rsidRPr="006F2CD6" w:rsidRDefault="00516919" w:rsidP="00A215A9">
            <w:r>
              <w:t xml:space="preserve"> (</w:t>
            </w:r>
            <w:r w:rsidR="00D7369F">
              <w:t>Tina Hodak  z</w:t>
            </w:r>
            <w:r>
              <w:t>amjena)</w:t>
            </w:r>
          </w:p>
        </w:tc>
        <w:tc>
          <w:tcPr>
            <w:tcW w:w="1209" w:type="dxa"/>
            <w:tcBorders>
              <w:top w:val="single" w:sz="4" w:space="0" w:color="auto"/>
              <w:left w:val="single" w:sz="4" w:space="0" w:color="auto"/>
              <w:bottom w:val="single" w:sz="4" w:space="0" w:color="auto"/>
              <w:right w:val="single" w:sz="4" w:space="0" w:color="auto"/>
            </w:tcBorders>
            <w:vAlign w:val="center"/>
          </w:tcPr>
          <w:p w:rsidR="00AE71D9" w:rsidRPr="006F2CD6" w:rsidRDefault="00AE71D9" w:rsidP="00C76BF9">
            <w:pPr>
              <w:jc w:val="center"/>
            </w:pPr>
          </w:p>
        </w:tc>
        <w:tc>
          <w:tcPr>
            <w:tcW w:w="1041" w:type="dxa"/>
            <w:tcBorders>
              <w:top w:val="single" w:sz="4" w:space="0" w:color="auto"/>
              <w:left w:val="single" w:sz="4" w:space="0" w:color="auto"/>
              <w:bottom w:val="single" w:sz="4" w:space="0" w:color="auto"/>
              <w:right w:val="single" w:sz="4" w:space="0" w:color="auto"/>
            </w:tcBorders>
            <w:vAlign w:val="center"/>
          </w:tcPr>
          <w:p w:rsidR="00AE71D9" w:rsidRPr="006F2CD6" w:rsidRDefault="008E4D59" w:rsidP="000323DA">
            <w:pPr>
              <w:jc w:val="center"/>
            </w:pPr>
            <w:r w:rsidRPr="006F2CD6">
              <w:t>1</w:t>
            </w:r>
            <w:r w:rsidR="000323DA">
              <w:t>4</w:t>
            </w:r>
          </w:p>
        </w:tc>
        <w:tc>
          <w:tcPr>
            <w:tcW w:w="1906" w:type="dxa"/>
            <w:tcBorders>
              <w:top w:val="single" w:sz="4" w:space="0" w:color="auto"/>
              <w:left w:val="single" w:sz="4" w:space="0" w:color="auto"/>
              <w:bottom w:val="single" w:sz="4" w:space="0" w:color="auto"/>
              <w:right w:val="single" w:sz="4" w:space="0" w:color="auto"/>
            </w:tcBorders>
            <w:vAlign w:val="center"/>
          </w:tcPr>
          <w:p w:rsidR="00AE71D9" w:rsidRPr="006F2CD6" w:rsidRDefault="00AE71D9" w:rsidP="00C76BF9">
            <w:pPr>
              <w:jc w:val="center"/>
            </w:pPr>
            <w:r w:rsidRPr="006F2CD6">
              <w:t>,,</w:t>
            </w:r>
          </w:p>
        </w:tc>
        <w:tc>
          <w:tcPr>
            <w:tcW w:w="1093" w:type="dxa"/>
            <w:tcBorders>
              <w:top w:val="single" w:sz="4" w:space="0" w:color="auto"/>
              <w:left w:val="single" w:sz="4" w:space="0" w:color="auto"/>
              <w:bottom w:val="single" w:sz="4" w:space="0" w:color="auto"/>
              <w:right w:val="single" w:sz="4" w:space="0" w:color="auto"/>
            </w:tcBorders>
            <w:vAlign w:val="center"/>
          </w:tcPr>
          <w:p w:rsidR="00AE71D9" w:rsidRPr="006F2CD6" w:rsidRDefault="00AE71D9" w:rsidP="00D7369F">
            <w:pPr>
              <w:jc w:val="center"/>
            </w:pPr>
            <w:r w:rsidRPr="006F2CD6">
              <w:t>V</w:t>
            </w:r>
            <w:r w:rsidR="00D7369F">
              <w:t>II</w:t>
            </w:r>
          </w:p>
        </w:tc>
        <w:tc>
          <w:tcPr>
            <w:tcW w:w="1891" w:type="dxa"/>
            <w:tcBorders>
              <w:top w:val="single" w:sz="4" w:space="0" w:color="auto"/>
              <w:left w:val="single" w:sz="4" w:space="0" w:color="auto"/>
              <w:bottom w:val="single" w:sz="4" w:space="0" w:color="auto"/>
              <w:right w:val="single" w:sz="4" w:space="0" w:color="auto"/>
            </w:tcBorders>
            <w:vAlign w:val="center"/>
          </w:tcPr>
          <w:p w:rsidR="00AE71D9" w:rsidRPr="006F2CD6" w:rsidRDefault="00AE71D9" w:rsidP="00C76BF9">
            <w:pPr>
              <w:jc w:val="center"/>
            </w:pPr>
            <w:r w:rsidRPr="006F2CD6">
              <w:t>PŠ S.Donje</w:t>
            </w:r>
          </w:p>
          <w:p w:rsidR="00AE71D9" w:rsidRPr="006F2CD6" w:rsidRDefault="00E45BFA" w:rsidP="00E45BFA">
            <w:pPr>
              <w:jc w:val="center"/>
            </w:pPr>
            <w:r w:rsidRPr="006F2CD6">
              <w:t xml:space="preserve">I. </w:t>
            </w:r>
            <w:r w:rsidR="008C3C83" w:rsidRPr="006F2CD6">
              <w:t>-</w:t>
            </w:r>
            <w:r w:rsidR="00A1252B" w:rsidRPr="006F2CD6">
              <w:t xml:space="preserve"> </w:t>
            </w:r>
            <w:r w:rsidR="00AE71D9" w:rsidRPr="006F2CD6">
              <w:t>I</w:t>
            </w:r>
            <w:r w:rsidR="00A1252B" w:rsidRPr="006F2CD6">
              <w:t>II.</w:t>
            </w:r>
          </w:p>
        </w:tc>
      </w:tr>
      <w:tr w:rsidR="008E4D59" w:rsidRPr="006F2CD6" w:rsidTr="00E45BFA">
        <w:trPr>
          <w:trHeight w:val="737"/>
        </w:trPr>
        <w:tc>
          <w:tcPr>
            <w:tcW w:w="2720" w:type="dxa"/>
            <w:tcBorders>
              <w:top w:val="single" w:sz="4" w:space="0" w:color="auto"/>
              <w:left w:val="single" w:sz="4" w:space="0" w:color="auto"/>
              <w:bottom w:val="single" w:sz="4" w:space="0" w:color="auto"/>
              <w:right w:val="single" w:sz="4" w:space="0" w:color="auto"/>
            </w:tcBorders>
            <w:vAlign w:val="center"/>
          </w:tcPr>
          <w:p w:rsidR="008E4D59" w:rsidRPr="006F2CD6" w:rsidRDefault="008E4D59" w:rsidP="00A215A9">
            <w:r w:rsidRPr="006F2CD6">
              <w:t>11.Ana Šućur</w:t>
            </w:r>
          </w:p>
        </w:tc>
        <w:tc>
          <w:tcPr>
            <w:tcW w:w="1209" w:type="dxa"/>
            <w:tcBorders>
              <w:top w:val="single" w:sz="4" w:space="0" w:color="auto"/>
              <w:left w:val="single" w:sz="4" w:space="0" w:color="auto"/>
              <w:bottom w:val="single" w:sz="4" w:space="0" w:color="auto"/>
              <w:right w:val="single" w:sz="4" w:space="0" w:color="auto"/>
            </w:tcBorders>
            <w:vAlign w:val="center"/>
          </w:tcPr>
          <w:p w:rsidR="008E4D59" w:rsidRPr="006F2CD6" w:rsidRDefault="008E4D59" w:rsidP="00C76BF9">
            <w:pPr>
              <w:jc w:val="center"/>
            </w:pPr>
          </w:p>
        </w:tc>
        <w:tc>
          <w:tcPr>
            <w:tcW w:w="1041" w:type="dxa"/>
            <w:tcBorders>
              <w:top w:val="single" w:sz="4" w:space="0" w:color="auto"/>
              <w:left w:val="single" w:sz="4" w:space="0" w:color="auto"/>
              <w:bottom w:val="single" w:sz="4" w:space="0" w:color="auto"/>
              <w:right w:val="single" w:sz="4" w:space="0" w:color="auto"/>
            </w:tcBorders>
            <w:vAlign w:val="center"/>
          </w:tcPr>
          <w:p w:rsidR="008E4D59" w:rsidRPr="006F2CD6" w:rsidRDefault="000323DA" w:rsidP="00C76BF9">
            <w:pPr>
              <w:jc w:val="center"/>
            </w:pPr>
            <w:r>
              <w:t>9</w:t>
            </w:r>
          </w:p>
        </w:tc>
        <w:tc>
          <w:tcPr>
            <w:tcW w:w="1906" w:type="dxa"/>
            <w:tcBorders>
              <w:top w:val="single" w:sz="4" w:space="0" w:color="auto"/>
              <w:left w:val="single" w:sz="4" w:space="0" w:color="auto"/>
              <w:bottom w:val="single" w:sz="4" w:space="0" w:color="auto"/>
              <w:right w:val="single" w:sz="4" w:space="0" w:color="auto"/>
            </w:tcBorders>
            <w:vAlign w:val="center"/>
          </w:tcPr>
          <w:p w:rsidR="008E4D59" w:rsidRPr="006F2CD6" w:rsidRDefault="008E4D59" w:rsidP="00E45BFA">
            <w:pPr>
              <w:spacing w:line="480" w:lineRule="auto"/>
              <w:jc w:val="center"/>
            </w:pPr>
            <w:r w:rsidRPr="006F2CD6">
              <w:t>,,</w:t>
            </w:r>
          </w:p>
        </w:tc>
        <w:tc>
          <w:tcPr>
            <w:tcW w:w="1093" w:type="dxa"/>
            <w:tcBorders>
              <w:top w:val="single" w:sz="4" w:space="0" w:color="auto"/>
              <w:left w:val="single" w:sz="4" w:space="0" w:color="auto"/>
              <w:bottom w:val="single" w:sz="4" w:space="0" w:color="auto"/>
              <w:right w:val="single" w:sz="4" w:space="0" w:color="auto"/>
            </w:tcBorders>
            <w:vAlign w:val="center"/>
          </w:tcPr>
          <w:p w:rsidR="008E4D59" w:rsidRPr="006F2CD6" w:rsidRDefault="008E4D59" w:rsidP="00D7369F">
            <w:pPr>
              <w:jc w:val="center"/>
            </w:pPr>
            <w:r w:rsidRPr="006F2CD6">
              <w:t>V</w:t>
            </w:r>
            <w:r w:rsidR="00D7369F">
              <w:t>II</w:t>
            </w:r>
          </w:p>
        </w:tc>
        <w:tc>
          <w:tcPr>
            <w:tcW w:w="1891" w:type="dxa"/>
            <w:tcBorders>
              <w:top w:val="single" w:sz="4" w:space="0" w:color="auto"/>
              <w:left w:val="single" w:sz="4" w:space="0" w:color="auto"/>
              <w:bottom w:val="single" w:sz="4" w:space="0" w:color="auto"/>
              <w:right w:val="single" w:sz="4" w:space="0" w:color="auto"/>
            </w:tcBorders>
            <w:vAlign w:val="center"/>
          </w:tcPr>
          <w:p w:rsidR="008E4D59" w:rsidRPr="006F2CD6" w:rsidRDefault="00CE1358" w:rsidP="00C76BF9">
            <w:pPr>
              <w:jc w:val="center"/>
            </w:pPr>
            <w:r w:rsidRPr="006F2CD6">
              <w:t>PŠ</w:t>
            </w:r>
            <w:r w:rsidR="008E4D59" w:rsidRPr="006F2CD6">
              <w:t>Gornje</w:t>
            </w:r>
          </w:p>
          <w:p w:rsidR="00CE1358" w:rsidRPr="006F2CD6" w:rsidRDefault="00E45BFA" w:rsidP="00E45BFA">
            <w:pPr>
              <w:jc w:val="center"/>
            </w:pPr>
            <w:r w:rsidRPr="006F2CD6">
              <w:t xml:space="preserve">1.- </w:t>
            </w:r>
            <w:r w:rsidR="00CE1358" w:rsidRPr="006F2CD6">
              <w:t>4.</w:t>
            </w:r>
          </w:p>
        </w:tc>
      </w:tr>
      <w:tr w:rsidR="00F13329" w:rsidRPr="006F2CD6" w:rsidTr="00E45BFA">
        <w:trPr>
          <w:trHeight w:val="737"/>
        </w:trPr>
        <w:tc>
          <w:tcPr>
            <w:tcW w:w="2720" w:type="dxa"/>
            <w:tcBorders>
              <w:top w:val="single" w:sz="4" w:space="0" w:color="auto"/>
              <w:left w:val="single" w:sz="4" w:space="0" w:color="auto"/>
              <w:bottom w:val="single" w:sz="4" w:space="0" w:color="auto"/>
              <w:right w:val="single" w:sz="4" w:space="0" w:color="auto"/>
            </w:tcBorders>
            <w:vAlign w:val="center"/>
          </w:tcPr>
          <w:p w:rsidR="00F13329" w:rsidRPr="006F2CD6" w:rsidRDefault="00F13329" w:rsidP="00A215A9">
            <w:r>
              <w:t>12.Davor  Galić</w:t>
            </w:r>
          </w:p>
        </w:tc>
        <w:tc>
          <w:tcPr>
            <w:tcW w:w="1209" w:type="dxa"/>
            <w:tcBorders>
              <w:top w:val="single" w:sz="4" w:space="0" w:color="auto"/>
              <w:left w:val="single" w:sz="4" w:space="0" w:color="auto"/>
              <w:bottom w:val="single" w:sz="4" w:space="0" w:color="auto"/>
              <w:right w:val="single" w:sz="4" w:space="0" w:color="auto"/>
            </w:tcBorders>
            <w:vAlign w:val="center"/>
          </w:tcPr>
          <w:p w:rsidR="00F13329" w:rsidRPr="006F2CD6" w:rsidRDefault="00F13329" w:rsidP="00C76BF9">
            <w:pPr>
              <w:jc w:val="center"/>
            </w:pPr>
          </w:p>
        </w:tc>
        <w:tc>
          <w:tcPr>
            <w:tcW w:w="1041" w:type="dxa"/>
            <w:tcBorders>
              <w:top w:val="single" w:sz="4" w:space="0" w:color="auto"/>
              <w:left w:val="single" w:sz="4" w:space="0" w:color="auto"/>
              <w:bottom w:val="single" w:sz="4" w:space="0" w:color="auto"/>
              <w:right w:val="single" w:sz="4" w:space="0" w:color="auto"/>
            </w:tcBorders>
            <w:vAlign w:val="center"/>
          </w:tcPr>
          <w:p w:rsidR="00F13329" w:rsidRDefault="00494918" w:rsidP="00C76BF9">
            <w:pPr>
              <w:jc w:val="center"/>
            </w:pPr>
            <w:r>
              <w:t>3</w:t>
            </w:r>
          </w:p>
        </w:tc>
        <w:tc>
          <w:tcPr>
            <w:tcW w:w="1906" w:type="dxa"/>
            <w:tcBorders>
              <w:top w:val="single" w:sz="4" w:space="0" w:color="auto"/>
              <w:left w:val="single" w:sz="4" w:space="0" w:color="auto"/>
              <w:bottom w:val="single" w:sz="4" w:space="0" w:color="auto"/>
              <w:right w:val="single" w:sz="4" w:space="0" w:color="auto"/>
            </w:tcBorders>
            <w:vAlign w:val="center"/>
          </w:tcPr>
          <w:p w:rsidR="00F13329" w:rsidRPr="006F2CD6" w:rsidRDefault="00F13329" w:rsidP="00E45BFA">
            <w:pPr>
              <w:spacing w:line="480" w:lineRule="auto"/>
              <w:jc w:val="center"/>
            </w:pPr>
            <w:r>
              <w:t>Engleskog i Hrvatskog Jezika</w:t>
            </w:r>
          </w:p>
        </w:tc>
        <w:tc>
          <w:tcPr>
            <w:tcW w:w="1093" w:type="dxa"/>
            <w:tcBorders>
              <w:top w:val="single" w:sz="4" w:space="0" w:color="auto"/>
              <w:left w:val="single" w:sz="4" w:space="0" w:color="auto"/>
              <w:bottom w:val="single" w:sz="4" w:space="0" w:color="auto"/>
              <w:right w:val="single" w:sz="4" w:space="0" w:color="auto"/>
            </w:tcBorders>
            <w:vAlign w:val="center"/>
          </w:tcPr>
          <w:p w:rsidR="00F13329" w:rsidRPr="006F2CD6" w:rsidRDefault="00F13329" w:rsidP="00D7369F">
            <w:pPr>
              <w:jc w:val="center"/>
            </w:pPr>
            <w:r>
              <w:t>VII</w:t>
            </w:r>
          </w:p>
        </w:tc>
        <w:tc>
          <w:tcPr>
            <w:tcW w:w="1891" w:type="dxa"/>
            <w:tcBorders>
              <w:top w:val="single" w:sz="4" w:space="0" w:color="auto"/>
              <w:left w:val="single" w:sz="4" w:space="0" w:color="auto"/>
              <w:bottom w:val="single" w:sz="4" w:space="0" w:color="auto"/>
              <w:right w:val="single" w:sz="4" w:space="0" w:color="auto"/>
            </w:tcBorders>
            <w:vAlign w:val="center"/>
          </w:tcPr>
          <w:p w:rsidR="00F13329" w:rsidRPr="006F2CD6" w:rsidRDefault="00F13329" w:rsidP="00C76BF9">
            <w:pPr>
              <w:jc w:val="center"/>
            </w:pPr>
            <w:r>
              <w:t>PŠ Donje Sitno</w:t>
            </w:r>
          </w:p>
        </w:tc>
      </w:tr>
    </w:tbl>
    <w:p w:rsidR="004D5768" w:rsidRPr="006F2CD6" w:rsidRDefault="004D5768" w:rsidP="004D5768"/>
    <w:p w:rsidR="004D5768" w:rsidRPr="006F2CD6" w:rsidRDefault="004D5768" w:rsidP="004D5768"/>
    <w:p w:rsidR="00180A2F" w:rsidRPr="006F2CD6" w:rsidRDefault="00E45BFA" w:rsidP="00E45BFA">
      <w:pPr>
        <w:jc w:val="both"/>
        <w:outlineLvl w:val="0"/>
        <w:rPr>
          <w:bCs/>
          <w:sz w:val="28"/>
          <w:szCs w:val="28"/>
        </w:rPr>
      </w:pPr>
      <w:r w:rsidRPr="006F2CD6">
        <w:br w:type="page"/>
      </w:r>
    </w:p>
    <w:p w:rsidR="004D5768" w:rsidRPr="006F2CD6" w:rsidRDefault="004D5768" w:rsidP="004D5768">
      <w:pPr>
        <w:ind w:firstLine="708"/>
        <w:jc w:val="both"/>
        <w:outlineLvl w:val="0"/>
        <w:rPr>
          <w:bCs/>
          <w:sz w:val="28"/>
          <w:szCs w:val="28"/>
        </w:rPr>
      </w:pPr>
      <w:r w:rsidRPr="006F2CD6">
        <w:rPr>
          <w:bCs/>
          <w:sz w:val="28"/>
          <w:szCs w:val="28"/>
        </w:rPr>
        <w:lastRenderedPageBreak/>
        <w:t>2.2.</w:t>
      </w:r>
      <w:r w:rsidRPr="006F2CD6">
        <w:rPr>
          <w:bCs/>
          <w:sz w:val="28"/>
          <w:szCs w:val="28"/>
        </w:rPr>
        <w:tab/>
        <w:t>PODACI  O  UČITELJIMA  -</w:t>
      </w:r>
      <w:r w:rsidR="00066AEF" w:rsidRPr="006F2CD6">
        <w:rPr>
          <w:bCs/>
          <w:sz w:val="28"/>
          <w:szCs w:val="28"/>
        </w:rPr>
        <w:t xml:space="preserve"> </w:t>
      </w:r>
      <w:r w:rsidRPr="006F2CD6">
        <w:rPr>
          <w:bCs/>
          <w:sz w:val="28"/>
          <w:szCs w:val="28"/>
        </w:rPr>
        <w:t>predmetna nastava</w:t>
      </w:r>
      <w:r w:rsidR="00736DA5">
        <w:rPr>
          <w:bCs/>
          <w:sz w:val="28"/>
          <w:szCs w:val="28"/>
        </w:rPr>
        <w:t xml:space="preserve"> 201</w:t>
      </w:r>
      <w:r w:rsidR="00611555">
        <w:rPr>
          <w:bCs/>
          <w:sz w:val="28"/>
          <w:szCs w:val="28"/>
        </w:rPr>
        <w:t>7</w:t>
      </w:r>
      <w:r w:rsidR="00736DA5">
        <w:rPr>
          <w:bCs/>
          <w:sz w:val="28"/>
          <w:szCs w:val="28"/>
        </w:rPr>
        <w:t>./</w:t>
      </w:r>
      <w:r w:rsidR="00D7030F">
        <w:rPr>
          <w:bCs/>
          <w:sz w:val="28"/>
          <w:szCs w:val="28"/>
        </w:rPr>
        <w:t>2</w:t>
      </w:r>
      <w:r w:rsidR="00736DA5">
        <w:rPr>
          <w:bCs/>
          <w:sz w:val="28"/>
          <w:szCs w:val="28"/>
        </w:rPr>
        <w:t>01</w:t>
      </w:r>
      <w:r w:rsidR="00611555">
        <w:rPr>
          <w:bCs/>
          <w:sz w:val="28"/>
          <w:szCs w:val="28"/>
        </w:rPr>
        <w:t>8</w:t>
      </w:r>
      <w:r w:rsidR="00736DA5">
        <w:rPr>
          <w:bCs/>
          <w:sz w:val="28"/>
          <w:szCs w:val="28"/>
        </w:rPr>
        <w:t>.</w:t>
      </w:r>
    </w:p>
    <w:p w:rsidR="004D5768" w:rsidRPr="006F2CD6" w:rsidRDefault="004D5768" w:rsidP="004C51B5"/>
    <w:tbl>
      <w:tblPr>
        <w:tblW w:w="9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tblPr>
      <w:tblGrid>
        <w:gridCol w:w="2264"/>
        <w:gridCol w:w="1055"/>
        <w:gridCol w:w="1041"/>
        <w:gridCol w:w="2542"/>
        <w:gridCol w:w="1086"/>
        <w:gridCol w:w="1872"/>
      </w:tblGrid>
      <w:tr w:rsidR="004D5768" w:rsidRPr="006F2CD6" w:rsidTr="005B543A">
        <w:trPr>
          <w:trHeight w:val="1134"/>
        </w:trPr>
        <w:tc>
          <w:tcPr>
            <w:tcW w:w="2264" w:type="dxa"/>
            <w:vAlign w:val="center"/>
          </w:tcPr>
          <w:p w:rsidR="004D5768" w:rsidRPr="006F2CD6" w:rsidRDefault="004D5768" w:rsidP="00C76BF9">
            <w:pPr>
              <w:rPr>
                <w:bCs/>
                <w:sz w:val="28"/>
                <w:szCs w:val="28"/>
              </w:rPr>
            </w:pPr>
            <w:r w:rsidRPr="006F2CD6">
              <w:rPr>
                <w:bCs/>
                <w:sz w:val="28"/>
                <w:szCs w:val="28"/>
              </w:rPr>
              <w:t>IME I PREZIME</w:t>
            </w:r>
          </w:p>
        </w:tc>
        <w:tc>
          <w:tcPr>
            <w:tcW w:w="1055" w:type="dxa"/>
            <w:vAlign w:val="center"/>
          </w:tcPr>
          <w:p w:rsidR="004D5768" w:rsidRPr="006F2CD6" w:rsidRDefault="004D5768" w:rsidP="00C76BF9">
            <w:pPr>
              <w:jc w:val="center"/>
              <w:rPr>
                <w:bCs/>
                <w:sz w:val="28"/>
                <w:szCs w:val="28"/>
              </w:rPr>
            </w:pPr>
            <w:r w:rsidRPr="006F2CD6">
              <w:rPr>
                <w:bCs/>
                <w:sz w:val="28"/>
                <w:szCs w:val="28"/>
              </w:rPr>
              <w:t>God. rođ.</w:t>
            </w:r>
          </w:p>
        </w:tc>
        <w:tc>
          <w:tcPr>
            <w:tcW w:w="1041" w:type="dxa"/>
            <w:vAlign w:val="center"/>
          </w:tcPr>
          <w:p w:rsidR="004D5768" w:rsidRPr="006F2CD6" w:rsidRDefault="004D5768" w:rsidP="00C76BF9">
            <w:pPr>
              <w:jc w:val="center"/>
              <w:rPr>
                <w:bCs/>
                <w:sz w:val="28"/>
                <w:szCs w:val="28"/>
              </w:rPr>
            </w:pPr>
            <w:r w:rsidRPr="006F2CD6">
              <w:rPr>
                <w:bCs/>
                <w:sz w:val="28"/>
                <w:szCs w:val="28"/>
              </w:rPr>
              <w:t>Godina staža</w:t>
            </w:r>
          </w:p>
        </w:tc>
        <w:tc>
          <w:tcPr>
            <w:tcW w:w="2542" w:type="dxa"/>
            <w:tcBorders>
              <w:bottom w:val="single" w:sz="4" w:space="0" w:color="auto"/>
            </w:tcBorders>
            <w:vAlign w:val="center"/>
          </w:tcPr>
          <w:p w:rsidR="004D5768" w:rsidRPr="006F2CD6" w:rsidRDefault="004D5768" w:rsidP="00C76BF9">
            <w:pPr>
              <w:jc w:val="center"/>
              <w:rPr>
                <w:bCs/>
                <w:sz w:val="28"/>
                <w:szCs w:val="28"/>
              </w:rPr>
            </w:pPr>
            <w:r w:rsidRPr="006F2CD6">
              <w:rPr>
                <w:bCs/>
                <w:sz w:val="28"/>
                <w:szCs w:val="28"/>
              </w:rPr>
              <w:t>Struka</w:t>
            </w:r>
          </w:p>
        </w:tc>
        <w:tc>
          <w:tcPr>
            <w:tcW w:w="1086" w:type="dxa"/>
            <w:vAlign w:val="center"/>
          </w:tcPr>
          <w:p w:rsidR="004D5768" w:rsidRPr="006F2CD6" w:rsidRDefault="004D5768" w:rsidP="00C76BF9">
            <w:pPr>
              <w:jc w:val="center"/>
              <w:rPr>
                <w:bCs/>
                <w:sz w:val="28"/>
                <w:szCs w:val="28"/>
              </w:rPr>
            </w:pPr>
            <w:r w:rsidRPr="006F2CD6">
              <w:rPr>
                <w:bCs/>
                <w:sz w:val="28"/>
                <w:szCs w:val="28"/>
              </w:rPr>
              <w:t>Stručna sprema</w:t>
            </w:r>
          </w:p>
        </w:tc>
        <w:tc>
          <w:tcPr>
            <w:tcW w:w="1872" w:type="dxa"/>
            <w:vAlign w:val="center"/>
          </w:tcPr>
          <w:p w:rsidR="004D5768" w:rsidRPr="006F2CD6" w:rsidRDefault="004D5768" w:rsidP="00C76BF9">
            <w:pPr>
              <w:jc w:val="center"/>
              <w:rPr>
                <w:bCs/>
                <w:sz w:val="28"/>
                <w:szCs w:val="28"/>
              </w:rPr>
            </w:pPr>
            <w:r w:rsidRPr="006F2CD6">
              <w:rPr>
                <w:bCs/>
                <w:sz w:val="28"/>
                <w:szCs w:val="28"/>
              </w:rPr>
              <w:t>Predaje</w:t>
            </w:r>
          </w:p>
        </w:tc>
      </w:tr>
      <w:tr w:rsidR="004D5768" w:rsidRPr="006F2CD6" w:rsidTr="005B543A">
        <w:trPr>
          <w:trHeight w:val="737"/>
        </w:trPr>
        <w:tc>
          <w:tcPr>
            <w:tcW w:w="2264" w:type="dxa"/>
            <w:vAlign w:val="center"/>
          </w:tcPr>
          <w:p w:rsidR="004D5768" w:rsidRPr="006F2CD6" w:rsidRDefault="004D5768" w:rsidP="00184459">
            <w:r w:rsidRPr="006F2CD6">
              <w:t>1.Mar</w:t>
            </w:r>
            <w:r w:rsidR="00184459">
              <w:t>ti</w:t>
            </w:r>
            <w:r w:rsidRPr="006F2CD6">
              <w:t>a L</w:t>
            </w:r>
            <w:r w:rsidR="00184459">
              <w:t>ovrić</w:t>
            </w:r>
          </w:p>
        </w:tc>
        <w:tc>
          <w:tcPr>
            <w:tcW w:w="1055" w:type="dxa"/>
            <w:vAlign w:val="center"/>
          </w:tcPr>
          <w:p w:rsidR="004D5768" w:rsidRPr="006F2CD6" w:rsidRDefault="004D5768" w:rsidP="00C76BF9">
            <w:pPr>
              <w:jc w:val="center"/>
            </w:pPr>
          </w:p>
        </w:tc>
        <w:tc>
          <w:tcPr>
            <w:tcW w:w="1041" w:type="dxa"/>
            <w:tcBorders>
              <w:right w:val="single" w:sz="4" w:space="0" w:color="auto"/>
            </w:tcBorders>
            <w:vAlign w:val="center"/>
          </w:tcPr>
          <w:p w:rsidR="004D5768" w:rsidRPr="006F2CD6" w:rsidRDefault="007F636B" w:rsidP="00E31044">
            <w:pPr>
              <w:jc w:val="center"/>
            </w:pPr>
            <w:r>
              <w:t>3</w:t>
            </w:r>
          </w:p>
        </w:tc>
        <w:tc>
          <w:tcPr>
            <w:tcW w:w="2542" w:type="dxa"/>
            <w:tcBorders>
              <w:top w:val="single" w:sz="4" w:space="0" w:color="auto"/>
              <w:left w:val="single" w:sz="4" w:space="0" w:color="auto"/>
              <w:bottom w:val="single" w:sz="4" w:space="0" w:color="auto"/>
              <w:right w:val="single" w:sz="4" w:space="0" w:color="auto"/>
            </w:tcBorders>
            <w:vAlign w:val="center"/>
          </w:tcPr>
          <w:p w:rsidR="004D5768" w:rsidRPr="006F2CD6" w:rsidRDefault="004D5768" w:rsidP="00184459">
            <w:pPr>
              <w:jc w:val="center"/>
            </w:pPr>
            <w:r w:rsidRPr="006F2CD6">
              <w:t>Hrvatski ,</w:t>
            </w:r>
            <w:r w:rsidR="00184459">
              <w:t>talijanski</w:t>
            </w:r>
          </w:p>
        </w:tc>
        <w:tc>
          <w:tcPr>
            <w:tcW w:w="1086" w:type="dxa"/>
            <w:tcBorders>
              <w:left w:val="single" w:sz="4" w:space="0" w:color="auto"/>
            </w:tcBorders>
            <w:vAlign w:val="center"/>
          </w:tcPr>
          <w:p w:rsidR="004D5768" w:rsidRPr="006F2CD6" w:rsidRDefault="004D5768" w:rsidP="00184459">
            <w:pPr>
              <w:jc w:val="center"/>
            </w:pPr>
            <w:r w:rsidRPr="006F2CD6">
              <w:t>V</w:t>
            </w:r>
            <w:r w:rsidR="00184459">
              <w:t>S</w:t>
            </w:r>
            <w:r w:rsidRPr="006F2CD6">
              <w:t>S</w:t>
            </w:r>
          </w:p>
        </w:tc>
        <w:tc>
          <w:tcPr>
            <w:tcW w:w="1872" w:type="dxa"/>
            <w:vAlign w:val="center"/>
          </w:tcPr>
          <w:p w:rsidR="004D5768" w:rsidRPr="006F2CD6" w:rsidRDefault="004D5768" w:rsidP="00C76BF9">
            <w:pPr>
              <w:jc w:val="center"/>
            </w:pPr>
            <w:r w:rsidRPr="006F2CD6">
              <w:t>Hrvatski j.</w:t>
            </w:r>
          </w:p>
        </w:tc>
      </w:tr>
      <w:tr w:rsidR="004D5768" w:rsidRPr="006F2CD6" w:rsidTr="005B543A">
        <w:trPr>
          <w:trHeight w:val="737"/>
        </w:trPr>
        <w:tc>
          <w:tcPr>
            <w:tcW w:w="2264" w:type="dxa"/>
            <w:vAlign w:val="center"/>
          </w:tcPr>
          <w:p w:rsidR="004D5768" w:rsidRPr="006F2CD6" w:rsidRDefault="004D5768" w:rsidP="005818FD">
            <w:r w:rsidRPr="006F2CD6">
              <w:t>2.</w:t>
            </w:r>
            <w:r w:rsidR="005818FD" w:rsidRPr="006F2CD6">
              <w:t xml:space="preserve"> Lidija Đerek</w:t>
            </w:r>
          </w:p>
        </w:tc>
        <w:tc>
          <w:tcPr>
            <w:tcW w:w="1055" w:type="dxa"/>
            <w:vAlign w:val="center"/>
          </w:tcPr>
          <w:p w:rsidR="004D5768" w:rsidRPr="006F2CD6" w:rsidRDefault="004D5768" w:rsidP="004D5768"/>
        </w:tc>
        <w:tc>
          <w:tcPr>
            <w:tcW w:w="1041" w:type="dxa"/>
            <w:vAlign w:val="center"/>
          </w:tcPr>
          <w:p w:rsidR="004D5768" w:rsidRPr="006F2CD6" w:rsidRDefault="00184459" w:rsidP="0068339B">
            <w:pPr>
              <w:jc w:val="center"/>
            </w:pPr>
            <w:r>
              <w:t>7</w:t>
            </w:r>
          </w:p>
        </w:tc>
        <w:tc>
          <w:tcPr>
            <w:tcW w:w="2542" w:type="dxa"/>
            <w:tcBorders>
              <w:top w:val="single" w:sz="4" w:space="0" w:color="auto"/>
            </w:tcBorders>
            <w:vAlign w:val="center"/>
          </w:tcPr>
          <w:p w:rsidR="004D5768" w:rsidRPr="006F2CD6" w:rsidRDefault="004D5768" w:rsidP="00C76BF9">
            <w:pPr>
              <w:jc w:val="center"/>
            </w:pPr>
            <w:r w:rsidRPr="006F2CD6">
              <w:t>Hrvatski,engleski</w:t>
            </w:r>
          </w:p>
        </w:tc>
        <w:tc>
          <w:tcPr>
            <w:tcW w:w="1086" w:type="dxa"/>
            <w:vAlign w:val="center"/>
          </w:tcPr>
          <w:p w:rsidR="004D5768" w:rsidRPr="006F2CD6" w:rsidRDefault="004D5768" w:rsidP="00904194">
            <w:pPr>
              <w:jc w:val="center"/>
            </w:pPr>
            <w:r w:rsidRPr="006F2CD6">
              <w:t>V</w:t>
            </w:r>
            <w:r w:rsidR="00904194" w:rsidRPr="006F2CD6">
              <w:t>S</w:t>
            </w:r>
            <w:r w:rsidRPr="006F2CD6">
              <w:t>S</w:t>
            </w:r>
          </w:p>
        </w:tc>
        <w:tc>
          <w:tcPr>
            <w:tcW w:w="1872" w:type="dxa"/>
            <w:vAlign w:val="center"/>
          </w:tcPr>
          <w:p w:rsidR="004D5768" w:rsidRPr="006F2CD6" w:rsidRDefault="005818FD" w:rsidP="00066AEF">
            <w:pPr>
              <w:jc w:val="center"/>
            </w:pPr>
            <w:r w:rsidRPr="006F2CD6">
              <w:t>H</w:t>
            </w:r>
            <w:r w:rsidR="004D5768" w:rsidRPr="006F2CD6">
              <w:t>rvatski   jezik</w:t>
            </w:r>
          </w:p>
        </w:tc>
      </w:tr>
      <w:tr w:rsidR="004D5768" w:rsidRPr="006F2CD6" w:rsidTr="005B543A">
        <w:trPr>
          <w:trHeight w:val="737"/>
        </w:trPr>
        <w:tc>
          <w:tcPr>
            <w:tcW w:w="2264" w:type="dxa"/>
            <w:vAlign w:val="center"/>
          </w:tcPr>
          <w:p w:rsidR="004D5768" w:rsidRPr="006F2CD6" w:rsidRDefault="004D5768" w:rsidP="005818FD">
            <w:r w:rsidRPr="006F2CD6">
              <w:t>3.</w:t>
            </w:r>
            <w:r w:rsidR="00897F66">
              <w:t xml:space="preserve"> </w:t>
            </w:r>
            <w:r w:rsidR="005818FD" w:rsidRPr="006F2CD6">
              <w:t>Ema Bučević</w:t>
            </w:r>
          </w:p>
        </w:tc>
        <w:tc>
          <w:tcPr>
            <w:tcW w:w="1055" w:type="dxa"/>
            <w:vAlign w:val="center"/>
          </w:tcPr>
          <w:p w:rsidR="004D5768" w:rsidRPr="006F2CD6" w:rsidRDefault="004D5768" w:rsidP="00C76BF9">
            <w:pPr>
              <w:jc w:val="center"/>
            </w:pPr>
          </w:p>
        </w:tc>
        <w:tc>
          <w:tcPr>
            <w:tcW w:w="1041" w:type="dxa"/>
            <w:vAlign w:val="center"/>
          </w:tcPr>
          <w:p w:rsidR="004D5768" w:rsidRPr="006F2CD6" w:rsidRDefault="00184459" w:rsidP="00C76BF9">
            <w:pPr>
              <w:jc w:val="center"/>
            </w:pPr>
            <w:r>
              <w:t>4</w:t>
            </w:r>
          </w:p>
        </w:tc>
        <w:tc>
          <w:tcPr>
            <w:tcW w:w="2542" w:type="dxa"/>
            <w:vAlign w:val="center"/>
          </w:tcPr>
          <w:p w:rsidR="004D5768" w:rsidRPr="006F2CD6" w:rsidRDefault="005818FD" w:rsidP="00C76BF9">
            <w:pPr>
              <w:jc w:val="center"/>
            </w:pPr>
            <w:r w:rsidRPr="006F2CD6">
              <w:t xml:space="preserve">Talijanski i </w:t>
            </w:r>
            <w:r w:rsidR="005A4A8F" w:rsidRPr="006F2CD6">
              <w:t>engleski jezik</w:t>
            </w:r>
          </w:p>
        </w:tc>
        <w:tc>
          <w:tcPr>
            <w:tcW w:w="1086" w:type="dxa"/>
            <w:vAlign w:val="center"/>
          </w:tcPr>
          <w:p w:rsidR="004D5768" w:rsidRPr="006F2CD6" w:rsidRDefault="005A4A8F" w:rsidP="00C76BF9">
            <w:pPr>
              <w:jc w:val="center"/>
            </w:pPr>
            <w:r w:rsidRPr="006F2CD6">
              <w:t>VSS</w:t>
            </w:r>
          </w:p>
        </w:tc>
        <w:tc>
          <w:tcPr>
            <w:tcW w:w="1872" w:type="dxa"/>
            <w:vAlign w:val="center"/>
          </w:tcPr>
          <w:p w:rsidR="004D5768" w:rsidRPr="006F2CD6" w:rsidRDefault="005818FD" w:rsidP="005818FD">
            <w:pPr>
              <w:jc w:val="center"/>
            </w:pPr>
            <w:r w:rsidRPr="006F2CD6">
              <w:t>Talijanski</w:t>
            </w:r>
            <w:r w:rsidR="00F13329">
              <w:t xml:space="preserve"> i eng.</w:t>
            </w:r>
          </w:p>
        </w:tc>
      </w:tr>
      <w:tr w:rsidR="004D5768" w:rsidRPr="006F2CD6" w:rsidTr="005B543A">
        <w:trPr>
          <w:trHeight w:val="737"/>
        </w:trPr>
        <w:tc>
          <w:tcPr>
            <w:tcW w:w="2264" w:type="dxa"/>
            <w:vAlign w:val="center"/>
          </w:tcPr>
          <w:p w:rsidR="004D5768" w:rsidRPr="006F2CD6" w:rsidRDefault="005A4A8F" w:rsidP="00C76BF9">
            <w:r w:rsidRPr="006F2CD6">
              <w:t>4.</w:t>
            </w:r>
            <w:r w:rsidR="00897F66">
              <w:t xml:space="preserve"> </w:t>
            </w:r>
            <w:r w:rsidRPr="006F2CD6">
              <w:t>Ingrid Jurković</w:t>
            </w:r>
          </w:p>
        </w:tc>
        <w:tc>
          <w:tcPr>
            <w:tcW w:w="1055" w:type="dxa"/>
            <w:vAlign w:val="center"/>
          </w:tcPr>
          <w:p w:rsidR="004D5768" w:rsidRPr="006F2CD6" w:rsidRDefault="004D5768" w:rsidP="00C76BF9">
            <w:pPr>
              <w:jc w:val="center"/>
            </w:pPr>
          </w:p>
        </w:tc>
        <w:tc>
          <w:tcPr>
            <w:tcW w:w="1041" w:type="dxa"/>
            <w:vAlign w:val="center"/>
          </w:tcPr>
          <w:p w:rsidR="004D5768" w:rsidRPr="006F2CD6" w:rsidRDefault="00C4570C" w:rsidP="00184459">
            <w:pPr>
              <w:jc w:val="center"/>
            </w:pPr>
            <w:r w:rsidRPr="006F2CD6">
              <w:t>3</w:t>
            </w:r>
            <w:r w:rsidR="00184459">
              <w:t>6</w:t>
            </w:r>
          </w:p>
        </w:tc>
        <w:tc>
          <w:tcPr>
            <w:tcW w:w="2542" w:type="dxa"/>
            <w:vAlign w:val="center"/>
          </w:tcPr>
          <w:p w:rsidR="004D5768" w:rsidRPr="006F2CD6" w:rsidRDefault="005A4A8F" w:rsidP="00C76BF9">
            <w:pPr>
              <w:jc w:val="center"/>
            </w:pPr>
            <w:r w:rsidRPr="006F2CD6">
              <w:t>Njemački ,engleski jezik</w:t>
            </w:r>
          </w:p>
        </w:tc>
        <w:tc>
          <w:tcPr>
            <w:tcW w:w="1086" w:type="dxa"/>
            <w:vAlign w:val="center"/>
          </w:tcPr>
          <w:p w:rsidR="004D5768" w:rsidRPr="006F2CD6" w:rsidRDefault="005A4A8F" w:rsidP="00C76BF9">
            <w:pPr>
              <w:jc w:val="center"/>
            </w:pPr>
            <w:r w:rsidRPr="006F2CD6">
              <w:t>VSS</w:t>
            </w:r>
          </w:p>
        </w:tc>
        <w:tc>
          <w:tcPr>
            <w:tcW w:w="1872" w:type="dxa"/>
            <w:vAlign w:val="center"/>
          </w:tcPr>
          <w:p w:rsidR="004D5768" w:rsidRPr="006F2CD6" w:rsidRDefault="005A4A8F" w:rsidP="00C76BF9">
            <w:pPr>
              <w:jc w:val="center"/>
            </w:pPr>
            <w:r w:rsidRPr="006F2CD6">
              <w:t>Njemački</w:t>
            </w:r>
            <w:r w:rsidR="007F53AF" w:rsidRPr="006F2CD6">
              <w:t xml:space="preserve"> i engleski</w:t>
            </w:r>
          </w:p>
        </w:tc>
      </w:tr>
      <w:tr w:rsidR="004D5768" w:rsidRPr="006F2CD6" w:rsidTr="005B543A">
        <w:trPr>
          <w:trHeight w:val="737"/>
        </w:trPr>
        <w:tc>
          <w:tcPr>
            <w:tcW w:w="2264" w:type="dxa"/>
            <w:vAlign w:val="center"/>
          </w:tcPr>
          <w:p w:rsidR="004D5768" w:rsidRPr="006F2CD6" w:rsidRDefault="00AE71D9" w:rsidP="00C76BF9">
            <w:r w:rsidRPr="006F2CD6">
              <w:t>5.</w:t>
            </w:r>
            <w:r w:rsidR="00897F66">
              <w:t xml:space="preserve"> </w:t>
            </w:r>
            <w:r w:rsidR="007F53AF" w:rsidRPr="006F2CD6">
              <w:t>Ivana Jukić-Štrbac</w:t>
            </w:r>
          </w:p>
        </w:tc>
        <w:tc>
          <w:tcPr>
            <w:tcW w:w="1055" w:type="dxa"/>
            <w:vAlign w:val="center"/>
          </w:tcPr>
          <w:p w:rsidR="004D5768" w:rsidRPr="006F2CD6" w:rsidRDefault="004D5768" w:rsidP="00C76BF9">
            <w:pPr>
              <w:jc w:val="center"/>
            </w:pPr>
          </w:p>
        </w:tc>
        <w:tc>
          <w:tcPr>
            <w:tcW w:w="1041" w:type="dxa"/>
            <w:vAlign w:val="center"/>
          </w:tcPr>
          <w:p w:rsidR="004D5768" w:rsidRPr="006F2CD6" w:rsidRDefault="007A603D" w:rsidP="00184459">
            <w:pPr>
              <w:jc w:val="center"/>
            </w:pPr>
            <w:r>
              <w:t>1</w:t>
            </w:r>
            <w:r w:rsidR="00184459">
              <w:t>2</w:t>
            </w:r>
          </w:p>
        </w:tc>
        <w:tc>
          <w:tcPr>
            <w:tcW w:w="2542" w:type="dxa"/>
            <w:vAlign w:val="center"/>
          </w:tcPr>
          <w:p w:rsidR="004D5768" w:rsidRPr="006F2CD6" w:rsidRDefault="007F53AF" w:rsidP="00C76BF9">
            <w:pPr>
              <w:jc w:val="center"/>
            </w:pPr>
            <w:r w:rsidRPr="006F2CD6">
              <w:t>Engleski i talijanski</w:t>
            </w:r>
          </w:p>
        </w:tc>
        <w:tc>
          <w:tcPr>
            <w:tcW w:w="1086" w:type="dxa"/>
            <w:vAlign w:val="center"/>
          </w:tcPr>
          <w:p w:rsidR="004D5768" w:rsidRPr="006F2CD6" w:rsidRDefault="007F53AF" w:rsidP="00C76BF9">
            <w:pPr>
              <w:jc w:val="center"/>
            </w:pPr>
            <w:r w:rsidRPr="006F2CD6">
              <w:t>VSS</w:t>
            </w:r>
          </w:p>
        </w:tc>
        <w:tc>
          <w:tcPr>
            <w:tcW w:w="1872" w:type="dxa"/>
            <w:vAlign w:val="center"/>
          </w:tcPr>
          <w:p w:rsidR="004D5768" w:rsidRPr="006F2CD6" w:rsidRDefault="007F53AF" w:rsidP="00D83C66">
            <w:pPr>
              <w:jc w:val="center"/>
            </w:pPr>
            <w:r w:rsidRPr="006F2CD6">
              <w:t>Engleski</w:t>
            </w:r>
            <w:r w:rsidR="00D83C66" w:rsidRPr="006F2CD6">
              <w:t xml:space="preserve"> jezik</w:t>
            </w:r>
          </w:p>
        </w:tc>
      </w:tr>
      <w:tr w:rsidR="004D5768" w:rsidRPr="006F2CD6" w:rsidTr="005B543A">
        <w:trPr>
          <w:trHeight w:val="737"/>
        </w:trPr>
        <w:tc>
          <w:tcPr>
            <w:tcW w:w="2264" w:type="dxa"/>
            <w:vAlign w:val="center"/>
          </w:tcPr>
          <w:p w:rsidR="004D5768" w:rsidRPr="006F2CD6" w:rsidRDefault="00AE71D9" w:rsidP="00E31044">
            <w:r w:rsidRPr="006F2CD6">
              <w:t>6.</w:t>
            </w:r>
            <w:r w:rsidR="00897F66">
              <w:t xml:space="preserve"> </w:t>
            </w:r>
            <w:r w:rsidR="00E31044">
              <w:t>Ani Korčulanin</w:t>
            </w:r>
          </w:p>
        </w:tc>
        <w:tc>
          <w:tcPr>
            <w:tcW w:w="1055" w:type="dxa"/>
            <w:vAlign w:val="center"/>
          </w:tcPr>
          <w:p w:rsidR="004D5768" w:rsidRPr="006F2CD6" w:rsidRDefault="004D5768" w:rsidP="00C76BF9">
            <w:pPr>
              <w:jc w:val="center"/>
            </w:pPr>
          </w:p>
        </w:tc>
        <w:tc>
          <w:tcPr>
            <w:tcW w:w="1041" w:type="dxa"/>
            <w:vAlign w:val="center"/>
          </w:tcPr>
          <w:p w:rsidR="004D5768" w:rsidRPr="006F2CD6" w:rsidRDefault="00184459" w:rsidP="00E31044">
            <w:pPr>
              <w:jc w:val="center"/>
            </w:pPr>
            <w:r>
              <w:t>3</w:t>
            </w:r>
          </w:p>
        </w:tc>
        <w:tc>
          <w:tcPr>
            <w:tcW w:w="2542" w:type="dxa"/>
            <w:vAlign w:val="center"/>
          </w:tcPr>
          <w:p w:rsidR="004D5768" w:rsidRPr="006F2CD6" w:rsidRDefault="007F53AF" w:rsidP="00395E45">
            <w:pPr>
              <w:jc w:val="center"/>
            </w:pPr>
            <w:r w:rsidRPr="006F2CD6">
              <w:t>Matematika,</w:t>
            </w:r>
            <w:r w:rsidR="00395E45">
              <w:t>informatika</w:t>
            </w:r>
          </w:p>
        </w:tc>
        <w:tc>
          <w:tcPr>
            <w:tcW w:w="1086" w:type="dxa"/>
            <w:vAlign w:val="center"/>
          </w:tcPr>
          <w:p w:rsidR="004D5768" w:rsidRPr="006F2CD6" w:rsidRDefault="007F53AF" w:rsidP="00395E45">
            <w:pPr>
              <w:jc w:val="center"/>
            </w:pPr>
            <w:r w:rsidRPr="006F2CD6">
              <w:t>V</w:t>
            </w:r>
            <w:r w:rsidR="00395E45">
              <w:t>S</w:t>
            </w:r>
            <w:r w:rsidRPr="006F2CD6">
              <w:t>S</w:t>
            </w:r>
          </w:p>
        </w:tc>
        <w:tc>
          <w:tcPr>
            <w:tcW w:w="1872" w:type="dxa"/>
            <w:vAlign w:val="center"/>
          </w:tcPr>
          <w:p w:rsidR="00395E45" w:rsidRPr="006F2CD6" w:rsidRDefault="00066AEF" w:rsidP="00897F66">
            <w:pPr>
              <w:jc w:val="center"/>
            </w:pPr>
            <w:r w:rsidRPr="006F2CD6">
              <w:t>M</w:t>
            </w:r>
            <w:r w:rsidR="007F53AF" w:rsidRPr="006F2CD6">
              <w:t>atematika</w:t>
            </w:r>
          </w:p>
        </w:tc>
      </w:tr>
      <w:tr w:rsidR="004D5768" w:rsidRPr="006F2CD6" w:rsidTr="005B543A">
        <w:trPr>
          <w:trHeight w:val="737"/>
        </w:trPr>
        <w:tc>
          <w:tcPr>
            <w:tcW w:w="2264" w:type="dxa"/>
            <w:vAlign w:val="center"/>
          </w:tcPr>
          <w:p w:rsidR="004D5768" w:rsidRPr="006F2CD6" w:rsidRDefault="00AE71D9" w:rsidP="00C76BF9">
            <w:r w:rsidRPr="006F2CD6">
              <w:t>7.</w:t>
            </w:r>
            <w:r w:rsidR="00897F66">
              <w:t xml:space="preserve"> </w:t>
            </w:r>
            <w:r w:rsidR="007F53AF" w:rsidRPr="006F2CD6">
              <w:t>Anita Mihanović</w:t>
            </w:r>
          </w:p>
        </w:tc>
        <w:tc>
          <w:tcPr>
            <w:tcW w:w="1055" w:type="dxa"/>
            <w:vAlign w:val="center"/>
          </w:tcPr>
          <w:p w:rsidR="004D5768" w:rsidRPr="006F2CD6" w:rsidRDefault="004D5768" w:rsidP="00C76BF9">
            <w:pPr>
              <w:jc w:val="center"/>
            </w:pPr>
          </w:p>
        </w:tc>
        <w:tc>
          <w:tcPr>
            <w:tcW w:w="1041" w:type="dxa"/>
            <w:vAlign w:val="center"/>
          </w:tcPr>
          <w:p w:rsidR="004D5768" w:rsidRPr="006F2CD6" w:rsidRDefault="00F64771" w:rsidP="00184459">
            <w:pPr>
              <w:jc w:val="center"/>
            </w:pPr>
            <w:r w:rsidRPr="006F2CD6">
              <w:t>2</w:t>
            </w:r>
            <w:r w:rsidR="00184459">
              <w:t>3</w:t>
            </w:r>
          </w:p>
        </w:tc>
        <w:tc>
          <w:tcPr>
            <w:tcW w:w="2542" w:type="dxa"/>
            <w:vAlign w:val="center"/>
          </w:tcPr>
          <w:p w:rsidR="004D5768" w:rsidRPr="006F2CD6" w:rsidRDefault="007F53AF" w:rsidP="00C76BF9">
            <w:pPr>
              <w:jc w:val="center"/>
            </w:pPr>
            <w:r w:rsidRPr="006F2CD6">
              <w:t>Matematika,fizika</w:t>
            </w:r>
          </w:p>
        </w:tc>
        <w:tc>
          <w:tcPr>
            <w:tcW w:w="1086" w:type="dxa"/>
            <w:vAlign w:val="center"/>
          </w:tcPr>
          <w:p w:rsidR="004D5768" w:rsidRPr="006F2CD6" w:rsidRDefault="007F53AF" w:rsidP="00C76BF9">
            <w:pPr>
              <w:jc w:val="center"/>
            </w:pPr>
            <w:r w:rsidRPr="006F2CD6">
              <w:t>VSS</w:t>
            </w:r>
          </w:p>
        </w:tc>
        <w:tc>
          <w:tcPr>
            <w:tcW w:w="1872" w:type="dxa"/>
            <w:vAlign w:val="center"/>
          </w:tcPr>
          <w:p w:rsidR="004D5768" w:rsidRPr="006F2CD6" w:rsidRDefault="007F53AF" w:rsidP="00C76BF9">
            <w:pPr>
              <w:jc w:val="center"/>
            </w:pPr>
            <w:r w:rsidRPr="006F2CD6">
              <w:t>Matematika</w:t>
            </w:r>
          </w:p>
        </w:tc>
      </w:tr>
      <w:tr w:rsidR="00897F66" w:rsidRPr="006F2CD6" w:rsidTr="005B543A">
        <w:trPr>
          <w:trHeight w:val="737"/>
        </w:trPr>
        <w:tc>
          <w:tcPr>
            <w:tcW w:w="2264" w:type="dxa"/>
            <w:vAlign w:val="center"/>
          </w:tcPr>
          <w:p w:rsidR="00897F66" w:rsidRPr="006F2CD6" w:rsidRDefault="00897F66" w:rsidP="00897F66">
            <w:r>
              <w:t>8. An</w:t>
            </w:r>
            <w:r w:rsidRPr="006F2CD6">
              <w:t>tonija Miletić</w:t>
            </w:r>
          </w:p>
        </w:tc>
        <w:tc>
          <w:tcPr>
            <w:tcW w:w="1055" w:type="dxa"/>
            <w:vAlign w:val="center"/>
          </w:tcPr>
          <w:p w:rsidR="00897F66" w:rsidRPr="006F2CD6" w:rsidRDefault="00897F66" w:rsidP="00897F66">
            <w:pPr>
              <w:jc w:val="center"/>
            </w:pPr>
          </w:p>
        </w:tc>
        <w:tc>
          <w:tcPr>
            <w:tcW w:w="1041" w:type="dxa"/>
            <w:vAlign w:val="center"/>
          </w:tcPr>
          <w:p w:rsidR="00897F66" w:rsidRPr="006F2CD6" w:rsidRDefault="00897F66" w:rsidP="00897F66">
            <w:pPr>
              <w:jc w:val="center"/>
            </w:pPr>
            <w:r>
              <w:t>4</w:t>
            </w:r>
          </w:p>
        </w:tc>
        <w:tc>
          <w:tcPr>
            <w:tcW w:w="2542" w:type="dxa"/>
            <w:vAlign w:val="center"/>
          </w:tcPr>
          <w:p w:rsidR="00897F66" w:rsidRPr="006F2CD6" w:rsidRDefault="00897F66" w:rsidP="00897F66">
            <w:pPr>
              <w:jc w:val="center"/>
            </w:pPr>
            <w:r w:rsidRPr="006F2CD6">
              <w:t>Fizika</w:t>
            </w:r>
          </w:p>
        </w:tc>
        <w:tc>
          <w:tcPr>
            <w:tcW w:w="1086" w:type="dxa"/>
            <w:vAlign w:val="center"/>
          </w:tcPr>
          <w:p w:rsidR="00897F66" w:rsidRPr="006F2CD6" w:rsidRDefault="00897F66" w:rsidP="00897F66">
            <w:pPr>
              <w:jc w:val="center"/>
            </w:pPr>
            <w:r w:rsidRPr="006F2CD6">
              <w:t>VSS</w:t>
            </w:r>
          </w:p>
        </w:tc>
        <w:tc>
          <w:tcPr>
            <w:tcW w:w="1872" w:type="dxa"/>
            <w:vAlign w:val="center"/>
          </w:tcPr>
          <w:p w:rsidR="00897F66" w:rsidRPr="006F2CD6" w:rsidRDefault="00897F66" w:rsidP="00897F66">
            <w:pPr>
              <w:jc w:val="center"/>
            </w:pPr>
            <w:r w:rsidRPr="006F2CD6">
              <w:t xml:space="preserve">Fizika </w:t>
            </w:r>
          </w:p>
        </w:tc>
      </w:tr>
      <w:tr w:rsidR="00897F66" w:rsidRPr="006F2CD6" w:rsidTr="005B543A">
        <w:trPr>
          <w:trHeight w:val="737"/>
        </w:trPr>
        <w:tc>
          <w:tcPr>
            <w:tcW w:w="2264" w:type="dxa"/>
            <w:vAlign w:val="center"/>
          </w:tcPr>
          <w:p w:rsidR="00897F66" w:rsidRPr="006F2CD6" w:rsidRDefault="00897F66" w:rsidP="00897F66">
            <w:r>
              <w:t>9</w:t>
            </w:r>
            <w:r w:rsidRPr="006F2CD6">
              <w:t>.</w:t>
            </w:r>
            <w:r>
              <w:t xml:space="preserve"> </w:t>
            </w:r>
            <w:r w:rsidRPr="006F2CD6">
              <w:t>Drazen Vukičević</w:t>
            </w:r>
          </w:p>
        </w:tc>
        <w:tc>
          <w:tcPr>
            <w:tcW w:w="1055" w:type="dxa"/>
            <w:vAlign w:val="center"/>
          </w:tcPr>
          <w:p w:rsidR="00897F66" w:rsidRPr="006F2CD6" w:rsidRDefault="00897F66" w:rsidP="00897F66">
            <w:pPr>
              <w:jc w:val="center"/>
            </w:pPr>
          </w:p>
        </w:tc>
        <w:tc>
          <w:tcPr>
            <w:tcW w:w="1041" w:type="dxa"/>
            <w:vAlign w:val="center"/>
          </w:tcPr>
          <w:p w:rsidR="00897F66" w:rsidRPr="006F2CD6" w:rsidRDefault="00897F66" w:rsidP="00897F66">
            <w:pPr>
              <w:jc w:val="center"/>
            </w:pPr>
            <w:r w:rsidRPr="006F2CD6">
              <w:t>2</w:t>
            </w:r>
            <w:r>
              <w:t>8</w:t>
            </w:r>
          </w:p>
        </w:tc>
        <w:tc>
          <w:tcPr>
            <w:tcW w:w="2542" w:type="dxa"/>
            <w:vAlign w:val="center"/>
          </w:tcPr>
          <w:p w:rsidR="00897F66" w:rsidRPr="006F2CD6" w:rsidRDefault="00897F66" w:rsidP="00897F66">
            <w:pPr>
              <w:jc w:val="center"/>
            </w:pPr>
            <w:r w:rsidRPr="006F2CD6">
              <w:t>Tehničaka kultura</w:t>
            </w:r>
          </w:p>
        </w:tc>
        <w:tc>
          <w:tcPr>
            <w:tcW w:w="1086" w:type="dxa"/>
            <w:vAlign w:val="center"/>
          </w:tcPr>
          <w:p w:rsidR="00897F66" w:rsidRPr="006F2CD6" w:rsidRDefault="00897F66" w:rsidP="00897F66">
            <w:pPr>
              <w:jc w:val="center"/>
            </w:pPr>
            <w:r w:rsidRPr="006F2CD6">
              <w:t>VSS</w:t>
            </w:r>
          </w:p>
        </w:tc>
        <w:tc>
          <w:tcPr>
            <w:tcW w:w="1872" w:type="dxa"/>
            <w:vAlign w:val="center"/>
          </w:tcPr>
          <w:p w:rsidR="00897F66" w:rsidRPr="006F2CD6" w:rsidRDefault="00897F66" w:rsidP="00897F66">
            <w:pPr>
              <w:jc w:val="center"/>
            </w:pPr>
            <w:r w:rsidRPr="006F2CD6">
              <w:t>Tehnička .k</w:t>
            </w:r>
          </w:p>
        </w:tc>
      </w:tr>
      <w:tr w:rsidR="00897F66" w:rsidRPr="006F2CD6" w:rsidTr="005B543A">
        <w:trPr>
          <w:trHeight w:val="737"/>
        </w:trPr>
        <w:tc>
          <w:tcPr>
            <w:tcW w:w="2264" w:type="dxa"/>
            <w:vAlign w:val="center"/>
          </w:tcPr>
          <w:p w:rsidR="00897F66" w:rsidRPr="006F2CD6" w:rsidRDefault="00897F66" w:rsidP="00897F66">
            <w:r w:rsidRPr="006F2CD6">
              <w:t>1</w:t>
            </w:r>
            <w:r>
              <w:t>0</w:t>
            </w:r>
            <w:r w:rsidRPr="006F2CD6">
              <w:t>.</w:t>
            </w:r>
            <w:r>
              <w:t xml:space="preserve"> </w:t>
            </w:r>
            <w:r w:rsidRPr="006F2CD6">
              <w:t>Snježana Nižetić</w:t>
            </w:r>
          </w:p>
        </w:tc>
        <w:tc>
          <w:tcPr>
            <w:tcW w:w="1055" w:type="dxa"/>
            <w:vAlign w:val="center"/>
          </w:tcPr>
          <w:p w:rsidR="00897F66" w:rsidRPr="006F2CD6" w:rsidRDefault="00897F66" w:rsidP="00897F66">
            <w:pPr>
              <w:jc w:val="center"/>
            </w:pPr>
          </w:p>
        </w:tc>
        <w:tc>
          <w:tcPr>
            <w:tcW w:w="1041" w:type="dxa"/>
            <w:vAlign w:val="center"/>
          </w:tcPr>
          <w:p w:rsidR="00897F66" w:rsidRPr="006F2CD6" w:rsidRDefault="00897F66" w:rsidP="00897F66">
            <w:pPr>
              <w:jc w:val="center"/>
            </w:pPr>
            <w:r w:rsidRPr="006F2CD6">
              <w:t>1</w:t>
            </w:r>
            <w:r>
              <w:t>4</w:t>
            </w:r>
          </w:p>
        </w:tc>
        <w:tc>
          <w:tcPr>
            <w:tcW w:w="2542" w:type="dxa"/>
            <w:vAlign w:val="center"/>
          </w:tcPr>
          <w:p w:rsidR="00897F66" w:rsidRPr="006F2CD6" w:rsidRDefault="00897F66" w:rsidP="00897F66">
            <w:pPr>
              <w:jc w:val="center"/>
            </w:pPr>
            <w:r>
              <w:t xml:space="preserve">Tehnička </w:t>
            </w:r>
            <w:r w:rsidRPr="006F2CD6">
              <w:t xml:space="preserve">Kultura </w:t>
            </w:r>
          </w:p>
        </w:tc>
        <w:tc>
          <w:tcPr>
            <w:tcW w:w="1086" w:type="dxa"/>
            <w:vAlign w:val="center"/>
          </w:tcPr>
          <w:p w:rsidR="00897F66" w:rsidRPr="006F2CD6" w:rsidRDefault="00897F66" w:rsidP="00897F66">
            <w:pPr>
              <w:jc w:val="center"/>
            </w:pPr>
            <w:r w:rsidRPr="006F2CD6">
              <w:t>VSS</w:t>
            </w:r>
          </w:p>
        </w:tc>
        <w:tc>
          <w:tcPr>
            <w:tcW w:w="1872" w:type="dxa"/>
            <w:vAlign w:val="center"/>
          </w:tcPr>
          <w:p w:rsidR="00897F66" w:rsidRPr="006F2CD6" w:rsidRDefault="00897F66" w:rsidP="00897F66">
            <w:pPr>
              <w:jc w:val="center"/>
            </w:pPr>
            <w:r w:rsidRPr="006F2CD6">
              <w:t>Informatika</w:t>
            </w:r>
          </w:p>
        </w:tc>
      </w:tr>
      <w:tr w:rsidR="00897F66" w:rsidRPr="006F2CD6" w:rsidTr="005B543A">
        <w:trPr>
          <w:trHeight w:val="737"/>
        </w:trPr>
        <w:tc>
          <w:tcPr>
            <w:tcW w:w="2264" w:type="dxa"/>
            <w:vAlign w:val="center"/>
          </w:tcPr>
          <w:p w:rsidR="00897F66" w:rsidRPr="006F2CD6" w:rsidRDefault="00897F66" w:rsidP="00897F66">
            <w:r w:rsidRPr="006F2CD6">
              <w:t>1</w:t>
            </w:r>
            <w:r>
              <w:t>1</w:t>
            </w:r>
            <w:r w:rsidRPr="006F2CD6">
              <w:t>.</w:t>
            </w:r>
            <w:r>
              <w:t xml:space="preserve"> </w:t>
            </w:r>
            <w:r w:rsidRPr="006F2CD6">
              <w:t>Anita Budimir</w:t>
            </w:r>
          </w:p>
        </w:tc>
        <w:tc>
          <w:tcPr>
            <w:tcW w:w="1055" w:type="dxa"/>
            <w:vAlign w:val="center"/>
          </w:tcPr>
          <w:p w:rsidR="00897F66" w:rsidRPr="006F2CD6" w:rsidRDefault="00897F66" w:rsidP="00897F66">
            <w:pPr>
              <w:jc w:val="center"/>
            </w:pPr>
          </w:p>
        </w:tc>
        <w:tc>
          <w:tcPr>
            <w:tcW w:w="1041" w:type="dxa"/>
            <w:vAlign w:val="center"/>
          </w:tcPr>
          <w:p w:rsidR="00897F66" w:rsidRPr="006F2CD6" w:rsidRDefault="00897F66" w:rsidP="00897F66">
            <w:pPr>
              <w:jc w:val="center"/>
            </w:pPr>
            <w:r w:rsidRPr="006F2CD6">
              <w:t>1</w:t>
            </w:r>
            <w:r>
              <w:t>9</w:t>
            </w:r>
          </w:p>
        </w:tc>
        <w:tc>
          <w:tcPr>
            <w:tcW w:w="2542" w:type="dxa"/>
            <w:vAlign w:val="center"/>
          </w:tcPr>
          <w:p w:rsidR="00897F66" w:rsidRPr="006F2CD6" w:rsidRDefault="00897F66" w:rsidP="00897F66">
            <w:pPr>
              <w:jc w:val="center"/>
            </w:pPr>
            <w:r w:rsidRPr="006F2CD6">
              <w:t>Priroda ,biologija i kemija</w:t>
            </w:r>
          </w:p>
        </w:tc>
        <w:tc>
          <w:tcPr>
            <w:tcW w:w="1086" w:type="dxa"/>
            <w:vAlign w:val="center"/>
          </w:tcPr>
          <w:p w:rsidR="00897F66" w:rsidRPr="006F2CD6" w:rsidRDefault="00897F66" w:rsidP="00897F66">
            <w:pPr>
              <w:jc w:val="center"/>
            </w:pPr>
            <w:r w:rsidRPr="006F2CD6">
              <w:t>VSS</w:t>
            </w:r>
          </w:p>
        </w:tc>
        <w:tc>
          <w:tcPr>
            <w:tcW w:w="1872" w:type="dxa"/>
            <w:vAlign w:val="center"/>
          </w:tcPr>
          <w:p w:rsidR="00897F66" w:rsidRPr="006F2CD6" w:rsidRDefault="00897F66" w:rsidP="00897F66">
            <w:pPr>
              <w:jc w:val="center"/>
            </w:pPr>
            <w:r w:rsidRPr="006F2CD6">
              <w:t>Priroda,biologija i kemija</w:t>
            </w:r>
          </w:p>
        </w:tc>
      </w:tr>
      <w:tr w:rsidR="00897F66" w:rsidRPr="006F2CD6" w:rsidTr="005B543A">
        <w:trPr>
          <w:trHeight w:val="737"/>
        </w:trPr>
        <w:tc>
          <w:tcPr>
            <w:tcW w:w="2264" w:type="dxa"/>
            <w:vAlign w:val="center"/>
          </w:tcPr>
          <w:p w:rsidR="00897F66" w:rsidRPr="006F2CD6" w:rsidRDefault="00897F66" w:rsidP="00897F66">
            <w:r w:rsidRPr="006F2CD6">
              <w:t>1</w:t>
            </w:r>
            <w:r>
              <w:t>2</w:t>
            </w:r>
            <w:r w:rsidRPr="006F2CD6">
              <w:t>.</w:t>
            </w:r>
            <w:r>
              <w:t xml:space="preserve"> </w:t>
            </w:r>
            <w:r w:rsidRPr="006F2CD6">
              <w:t>Ines Bogdan</w:t>
            </w:r>
          </w:p>
        </w:tc>
        <w:tc>
          <w:tcPr>
            <w:tcW w:w="1055" w:type="dxa"/>
            <w:vAlign w:val="center"/>
          </w:tcPr>
          <w:p w:rsidR="00897F66" w:rsidRPr="006F2CD6" w:rsidRDefault="00897F66" w:rsidP="00897F66">
            <w:pPr>
              <w:jc w:val="center"/>
            </w:pPr>
          </w:p>
        </w:tc>
        <w:tc>
          <w:tcPr>
            <w:tcW w:w="1041" w:type="dxa"/>
            <w:vAlign w:val="center"/>
          </w:tcPr>
          <w:p w:rsidR="00897F66" w:rsidRPr="006F2CD6" w:rsidRDefault="00897F66" w:rsidP="00897F66">
            <w:pPr>
              <w:jc w:val="center"/>
            </w:pPr>
            <w:r>
              <w:t>8</w:t>
            </w:r>
          </w:p>
        </w:tc>
        <w:tc>
          <w:tcPr>
            <w:tcW w:w="2542" w:type="dxa"/>
            <w:vAlign w:val="center"/>
          </w:tcPr>
          <w:p w:rsidR="00897F66" w:rsidRPr="006F2CD6" w:rsidRDefault="00897F66" w:rsidP="00897F66">
            <w:pPr>
              <w:jc w:val="center"/>
            </w:pPr>
            <w:r w:rsidRPr="006F2CD6">
              <w:t>Geografija</w:t>
            </w:r>
          </w:p>
        </w:tc>
        <w:tc>
          <w:tcPr>
            <w:tcW w:w="1086" w:type="dxa"/>
            <w:vAlign w:val="center"/>
          </w:tcPr>
          <w:p w:rsidR="00897F66" w:rsidRPr="006F2CD6" w:rsidRDefault="00897F66" w:rsidP="00897F66">
            <w:pPr>
              <w:jc w:val="center"/>
            </w:pPr>
            <w:r w:rsidRPr="006F2CD6">
              <w:t>VSS</w:t>
            </w:r>
          </w:p>
        </w:tc>
        <w:tc>
          <w:tcPr>
            <w:tcW w:w="1872" w:type="dxa"/>
            <w:vAlign w:val="center"/>
          </w:tcPr>
          <w:p w:rsidR="00897F66" w:rsidRPr="006F2CD6" w:rsidRDefault="00897F66" w:rsidP="00897F66">
            <w:pPr>
              <w:jc w:val="center"/>
            </w:pPr>
            <w:r w:rsidRPr="006F2CD6">
              <w:t>Geografija</w:t>
            </w:r>
          </w:p>
        </w:tc>
      </w:tr>
      <w:tr w:rsidR="00897F66" w:rsidRPr="006F2CD6" w:rsidTr="005B543A">
        <w:trPr>
          <w:trHeight w:val="737"/>
        </w:trPr>
        <w:tc>
          <w:tcPr>
            <w:tcW w:w="2264" w:type="dxa"/>
            <w:vAlign w:val="center"/>
          </w:tcPr>
          <w:p w:rsidR="00897F66" w:rsidRPr="006F2CD6" w:rsidRDefault="00897F66" w:rsidP="00897F66">
            <w:r w:rsidRPr="006F2CD6">
              <w:t>1</w:t>
            </w:r>
            <w:r>
              <w:t>3</w:t>
            </w:r>
            <w:r w:rsidRPr="006F2CD6">
              <w:t>.</w:t>
            </w:r>
            <w:r>
              <w:t xml:space="preserve"> </w:t>
            </w:r>
            <w:r w:rsidRPr="006F2CD6">
              <w:t>Ana Hinić</w:t>
            </w:r>
          </w:p>
        </w:tc>
        <w:tc>
          <w:tcPr>
            <w:tcW w:w="1055" w:type="dxa"/>
            <w:vAlign w:val="center"/>
          </w:tcPr>
          <w:p w:rsidR="00897F66" w:rsidRPr="006F2CD6" w:rsidRDefault="00897F66" w:rsidP="00897F66">
            <w:pPr>
              <w:jc w:val="center"/>
            </w:pPr>
          </w:p>
        </w:tc>
        <w:tc>
          <w:tcPr>
            <w:tcW w:w="1041" w:type="dxa"/>
            <w:vAlign w:val="center"/>
          </w:tcPr>
          <w:p w:rsidR="00897F66" w:rsidRPr="006F2CD6" w:rsidRDefault="00897F66" w:rsidP="00897F66">
            <w:pPr>
              <w:jc w:val="center"/>
            </w:pPr>
            <w:r w:rsidRPr="006F2CD6">
              <w:t>1</w:t>
            </w:r>
            <w:r>
              <w:t>5</w:t>
            </w:r>
          </w:p>
        </w:tc>
        <w:tc>
          <w:tcPr>
            <w:tcW w:w="2542" w:type="dxa"/>
            <w:vAlign w:val="center"/>
          </w:tcPr>
          <w:p w:rsidR="00897F66" w:rsidRPr="006F2CD6" w:rsidRDefault="00897F66" w:rsidP="00897F66">
            <w:pPr>
              <w:jc w:val="center"/>
            </w:pPr>
            <w:r w:rsidRPr="006F2CD6">
              <w:t>Povijest</w:t>
            </w:r>
          </w:p>
        </w:tc>
        <w:tc>
          <w:tcPr>
            <w:tcW w:w="1086" w:type="dxa"/>
            <w:vAlign w:val="center"/>
          </w:tcPr>
          <w:p w:rsidR="00897F66" w:rsidRPr="006F2CD6" w:rsidRDefault="00897F66" w:rsidP="00897F66">
            <w:pPr>
              <w:jc w:val="center"/>
            </w:pPr>
            <w:r w:rsidRPr="006F2CD6">
              <w:t>VSS</w:t>
            </w:r>
          </w:p>
        </w:tc>
        <w:tc>
          <w:tcPr>
            <w:tcW w:w="1872" w:type="dxa"/>
            <w:vAlign w:val="center"/>
          </w:tcPr>
          <w:p w:rsidR="00897F66" w:rsidRPr="006F2CD6" w:rsidRDefault="00897F66" w:rsidP="00897F66">
            <w:pPr>
              <w:jc w:val="center"/>
            </w:pPr>
            <w:r w:rsidRPr="006F2CD6">
              <w:t>Povijest</w:t>
            </w:r>
          </w:p>
        </w:tc>
      </w:tr>
      <w:tr w:rsidR="00897F66" w:rsidRPr="006F2CD6" w:rsidTr="005B543A">
        <w:trPr>
          <w:trHeight w:val="737"/>
        </w:trPr>
        <w:tc>
          <w:tcPr>
            <w:tcW w:w="2264" w:type="dxa"/>
            <w:vAlign w:val="center"/>
          </w:tcPr>
          <w:p w:rsidR="00897F66" w:rsidRPr="00897F66" w:rsidRDefault="00897F66" w:rsidP="00897F66">
            <w:r>
              <w:t xml:space="preserve">14. </w:t>
            </w:r>
            <w:r w:rsidRPr="00897F66">
              <w:t>Svjetlana Pensa</w:t>
            </w:r>
          </w:p>
        </w:tc>
        <w:tc>
          <w:tcPr>
            <w:tcW w:w="1055" w:type="dxa"/>
            <w:vAlign w:val="center"/>
          </w:tcPr>
          <w:p w:rsidR="00897F66" w:rsidRPr="006F2CD6" w:rsidRDefault="00897F66" w:rsidP="00897F66">
            <w:pPr>
              <w:jc w:val="center"/>
            </w:pPr>
          </w:p>
        </w:tc>
        <w:tc>
          <w:tcPr>
            <w:tcW w:w="1041" w:type="dxa"/>
            <w:vAlign w:val="center"/>
          </w:tcPr>
          <w:p w:rsidR="00897F66" w:rsidRPr="006F2CD6" w:rsidRDefault="00897F66" w:rsidP="00897F66">
            <w:pPr>
              <w:jc w:val="center"/>
            </w:pPr>
            <w:r w:rsidRPr="006F2CD6">
              <w:t>2</w:t>
            </w:r>
            <w:r>
              <w:t>3</w:t>
            </w:r>
          </w:p>
        </w:tc>
        <w:tc>
          <w:tcPr>
            <w:tcW w:w="2542" w:type="dxa"/>
            <w:vAlign w:val="center"/>
          </w:tcPr>
          <w:p w:rsidR="00897F66" w:rsidRPr="006F2CD6" w:rsidRDefault="00897F66" w:rsidP="00897F66">
            <w:pPr>
              <w:jc w:val="center"/>
            </w:pPr>
            <w:r w:rsidRPr="006F2CD6">
              <w:t>Glazbena kultura</w:t>
            </w:r>
          </w:p>
        </w:tc>
        <w:tc>
          <w:tcPr>
            <w:tcW w:w="1086" w:type="dxa"/>
            <w:vAlign w:val="center"/>
          </w:tcPr>
          <w:p w:rsidR="00897F66" w:rsidRPr="006F2CD6" w:rsidRDefault="00897F66" w:rsidP="00897F66">
            <w:pPr>
              <w:jc w:val="center"/>
            </w:pPr>
            <w:r w:rsidRPr="006F2CD6">
              <w:t>VSS</w:t>
            </w:r>
          </w:p>
        </w:tc>
        <w:tc>
          <w:tcPr>
            <w:tcW w:w="1872" w:type="dxa"/>
            <w:vAlign w:val="center"/>
          </w:tcPr>
          <w:p w:rsidR="00897F66" w:rsidRPr="006F2CD6" w:rsidRDefault="00897F66" w:rsidP="00897F66">
            <w:pPr>
              <w:jc w:val="center"/>
            </w:pPr>
            <w:r w:rsidRPr="006F2CD6">
              <w:t>Glazbena kulturta</w:t>
            </w:r>
          </w:p>
        </w:tc>
      </w:tr>
      <w:tr w:rsidR="00897F66" w:rsidRPr="006F2CD6" w:rsidTr="005B543A">
        <w:trPr>
          <w:trHeight w:val="737"/>
        </w:trPr>
        <w:tc>
          <w:tcPr>
            <w:tcW w:w="2264" w:type="dxa"/>
            <w:vAlign w:val="center"/>
          </w:tcPr>
          <w:p w:rsidR="00897F66" w:rsidRPr="006F2CD6" w:rsidRDefault="00897F66" w:rsidP="00897F66">
            <w:r w:rsidRPr="006F2CD6">
              <w:t>1</w:t>
            </w:r>
            <w:r>
              <w:t>5</w:t>
            </w:r>
            <w:r w:rsidRPr="006F2CD6">
              <w:t>.</w:t>
            </w:r>
            <w:r>
              <w:t xml:space="preserve"> </w:t>
            </w:r>
            <w:r w:rsidRPr="006F2CD6">
              <w:t>Sandra Jelavić</w:t>
            </w:r>
          </w:p>
        </w:tc>
        <w:tc>
          <w:tcPr>
            <w:tcW w:w="1055" w:type="dxa"/>
            <w:vAlign w:val="center"/>
          </w:tcPr>
          <w:p w:rsidR="00897F66" w:rsidRPr="006F2CD6" w:rsidRDefault="00897F66" w:rsidP="00897F66">
            <w:pPr>
              <w:jc w:val="center"/>
            </w:pPr>
          </w:p>
        </w:tc>
        <w:tc>
          <w:tcPr>
            <w:tcW w:w="1041" w:type="dxa"/>
            <w:vAlign w:val="center"/>
          </w:tcPr>
          <w:p w:rsidR="00897F66" w:rsidRPr="006F2CD6" w:rsidRDefault="00897F66" w:rsidP="00897F66">
            <w:pPr>
              <w:jc w:val="center"/>
            </w:pPr>
            <w:r w:rsidRPr="006F2CD6">
              <w:t>1</w:t>
            </w:r>
            <w:r>
              <w:t>2</w:t>
            </w:r>
          </w:p>
        </w:tc>
        <w:tc>
          <w:tcPr>
            <w:tcW w:w="2542" w:type="dxa"/>
            <w:vAlign w:val="center"/>
          </w:tcPr>
          <w:p w:rsidR="00897F66" w:rsidRPr="006F2CD6" w:rsidRDefault="00897F66" w:rsidP="00897F66">
            <w:pPr>
              <w:jc w:val="center"/>
            </w:pPr>
            <w:r w:rsidRPr="006F2CD6">
              <w:t>Likovna kultura</w:t>
            </w:r>
          </w:p>
        </w:tc>
        <w:tc>
          <w:tcPr>
            <w:tcW w:w="1086" w:type="dxa"/>
            <w:vAlign w:val="center"/>
          </w:tcPr>
          <w:p w:rsidR="00897F66" w:rsidRPr="006F2CD6" w:rsidRDefault="00897F66" w:rsidP="00897F66">
            <w:pPr>
              <w:jc w:val="center"/>
            </w:pPr>
            <w:r w:rsidRPr="006F2CD6">
              <w:t>VSS</w:t>
            </w:r>
          </w:p>
        </w:tc>
        <w:tc>
          <w:tcPr>
            <w:tcW w:w="1872" w:type="dxa"/>
            <w:vAlign w:val="center"/>
          </w:tcPr>
          <w:p w:rsidR="00897F66" w:rsidRPr="006F2CD6" w:rsidRDefault="00897F66" w:rsidP="00897F66">
            <w:pPr>
              <w:jc w:val="center"/>
            </w:pPr>
            <w:r w:rsidRPr="006F2CD6">
              <w:t>Likovna kultura</w:t>
            </w:r>
          </w:p>
        </w:tc>
      </w:tr>
      <w:tr w:rsidR="00897F66" w:rsidRPr="006F2CD6" w:rsidTr="005B543A">
        <w:trPr>
          <w:trHeight w:val="737"/>
        </w:trPr>
        <w:tc>
          <w:tcPr>
            <w:tcW w:w="2264" w:type="dxa"/>
            <w:vAlign w:val="center"/>
          </w:tcPr>
          <w:p w:rsidR="00897F66" w:rsidRPr="006F2CD6" w:rsidRDefault="00897F66" w:rsidP="00897F66">
            <w:r>
              <w:t>16.Dijana Mihanović</w:t>
            </w:r>
          </w:p>
        </w:tc>
        <w:tc>
          <w:tcPr>
            <w:tcW w:w="1055" w:type="dxa"/>
            <w:vAlign w:val="center"/>
          </w:tcPr>
          <w:p w:rsidR="00897F66" w:rsidRPr="006F2CD6" w:rsidRDefault="00897F66" w:rsidP="00897F66">
            <w:pPr>
              <w:jc w:val="center"/>
            </w:pPr>
          </w:p>
        </w:tc>
        <w:tc>
          <w:tcPr>
            <w:tcW w:w="1041" w:type="dxa"/>
            <w:vAlign w:val="center"/>
          </w:tcPr>
          <w:p w:rsidR="00897F66" w:rsidRPr="006F2CD6" w:rsidRDefault="00897F66" w:rsidP="00897F66">
            <w:pPr>
              <w:jc w:val="center"/>
            </w:pPr>
            <w:r>
              <w:t>7</w:t>
            </w:r>
          </w:p>
        </w:tc>
        <w:tc>
          <w:tcPr>
            <w:tcW w:w="2542" w:type="dxa"/>
            <w:vAlign w:val="center"/>
          </w:tcPr>
          <w:p w:rsidR="00897F66" w:rsidRPr="006F2CD6" w:rsidRDefault="00897F66" w:rsidP="00897F66">
            <w:pPr>
              <w:jc w:val="center"/>
            </w:pPr>
            <w:r>
              <w:t>Učitelj prirode, biologije i kemije</w:t>
            </w:r>
          </w:p>
        </w:tc>
        <w:tc>
          <w:tcPr>
            <w:tcW w:w="1086" w:type="dxa"/>
            <w:vAlign w:val="center"/>
          </w:tcPr>
          <w:p w:rsidR="00897F66" w:rsidRPr="006F2CD6" w:rsidRDefault="00897F66" w:rsidP="00897F66">
            <w:pPr>
              <w:jc w:val="center"/>
            </w:pPr>
            <w:r>
              <w:t>VSS</w:t>
            </w:r>
          </w:p>
        </w:tc>
        <w:tc>
          <w:tcPr>
            <w:tcW w:w="1872" w:type="dxa"/>
            <w:vAlign w:val="center"/>
          </w:tcPr>
          <w:p w:rsidR="00897F66" w:rsidRPr="006F2CD6" w:rsidRDefault="00897F66" w:rsidP="00897F66">
            <w:pPr>
              <w:jc w:val="center"/>
            </w:pPr>
            <w:r>
              <w:t>Biologija</w:t>
            </w:r>
          </w:p>
        </w:tc>
      </w:tr>
      <w:tr w:rsidR="00897F66" w:rsidRPr="006F2CD6" w:rsidTr="005B543A">
        <w:trPr>
          <w:trHeight w:val="737"/>
        </w:trPr>
        <w:tc>
          <w:tcPr>
            <w:tcW w:w="2264" w:type="dxa"/>
            <w:vAlign w:val="center"/>
          </w:tcPr>
          <w:p w:rsidR="00897F66" w:rsidRPr="006F2CD6" w:rsidRDefault="00897F66" w:rsidP="00897F66">
            <w:pPr>
              <w:rPr>
                <w:u w:val="single"/>
              </w:rPr>
            </w:pPr>
            <w:r>
              <w:lastRenderedPageBreak/>
              <w:t>1</w:t>
            </w:r>
            <w:r w:rsidR="00CF2141">
              <w:t>7</w:t>
            </w:r>
            <w:r w:rsidRPr="006F2CD6">
              <w:t>.Matilda Mužinić</w:t>
            </w:r>
          </w:p>
        </w:tc>
        <w:tc>
          <w:tcPr>
            <w:tcW w:w="1055" w:type="dxa"/>
            <w:vAlign w:val="center"/>
          </w:tcPr>
          <w:p w:rsidR="00897F66" w:rsidRPr="006F2CD6" w:rsidRDefault="00897F66" w:rsidP="00897F66">
            <w:pPr>
              <w:jc w:val="center"/>
            </w:pPr>
          </w:p>
        </w:tc>
        <w:tc>
          <w:tcPr>
            <w:tcW w:w="1041" w:type="dxa"/>
            <w:vAlign w:val="center"/>
          </w:tcPr>
          <w:p w:rsidR="00897F66" w:rsidRPr="006F2CD6" w:rsidRDefault="00897F66" w:rsidP="00897F66">
            <w:pPr>
              <w:jc w:val="center"/>
            </w:pPr>
            <w:r w:rsidRPr="006F2CD6">
              <w:t>1</w:t>
            </w:r>
            <w:r>
              <w:t>6</w:t>
            </w:r>
          </w:p>
        </w:tc>
        <w:tc>
          <w:tcPr>
            <w:tcW w:w="2542" w:type="dxa"/>
            <w:vAlign w:val="center"/>
          </w:tcPr>
          <w:p w:rsidR="00897F66" w:rsidRPr="006F2CD6" w:rsidRDefault="00897F66" w:rsidP="00897F66">
            <w:pPr>
              <w:jc w:val="center"/>
            </w:pPr>
            <w:r w:rsidRPr="006F2CD6">
              <w:t>RK Vjeronauk</w:t>
            </w:r>
          </w:p>
        </w:tc>
        <w:tc>
          <w:tcPr>
            <w:tcW w:w="1086" w:type="dxa"/>
            <w:vAlign w:val="center"/>
          </w:tcPr>
          <w:p w:rsidR="00897F66" w:rsidRPr="006F2CD6" w:rsidRDefault="00897F66" w:rsidP="00897F66">
            <w:pPr>
              <w:jc w:val="center"/>
            </w:pPr>
            <w:r w:rsidRPr="006F2CD6">
              <w:t>VSS</w:t>
            </w:r>
          </w:p>
        </w:tc>
        <w:tc>
          <w:tcPr>
            <w:tcW w:w="1872" w:type="dxa"/>
            <w:vAlign w:val="center"/>
          </w:tcPr>
          <w:p w:rsidR="00897F66" w:rsidRPr="006F2CD6" w:rsidRDefault="00897F66" w:rsidP="00897F66">
            <w:pPr>
              <w:jc w:val="center"/>
            </w:pPr>
            <w:r w:rsidRPr="006F2CD6">
              <w:t>Vjeronauk</w:t>
            </w:r>
          </w:p>
        </w:tc>
      </w:tr>
      <w:tr w:rsidR="00897F66" w:rsidRPr="006F2CD6" w:rsidTr="005B543A">
        <w:trPr>
          <w:trHeight w:val="737"/>
        </w:trPr>
        <w:tc>
          <w:tcPr>
            <w:tcW w:w="2264" w:type="dxa"/>
            <w:vAlign w:val="center"/>
          </w:tcPr>
          <w:p w:rsidR="00897F66" w:rsidRPr="006F2CD6" w:rsidRDefault="00CF2141" w:rsidP="00897F66">
            <w:r>
              <w:t>18</w:t>
            </w:r>
            <w:r w:rsidR="00897F66" w:rsidRPr="006F2CD6">
              <w:t>. Rudolf Ljubos</w:t>
            </w:r>
          </w:p>
        </w:tc>
        <w:tc>
          <w:tcPr>
            <w:tcW w:w="1055" w:type="dxa"/>
            <w:vAlign w:val="center"/>
          </w:tcPr>
          <w:p w:rsidR="00897F66" w:rsidRPr="006F2CD6" w:rsidRDefault="00897F66" w:rsidP="00897F66">
            <w:pPr>
              <w:jc w:val="center"/>
            </w:pPr>
          </w:p>
        </w:tc>
        <w:tc>
          <w:tcPr>
            <w:tcW w:w="1041" w:type="dxa"/>
            <w:vAlign w:val="center"/>
          </w:tcPr>
          <w:p w:rsidR="00897F66" w:rsidRPr="006F2CD6" w:rsidRDefault="00897F66" w:rsidP="00897F66">
            <w:pPr>
              <w:jc w:val="center"/>
            </w:pPr>
            <w:r w:rsidRPr="006F2CD6">
              <w:t>1</w:t>
            </w:r>
            <w:r>
              <w:t>3</w:t>
            </w:r>
          </w:p>
        </w:tc>
        <w:tc>
          <w:tcPr>
            <w:tcW w:w="2542" w:type="dxa"/>
            <w:vAlign w:val="center"/>
          </w:tcPr>
          <w:p w:rsidR="00897F66" w:rsidRPr="006F2CD6" w:rsidRDefault="00897F66" w:rsidP="00897F66">
            <w:pPr>
              <w:jc w:val="center"/>
            </w:pPr>
            <w:r>
              <w:t xml:space="preserve">  Rk vjeronauk</w:t>
            </w:r>
          </w:p>
        </w:tc>
        <w:tc>
          <w:tcPr>
            <w:tcW w:w="1086" w:type="dxa"/>
            <w:vAlign w:val="center"/>
          </w:tcPr>
          <w:p w:rsidR="00897F66" w:rsidRPr="006F2CD6" w:rsidRDefault="00897F66" w:rsidP="00897F66">
            <w:pPr>
              <w:jc w:val="center"/>
            </w:pPr>
            <w:r w:rsidRPr="006F2CD6">
              <w:t>VSS</w:t>
            </w:r>
          </w:p>
        </w:tc>
        <w:tc>
          <w:tcPr>
            <w:tcW w:w="1872" w:type="dxa"/>
            <w:vAlign w:val="center"/>
          </w:tcPr>
          <w:p w:rsidR="00897F66" w:rsidRPr="006F2CD6" w:rsidRDefault="00897F66" w:rsidP="00897F66">
            <w:pPr>
              <w:jc w:val="center"/>
            </w:pPr>
            <w:r w:rsidRPr="006F2CD6">
              <w:t>Vjeronauk</w:t>
            </w:r>
          </w:p>
        </w:tc>
      </w:tr>
      <w:tr w:rsidR="00897F66" w:rsidRPr="006F2CD6" w:rsidTr="005B543A">
        <w:trPr>
          <w:trHeight w:val="737"/>
        </w:trPr>
        <w:tc>
          <w:tcPr>
            <w:tcW w:w="2264" w:type="dxa"/>
            <w:vAlign w:val="center"/>
          </w:tcPr>
          <w:p w:rsidR="00897F66" w:rsidRPr="006F2CD6" w:rsidRDefault="00CF2141" w:rsidP="00897F66">
            <w:r>
              <w:t>19</w:t>
            </w:r>
            <w:r w:rsidR="00897F66" w:rsidRPr="006F2CD6">
              <w:t xml:space="preserve">. Don </w:t>
            </w:r>
            <w:r>
              <w:t xml:space="preserve">Mario </w:t>
            </w:r>
            <w:r w:rsidR="00897F66">
              <w:t>Matković</w:t>
            </w:r>
          </w:p>
        </w:tc>
        <w:tc>
          <w:tcPr>
            <w:tcW w:w="1055" w:type="dxa"/>
            <w:vAlign w:val="center"/>
          </w:tcPr>
          <w:p w:rsidR="00897F66" w:rsidRPr="006F2CD6" w:rsidRDefault="00897F66" w:rsidP="00897F66">
            <w:pPr>
              <w:jc w:val="center"/>
            </w:pPr>
          </w:p>
        </w:tc>
        <w:tc>
          <w:tcPr>
            <w:tcW w:w="1041" w:type="dxa"/>
            <w:vAlign w:val="center"/>
          </w:tcPr>
          <w:p w:rsidR="00897F66" w:rsidRPr="006F2CD6" w:rsidRDefault="00897F66" w:rsidP="00897F66">
            <w:pPr>
              <w:jc w:val="center"/>
            </w:pPr>
            <w:r>
              <w:t>5</w:t>
            </w:r>
          </w:p>
        </w:tc>
        <w:tc>
          <w:tcPr>
            <w:tcW w:w="2542" w:type="dxa"/>
            <w:vAlign w:val="center"/>
          </w:tcPr>
          <w:p w:rsidR="00897F66" w:rsidRPr="006F2CD6" w:rsidRDefault="00897F66" w:rsidP="00897F66">
            <w:pPr>
              <w:jc w:val="center"/>
            </w:pPr>
            <w:r>
              <w:t xml:space="preserve">   Rk vjeronauk</w:t>
            </w:r>
          </w:p>
        </w:tc>
        <w:tc>
          <w:tcPr>
            <w:tcW w:w="1086" w:type="dxa"/>
            <w:vAlign w:val="center"/>
          </w:tcPr>
          <w:p w:rsidR="00897F66" w:rsidRPr="006F2CD6" w:rsidRDefault="00897F66" w:rsidP="00897F66">
            <w:pPr>
              <w:jc w:val="center"/>
            </w:pPr>
            <w:r w:rsidRPr="006F2CD6">
              <w:t>VSS</w:t>
            </w:r>
          </w:p>
        </w:tc>
        <w:tc>
          <w:tcPr>
            <w:tcW w:w="1872" w:type="dxa"/>
            <w:vAlign w:val="center"/>
          </w:tcPr>
          <w:p w:rsidR="00897F66" w:rsidRPr="006F2CD6" w:rsidRDefault="00897F66" w:rsidP="00897F66">
            <w:pPr>
              <w:jc w:val="center"/>
            </w:pPr>
            <w:r w:rsidRPr="006F2CD6">
              <w:t>Vjeronauk</w:t>
            </w:r>
          </w:p>
        </w:tc>
      </w:tr>
      <w:tr w:rsidR="00CF2141" w:rsidRPr="006F2CD6" w:rsidTr="005B543A">
        <w:trPr>
          <w:trHeight w:val="737"/>
        </w:trPr>
        <w:tc>
          <w:tcPr>
            <w:tcW w:w="2264" w:type="dxa"/>
            <w:vAlign w:val="center"/>
          </w:tcPr>
          <w:p w:rsidR="00CF2141" w:rsidRDefault="00CF2141" w:rsidP="00897F66">
            <w:r>
              <w:t>20. Tonko Matijašević</w:t>
            </w:r>
          </w:p>
        </w:tc>
        <w:tc>
          <w:tcPr>
            <w:tcW w:w="1055" w:type="dxa"/>
            <w:vAlign w:val="center"/>
          </w:tcPr>
          <w:p w:rsidR="00CF2141" w:rsidRPr="006F2CD6" w:rsidRDefault="00CF2141" w:rsidP="00897F66">
            <w:pPr>
              <w:jc w:val="center"/>
            </w:pPr>
          </w:p>
        </w:tc>
        <w:tc>
          <w:tcPr>
            <w:tcW w:w="1041" w:type="dxa"/>
            <w:vAlign w:val="center"/>
          </w:tcPr>
          <w:p w:rsidR="00CF2141" w:rsidRDefault="00525F53" w:rsidP="00897F66">
            <w:pPr>
              <w:jc w:val="center"/>
            </w:pPr>
            <w:r>
              <w:t>4</w:t>
            </w:r>
          </w:p>
        </w:tc>
        <w:tc>
          <w:tcPr>
            <w:tcW w:w="2542" w:type="dxa"/>
            <w:vAlign w:val="center"/>
          </w:tcPr>
          <w:p w:rsidR="00CF2141" w:rsidRDefault="00CF2141" w:rsidP="00897F66">
            <w:pPr>
              <w:jc w:val="center"/>
            </w:pPr>
            <w:r>
              <w:t>TZK</w:t>
            </w:r>
          </w:p>
        </w:tc>
        <w:tc>
          <w:tcPr>
            <w:tcW w:w="1086" w:type="dxa"/>
            <w:vAlign w:val="center"/>
          </w:tcPr>
          <w:p w:rsidR="00CF2141" w:rsidRPr="006F2CD6" w:rsidRDefault="00CF2141" w:rsidP="00897F66">
            <w:pPr>
              <w:jc w:val="center"/>
            </w:pPr>
            <w:r>
              <w:t>VSS</w:t>
            </w:r>
          </w:p>
        </w:tc>
        <w:tc>
          <w:tcPr>
            <w:tcW w:w="1872" w:type="dxa"/>
            <w:vAlign w:val="center"/>
          </w:tcPr>
          <w:p w:rsidR="00CF2141" w:rsidRPr="006F2CD6" w:rsidRDefault="00CF2141" w:rsidP="00897F66">
            <w:pPr>
              <w:jc w:val="center"/>
            </w:pPr>
            <w:r>
              <w:t>TZK</w:t>
            </w:r>
          </w:p>
        </w:tc>
      </w:tr>
      <w:tr w:rsidR="00CF2141" w:rsidRPr="006F2CD6" w:rsidTr="005B543A">
        <w:trPr>
          <w:trHeight w:val="737"/>
        </w:trPr>
        <w:tc>
          <w:tcPr>
            <w:tcW w:w="2264" w:type="dxa"/>
            <w:vAlign w:val="center"/>
          </w:tcPr>
          <w:p w:rsidR="00CF2141" w:rsidRDefault="00CF2141" w:rsidP="00897F66">
            <w:r>
              <w:t>21. Nikola Škrabić</w:t>
            </w:r>
          </w:p>
        </w:tc>
        <w:tc>
          <w:tcPr>
            <w:tcW w:w="1055" w:type="dxa"/>
            <w:vAlign w:val="center"/>
          </w:tcPr>
          <w:p w:rsidR="00CF2141" w:rsidRPr="006F2CD6" w:rsidRDefault="00CF2141" w:rsidP="00897F66">
            <w:pPr>
              <w:jc w:val="center"/>
            </w:pPr>
          </w:p>
        </w:tc>
        <w:tc>
          <w:tcPr>
            <w:tcW w:w="1041" w:type="dxa"/>
            <w:vAlign w:val="center"/>
          </w:tcPr>
          <w:p w:rsidR="00CF2141" w:rsidRDefault="00525F53" w:rsidP="00897F66">
            <w:pPr>
              <w:jc w:val="center"/>
            </w:pPr>
            <w:r>
              <w:t>4</w:t>
            </w:r>
          </w:p>
        </w:tc>
        <w:tc>
          <w:tcPr>
            <w:tcW w:w="2542" w:type="dxa"/>
            <w:vAlign w:val="center"/>
          </w:tcPr>
          <w:p w:rsidR="00CF2141" w:rsidRDefault="00CF2141" w:rsidP="00897F66">
            <w:pPr>
              <w:jc w:val="center"/>
            </w:pPr>
            <w:r>
              <w:t>TZK</w:t>
            </w:r>
          </w:p>
        </w:tc>
        <w:tc>
          <w:tcPr>
            <w:tcW w:w="1086" w:type="dxa"/>
            <w:vAlign w:val="center"/>
          </w:tcPr>
          <w:p w:rsidR="00CF2141" w:rsidRPr="006F2CD6" w:rsidRDefault="00CF2141" w:rsidP="00897F66">
            <w:pPr>
              <w:jc w:val="center"/>
            </w:pPr>
            <w:r>
              <w:t>VSS</w:t>
            </w:r>
          </w:p>
        </w:tc>
        <w:tc>
          <w:tcPr>
            <w:tcW w:w="1872" w:type="dxa"/>
            <w:vAlign w:val="center"/>
          </w:tcPr>
          <w:p w:rsidR="00CF2141" w:rsidRPr="006F2CD6" w:rsidRDefault="00CF2141" w:rsidP="00897F66">
            <w:pPr>
              <w:jc w:val="center"/>
            </w:pPr>
            <w:r>
              <w:t>TZK</w:t>
            </w:r>
          </w:p>
        </w:tc>
      </w:tr>
      <w:tr w:rsidR="00CF2141" w:rsidRPr="006F2CD6" w:rsidTr="005B543A">
        <w:trPr>
          <w:trHeight w:val="737"/>
        </w:trPr>
        <w:tc>
          <w:tcPr>
            <w:tcW w:w="2264" w:type="dxa"/>
            <w:vAlign w:val="center"/>
          </w:tcPr>
          <w:p w:rsidR="00CF2141" w:rsidRPr="006F2CD6" w:rsidRDefault="00CF2141" w:rsidP="00CF2141">
            <w:r>
              <w:t>22</w:t>
            </w:r>
            <w:r w:rsidRPr="006F2CD6">
              <w:t>.</w:t>
            </w:r>
            <w:r>
              <w:t xml:space="preserve"> </w:t>
            </w:r>
            <w:r w:rsidRPr="006F2CD6">
              <w:t>Jozo  Pivac</w:t>
            </w:r>
          </w:p>
        </w:tc>
        <w:tc>
          <w:tcPr>
            <w:tcW w:w="1055" w:type="dxa"/>
            <w:vAlign w:val="center"/>
          </w:tcPr>
          <w:p w:rsidR="00CF2141" w:rsidRPr="006F2CD6" w:rsidRDefault="00CF2141" w:rsidP="00CF2141">
            <w:pPr>
              <w:jc w:val="center"/>
            </w:pPr>
          </w:p>
        </w:tc>
        <w:tc>
          <w:tcPr>
            <w:tcW w:w="1041" w:type="dxa"/>
            <w:vAlign w:val="center"/>
          </w:tcPr>
          <w:p w:rsidR="00CF2141" w:rsidRPr="006F2CD6" w:rsidRDefault="00CF2141" w:rsidP="00CF2141">
            <w:pPr>
              <w:jc w:val="center"/>
            </w:pPr>
            <w:r>
              <w:t>4</w:t>
            </w:r>
          </w:p>
        </w:tc>
        <w:tc>
          <w:tcPr>
            <w:tcW w:w="2542" w:type="dxa"/>
            <w:vAlign w:val="center"/>
          </w:tcPr>
          <w:p w:rsidR="00CF2141" w:rsidRPr="006F2CD6" w:rsidRDefault="00CF2141" w:rsidP="00CF2141">
            <w:pPr>
              <w:jc w:val="center"/>
            </w:pPr>
            <w:r w:rsidRPr="006F2CD6">
              <w:t>Informatike ,Tehnička k.</w:t>
            </w:r>
          </w:p>
        </w:tc>
        <w:tc>
          <w:tcPr>
            <w:tcW w:w="1086" w:type="dxa"/>
            <w:vAlign w:val="center"/>
          </w:tcPr>
          <w:p w:rsidR="00CF2141" w:rsidRPr="006F2CD6" w:rsidRDefault="00CF2141" w:rsidP="00CF2141">
            <w:pPr>
              <w:jc w:val="center"/>
            </w:pPr>
            <w:r w:rsidRPr="006F2CD6">
              <w:t>VSS</w:t>
            </w:r>
          </w:p>
        </w:tc>
        <w:tc>
          <w:tcPr>
            <w:tcW w:w="1872" w:type="dxa"/>
            <w:vAlign w:val="center"/>
          </w:tcPr>
          <w:p w:rsidR="00CF2141" w:rsidRPr="006F2CD6" w:rsidRDefault="00CF2141" w:rsidP="00CF2141">
            <w:pPr>
              <w:jc w:val="center"/>
            </w:pPr>
            <w:r w:rsidRPr="006F2CD6">
              <w:t>Informatika</w:t>
            </w:r>
          </w:p>
        </w:tc>
      </w:tr>
      <w:tr w:rsidR="00CF2141" w:rsidRPr="006F2CD6" w:rsidTr="005B543A">
        <w:trPr>
          <w:trHeight w:val="737"/>
        </w:trPr>
        <w:tc>
          <w:tcPr>
            <w:tcW w:w="2264" w:type="dxa"/>
            <w:vAlign w:val="center"/>
          </w:tcPr>
          <w:p w:rsidR="00CF2141" w:rsidRDefault="00CF2141" w:rsidP="00CF2141">
            <w:r>
              <w:t>23.Tamara  Treskavica Bašić</w:t>
            </w:r>
          </w:p>
        </w:tc>
        <w:tc>
          <w:tcPr>
            <w:tcW w:w="1055" w:type="dxa"/>
            <w:vAlign w:val="center"/>
          </w:tcPr>
          <w:p w:rsidR="00CF2141" w:rsidRPr="006F2CD6" w:rsidRDefault="00CF2141" w:rsidP="00CF2141">
            <w:pPr>
              <w:jc w:val="center"/>
            </w:pPr>
          </w:p>
        </w:tc>
        <w:tc>
          <w:tcPr>
            <w:tcW w:w="1041" w:type="dxa"/>
            <w:vAlign w:val="center"/>
          </w:tcPr>
          <w:p w:rsidR="00CF2141" w:rsidRPr="006F2CD6" w:rsidRDefault="00CF2141" w:rsidP="00CF2141">
            <w:pPr>
              <w:jc w:val="center"/>
            </w:pPr>
            <w:r>
              <w:t>2</w:t>
            </w:r>
          </w:p>
        </w:tc>
        <w:tc>
          <w:tcPr>
            <w:tcW w:w="2542" w:type="dxa"/>
            <w:vAlign w:val="center"/>
          </w:tcPr>
          <w:p w:rsidR="00CF2141" w:rsidRDefault="00CF2141" w:rsidP="00CF2141">
            <w:pPr>
              <w:jc w:val="center"/>
            </w:pPr>
            <w:r>
              <w:t xml:space="preserve">Engleski </w:t>
            </w:r>
          </w:p>
          <w:p w:rsidR="00CF2141" w:rsidRPr="006F2CD6" w:rsidRDefault="00CF2141" w:rsidP="00CF2141">
            <w:pPr>
              <w:jc w:val="center"/>
            </w:pPr>
            <w:r>
              <w:t xml:space="preserve"> i hrvatski jezik</w:t>
            </w:r>
          </w:p>
        </w:tc>
        <w:tc>
          <w:tcPr>
            <w:tcW w:w="1086" w:type="dxa"/>
            <w:vAlign w:val="center"/>
          </w:tcPr>
          <w:p w:rsidR="00CF2141" w:rsidRPr="006F2CD6" w:rsidRDefault="00CF2141" w:rsidP="00CF2141">
            <w:pPr>
              <w:jc w:val="center"/>
            </w:pPr>
            <w:r>
              <w:t>VSS</w:t>
            </w:r>
          </w:p>
        </w:tc>
        <w:tc>
          <w:tcPr>
            <w:tcW w:w="1872" w:type="dxa"/>
            <w:vAlign w:val="center"/>
          </w:tcPr>
          <w:p w:rsidR="00CF2141" w:rsidRDefault="00CF2141" w:rsidP="00CF2141">
            <w:pPr>
              <w:jc w:val="center"/>
            </w:pPr>
            <w:r>
              <w:t xml:space="preserve">  Engleski,</w:t>
            </w:r>
          </w:p>
          <w:p w:rsidR="00CF2141" w:rsidRPr="006F2CD6" w:rsidRDefault="00CF2141" w:rsidP="00CF2141">
            <w:pPr>
              <w:jc w:val="center"/>
            </w:pPr>
            <w:r>
              <w:t>Hrvatski j.</w:t>
            </w:r>
          </w:p>
        </w:tc>
      </w:tr>
    </w:tbl>
    <w:p w:rsidR="004D5768" w:rsidRDefault="004D5768" w:rsidP="004C51B5"/>
    <w:p w:rsidR="00B304C0" w:rsidRPr="006F2CD6" w:rsidRDefault="00B304C0" w:rsidP="004C51B5"/>
    <w:p w:rsidR="004D5768" w:rsidRPr="006F2CD6" w:rsidRDefault="004D5768" w:rsidP="004C51B5"/>
    <w:p w:rsidR="005919EA" w:rsidRPr="006F2CD6" w:rsidRDefault="005919EA" w:rsidP="004C51B5"/>
    <w:p w:rsidR="0064676F" w:rsidRDefault="0064676F" w:rsidP="00B55931">
      <w:r>
        <w:t xml:space="preserve"> </w:t>
      </w:r>
      <w:r w:rsidR="005919EA" w:rsidRPr="006F2CD6">
        <w:t xml:space="preserve">U predmetnoj nastavi  </w:t>
      </w:r>
      <w:r>
        <w:t>svi učitelji su s</w:t>
      </w:r>
      <w:r w:rsidR="005919EA" w:rsidRPr="006F2CD6">
        <w:t>VSS</w:t>
      </w:r>
      <w:r w:rsidR="00904194" w:rsidRPr="006F2CD6">
        <w:t>-</w:t>
      </w:r>
      <w:r>
        <w:t>om</w:t>
      </w:r>
      <w:r w:rsidR="00904194" w:rsidRPr="006F2CD6">
        <w:t>,</w:t>
      </w:r>
    </w:p>
    <w:p w:rsidR="009B4B2F" w:rsidRPr="006F2CD6" w:rsidRDefault="0064676F" w:rsidP="00B55931">
      <w:r w:rsidRPr="006F2CD6">
        <w:t xml:space="preserve"> </w:t>
      </w:r>
      <w:r w:rsidR="009216DA" w:rsidRPr="006F2CD6">
        <w:t xml:space="preserve">U razrednoj nastavi  </w:t>
      </w:r>
      <w:r w:rsidR="001B658F" w:rsidRPr="006F2CD6">
        <w:t>10</w:t>
      </w:r>
      <w:r w:rsidR="009216DA" w:rsidRPr="006F2CD6">
        <w:t xml:space="preserve"> učiteljica ima V</w:t>
      </w:r>
      <w:r w:rsidR="001B658F" w:rsidRPr="006F2CD6">
        <w:t>S</w:t>
      </w:r>
      <w:r w:rsidR="009216DA" w:rsidRPr="006F2CD6">
        <w:t xml:space="preserve">S –u </w:t>
      </w:r>
      <w:r w:rsidR="009B4B2F" w:rsidRPr="006F2CD6">
        <w:t xml:space="preserve"> i </w:t>
      </w:r>
      <w:r w:rsidR="001F1920" w:rsidRPr="006F2CD6">
        <w:t xml:space="preserve"> </w:t>
      </w:r>
      <w:r w:rsidR="001B658F" w:rsidRPr="006F2CD6">
        <w:t>1</w:t>
      </w:r>
      <w:r w:rsidR="00CF2141">
        <w:t xml:space="preserve"> </w:t>
      </w:r>
      <w:r w:rsidR="00251A24" w:rsidRPr="006F2CD6">
        <w:t xml:space="preserve">učiteljica </w:t>
      </w:r>
      <w:r w:rsidR="009216DA" w:rsidRPr="006F2CD6">
        <w:t xml:space="preserve">  </w:t>
      </w:r>
      <w:r w:rsidR="004C0589" w:rsidRPr="006F2CD6">
        <w:t>V</w:t>
      </w:r>
      <w:r w:rsidR="0068339B" w:rsidRPr="006F2CD6">
        <w:t>Š</w:t>
      </w:r>
      <w:r w:rsidR="004C0589" w:rsidRPr="006F2CD6">
        <w:t>S</w:t>
      </w:r>
      <w:r w:rsidR="00251A24" w:rsidRPr="006F2CD6">
        <w:t>-om</w:t>
      </w:r>
      <w:r w:rsidR="004C0589" w:rsidRPr="006F2CD6">
        <w:t>.</w:t>
      </w:r>
    </w:p>
    <w:p w:rsidR="009216DA" w:rsidRPr="006F2CD6" w:rsidRDefault="0064676F" w:rsidP="00B55931">
      <w:r>
        <w:t>D</w:t>
      </w:r>
      <w:r w:rsidR="00796B47">
        <w:t xml:space="preserve">vije </w:t>
      </w:r>
      <w:r w:rsidR="009B4B2F" w:rsidRPr="006F2CD6">
        <w:t xml:space="preserve"> uči</w:t>
      </w:r>
      <w:r w:rsidR="00B55931" w:rsidRPr="006F2CD6">
        <w:t>te</w:t>
      </w:r>
      <w:r w:rsidR="009B4B2F" w:rsidRPr="006F2CD6">
        <w:t>ljic</w:t>
      </w:r>
      <w:r w:rsidR="00796B47">
        <w:t>e</w:t>
      </w:r>
      <w:r w:rsidR="009B4B2F" w:rsidRPr="006F2CD6">
        <w:t xml:space="preserve"> </w:t>
      </w:r>
      <w:r w:rsidR="00B55931" w:rsidRPr="006F2CD6">
        <w:t xml:space="preserve"> </w:t>
      </w:r>
      <w:r w:rsidR="00796B47">
        <w:t>su</w:t>
      </w:r>
      <w:r w:rsidR="00174322" w:rsidRPr="006F2CD6">
        <w:t xml:space="preserve"> </w:t>
      </w:r>
      <w:r w:rsidR="00B55931" w:rsidRPr="006F2CD6">
        <w:t xml:space="preserve"> voditeljic</w:t>
      </w:r>
      <w:r w:rsidR="00796B47">
        <w:t>e</w:t>
      </w:r>
      <w:r w:rsidR="00B55931" w:rsidRPr="006F2CD6">
        <w:t xml:space="preserve"> </w:t>
      </w:r>
      <w:r w:rsidR="009B4B2F" w:rsidRPr="006F2CD6">
        <w:t xml:space="preserve"> </w:t>
      </w:r>
      <w:r w:rsidR="00B55931" w:rsidRPr="006F2CD6">
        <w:t>ŽSV-a</w:t>
      </w:r>
      <w:r w:rsidR="001F1920" w:rsidRPr="006F2CD6">
        <w:t xml:space="preserve"> ;</w:t>
      </w:r>
      <w:r w:rsidR="00251A24" w:rsidRPr="006F2CD6">
        <w:t xml:space="preserve"> </w:t>
      </w:r>
      <w:r w:rsidR="001F1920" w:rsidRPr="006F2CD6">
        <w:t xml:space="preserve">Ana Hinić </w:t>
      </w:r>
      <w:r w:rsidR="00796B47">
        <w:t>i  Marija Ugrin</w:t>
      </w:r>
      <w:r>
        <w:t xml:space="preserve">, </w:t>
      </w:r>
      <w:r w:rsidR="00CA669B">
        <w:t>pet</w:t>
      </w:r>
      <w:r>
        <w:t xml:space="preserve">  učiteljic</w:t>
      </w:r>
      <w:r w:rsidR="00CA669B">
        <w:t>a</w:t>
      </w:r>
      <w:r>
        <w:t xml:space="preserve"> su mentorice i jedna je savjetnica</w:t>
      </w:r>
      <w:r w:rsidR="0068339B" w:rsidRPr="006F2CD6">
        <w:t xml:space="preserve"> </w:t>
      </w:r>
    </w:p>
    <w:p w:rsidR="00251A24" w:rsidRPr="006F2CD6" w:rsidRDefault="00251A24" w:rsidP="001B658F"/>
    <w:p w:rsidR="0093178F" w:rsidRPr="006F2CD6" w:rsidRDefault="00F918E6" w:rsidP="001B658F">
      <w:r w:rsidRPr="006F2CD6">
        <w:t>O</w:t>
      </w:r>
      <w:r w:rsidR="00B55931" w:rsidRPr="006F2CD6">
        <w:t>sposobljavanje za rad</w:t>
      </w:r>
      <w:r w:rsidR="00463A69" w:rsidRPr="006F2CD6">
        <w:t xml:space="preserve"> </w:t>
      </w:r>
      <w:r w:rsidR="00251A24" w:rsidRPr="006F2CD6">
        <w:t xml:space="preserve"> -</w:t>
      </w:r>
      <w:r w:rsidR="00047742">
        <w:t>planirali smo: 5 kandidata</w:t>
      </w:r>
      <w:r w:rsidR="00B55931" w:rsidRPr="006F2CD6">
        <w:t xml:space="preserve"> </w:t>
      </w:r>
      <w:r w:rsidR="008E4D59" w:rsidRPr="006F2CD6">
        <w:t xml:space="preserve">   </w:t>
      </w:r>
    </w:p>
    <w:p w:rsidR="001B658F" w:rsidRPr="006F2CD6" w:rsidRDefault="00463A69" w:rsidP="001B658F">
      <w:r w:rsidRPr="006F2CD6">
        <w:t>-</w:t>
      </w:r>
      <w:r w:rsidR="00B55931" w:rsidRPr="006F2CD6">
        <w:t>razredn</w:t>
      </w:r>
      <w:r w:rsidRPr="006F2CD6">
        <w:t>a</w:t>
      </w:r>
      <w:r w:rsidR="00B55931" w:rsidRPr="006F2CD6">
        <w:t xml:space="preserve"> natav</w:t>
      </w:r>
      <w:r w:rsidRPr="006F2CD6">
        <w:t>a</w:t>
      </w:r>
      <w:r w:rsidR="00B55931" w:rsidRPr="006F2CD6">
        <w:t xml:space="preserve"> </w:t>
      </w:r>
      <w:r w:rsidR="00402609" w:rsidRPr="006F2CD6">
        <w:t xml:space="preserve"> - </w:t>
      </w:r>
      <w:r w:rsidR="00796B47">
        <w:t>Petra Domljanović</w:t>
      </w:r>
      <w:r w:rsidR="00377CE8">
        <w:t xml:space="preserve">  i </w:t>
      </w:r>
      <w:r w:rsidR="001C1B52">
        <w:t>Zdenka Mihanović</w:t>
      </w:r>
    </w:p>
    <w:p w:rsidR="00796B47" w:rsidRDefault="00796B47" w:rsidP="00B55931">
      <w:r>
        <w:t>-</w:t>
      </w:r>
      <w:r w:rsidR="00377CE8">
        <w:t xml:space="preserve"> </w:t>
      </w:r>
      <w:r w:rsidR="001C1B52">
        <w:t xml:space="preserve">Mirko Bašić </w:t>
      </w:r>
      <w:r w:rsidR="00047742">
        <w:t xml:space="preserve">- </w:t>
      </w:r>
      <w:r w:rsidR="001C1B52">
        <w:t>TZk-a</w:t>
      </w:r>
    </w:p>
    <w:p w:rsidR="001C1B52" w:rsidRDefault="001C1B52" w:rsidP="00B55931"/>
    <w:p w:rsidR="00377CE8" w:rsidRDefault="00377CE8" w:rsidP="00B55931">
      <w:r>
        <w:t>- Ana Križić Hrvatski</w:t>
      </w:r>
      <w:r w:rsidR="00047742">
        <w:t xml:space="preserve"> -</w:t>
      </w:r>
      <w:r>
        <w:t xml:space="preserve"> jezik  i </w:t>
      </w:r>
    </w:p>
    <w:p w:rsidR="001C1B52" w:rsidRPr="006F2CD6" w:rsidRDefault="00377CE8" w:rsidP="00B55931">
      <w:pPr>
        <w:sectPr w:rsidR="001C1B52" w:rsidRPr="006F2CD6" w:rsidSect="004C51B5">
          <w:pgSz w:w="11906" w:h="16838"/>
          <w:pgMar w:top="1418" w:right="1418" w:bottom="1418" w:left="1418" w:header="709" w:footer="709" w:gutter="0"/>
          <w:cols w:space="708"/>
          <w:docGrid w:linePitch="360"/>
        </w:sectPr>
      </w:pPr>
      <w:r>
        <w:t xml:space="preserve">- </w:t>
      </w:r>
      <w:r w:rsidR="001C1B52">
        <w:t xml:space="preserve">Lucijana Gabrić </w:t>
      </w:r>
      <w:r w:rsidR="00047742">
        <w:t xml:space="preserve">- </w:t>
      </w:r>
      <w:r w:rsidR="001C1B52">
        <w:t>vjeronauk</w:t>
      </w:r>
    </w:p>
    <w:tbl>
      <w:tblPr>
        <w:tblpPr w:leftFromText="180" w:rightFromText="180" w:horzAnchor="margin" w:tblpY="1255"/>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1"/>
        <w:gridCol w:w="1627"/>
        <w:gridCol w:w="1551"/>
        <w:gridCol w:w="2169"/>
        <w:gridCol w:w="719"/>
      </w:tblGrid>
      <w:tr w:rsidR="00304BA9" w:rsidRPr="006F2CD6">
        <w:trPr>
          <w:trHeight w:val="1162"/>
        </w:trPr>
        <w:tc>
          <w:tcPr>
            <w:tcW w:w="2351" w:type="dxa"/>
            <w:vAlign w:val="center"/>
          </w:tcPr>
          <w:p w:rsidR="00304BA9" w:rsidRPr="006F2CD6" w:rsidRDefault="00D6580B" w:rsidP="004D5768">
            <w:pPr>
              <w:pStyle w:val="Naslov1"/>
            </w:pPr>
            <w:r w:rsidRPr="006F2CD6">
              <w:lastRenderedPageBreak/>
              <w:t>1.Matija Šitum</w:t>
            </w:r>
          </w:p>
        </w:tc>
        <w:tc>
          <w:tcPr>
            <w:tcW w:w="1627" w:type="dxa"/>
            <w:vAlign w:val="center"/>
          </w:tcPr>
          <w:p w:rsidR="00304BA9" w:rsidRPr="006F2CD6" w:rsidRDefault="00304BA9" w:rsidP="004D5768">
            <w:pPr>
              <w:jc w:val="center"/>
              <w:rPr>
                <w:bCs/>
              </w:rPr>
            </w:pPr>
          </w:p>
        </w:tc>
        <w:tc>
          <w:tcPr>
            <w:tcW w:w="1551" w:type="dxa"/>
            <w:vAlign w:val="center"/>
          </w:tcPr>
          <w:p w:rsidR="00304BA9" w:rsidRPr="006F2CD6" w:rsidRDefault="00C4570C" w:rsidP="00535EEC">
            <w:pPr>
              <w:jc w:val="center"/>
              <w:rPr>
                <w:bCs/>
              </w:rPr>
            </w:pPr>
            <w:r w:rsidRPr="006F2CD6">
              <w:rPr>
                <w:bCs/>
              </w:rPr>
              <w:t>2</w:t>
            </w:r>
            <w:r w:rsidR="00535EEC">
              <w:rPr>
                <w:bCs/>
              </w:rPr>
              <w:t>6</w:t>
            </w:r>
          </w:p>
        </w:tc>
        <w:tc>
          <w:tcPr>
            <w:tcW w:w="2169" w:type="dxa"/>
            <w:vAlign w:val="center"/>
          </w:tcPr>
          <w:p w:rsidR="00304BA9" w:rsidRPr="006F2CD6" w:rsidRDefault="00D6580B" w:rsidP="004D5768">
            <w:pPr>
              <w:jc w:val="center"/>
              <w:rPr>
                <w:bCs/>
              </w:rPr>
            </w:pPr>
            <w:r w:rsidRPr="006F2CD6">
              <w:rPr>
                <w:bCs/>
              </w:rPr>
              <w:t>ravnateljica</w:t>
            </w:r>
          </w:p>
        </w:tc>
        <w:tc>
          <w:tcPr>
            <w:tcW w:w="0" w:type="auto"/>
            <w:vAlign w:val="center"/>
          </w:tcPr>
          <w:p w:rsidR="00304BA9" w:rsidRPr="006F2CD6" w:rsidRDefault="00304BA9" w:rsidP="004D5768">
            <w:pPr>
              <w:jc w:val="center"/>
              <w:rPr>
                <w:bCs/>
              </w:rPr>
            </w:pPr>
            <w:r w:rsidRPr="006F2CD6">
              <w:rPr>
                <w:bCs/>
              </w:rPr>
              <w:t>VSS</w:t>
            </w:r>
          </w:p>
        </w:tc>
      </w:tr>
      <w:tr w:rsidR="00304BA9" w:rsidRPr="006F2CD6">
        <w:trPr>
          <w:trHeight w:val="1162"/>
        </w:trPr>
        <w:tc>
          <w:tcPr>
            <w:tcW w:w="2351" w:type="dxa"/>
            <w:vAlign w:val="center"/>
          </w:tcPr>
          <w:p w:rsidR="00304BA9" w:rsidRPr="006F2CD6" w:rsidRDefault="00484916" w:rsidP="004D5768">
            <w:pPr>
              <w:pStyle w:val="Naslov1"/>
            </w:pPr>
            <w:r w:rsidRPr="006F2CD6">
              <w:t>2.</w:t>
            </w:r>
            <w:r w:rsidR="00304BA9" w:rsidRPr="006F2CD6">
              <w:t>Ivana Ćelić</w:t>
            </w:r>
            <w:r w:rsidR="00B5408B" w:rsidRPr="006F2CD6">
              <w:t>-Vukić</w:t>
            </w:r>
          </w:p>
        </w:tc>
        <w:tc>
          <w:tcPr>
            <w:tcW w:w="1627" w:type="dxa"/>
            <w:vAlign w:val="center"/>
          </w:tcPr>
          <w:p w:rsidR="00304BA9" w:rsidRPr="006F2CD6" w:rsidRDefault="00304BA9" w:rsidP="004D5768">
            <w:pPr>
              <w:jc w:val="center"/>
              <w:rPr>
                <w:bCs/>
              </w:rPr>
            </w:pPr>
          </w:p>
        </w:tc>
        <w:tc>
          <w:tcPr>
            <w:tcW w:w="1551" w:type="dxa"/>
            <w:vAlign w:val="center"/>
          </w:tcPr>
          <w:p w:rsidR="00304BA9" w:rsidRPr="006F2CD6" w:rsidRDefault="0079681A" w:rsidP="004D5768">
            <w:pPr>
              <w:jc w:val="center"/>
              <w:rPr>
                <w:bCs/>
              </w:rPr>
            </w:pPr>
            <w:r>
              <w:rPr>
                <w:bCs/>
              </w:rPr>
              <w:t>7</w:t>
            </w:r>
          </w:p>
        </w:tc>
        <w:tc>
          <w:tcPr>
            <w:tcW w:w="2169" w:type="dxa"/>
            <w:vAlign w:val="center"/>
          </w:tcPr>
          <w:p w:rsidR="00304BA9" w:rsidRPr="006F2CD6" w:rsidRDefault="00304BA9" w:rsidP="004D5768">
            <w:pPr>
              <w:jc w:val="center"/>
              <w:rPr>
                <w:bCs/>
              </w:rPr>
            </w:pPr>
            <w:r w:rsidRPr="006F2CD6">
              <w:rPr>
                <w:bCs/>
              </w:rPr>
              <w:t xml:space="preserve">psihologinja </w:t>
            </w:r>
          </w:p>
        </w:tc>
        <w:tc>
          <w:tcPr>
            <w:tcW w:w="0" w:type="auto"/>
            <w:vAlign w:val="center"/>
          </w:tcPr>
          <w:p w:rsidR="00304BA9" w:rsidRPr="006F2CD6" w:rsidRDefault="00304BA9" w:rsidP="004D5768">
            <w:pPr>
              <w:jc w:val="center"/>
              <w:rPr>
                <w:bCs/>
              </w:rPr>
            </w:pPr>
            <w:r w:rsidRPr="006F2CD6">
              <w:rPr>
                <w:bCs/>
              </w:rPr>
              <w:t>VSS</w:t>
            </w:r>
          </w:p>
        </w:tc>
      </w:tr>
      <w:tr w:rsidR="00304BA9" w:rsidRPr="006F2CD6">
        <w:trPr>
          <w:trHeight w:val="1162"/>
        </w:trPr>
        <w:tc>
          <w:tcPr>
            <w:tcW w:w="2351" w:type="dxa"/>
            <w:vAlign w:val="center"/>
          </w:tcPr>
          <w:p w:rsidR="00304BA9" w:rsidRPr="006F2CD6" w:rsidRDefault="00484916" w:rsidP="004D5768">
            <w:pPr>
              <w:pStyle w:val="Naslov1"/>
            </w:pPr>
            <w:r w:rsidRPr="006F2CD6">
              <w:t>3.</w:t>
            </w:r>
            <w:r w:rsidR="00304BA9" w:rsidRPr="006F2CD6">
              <w:t>Marija Vlašić</w:t>
            </w:r>
          </w:p>
        </w:tc>
        <w:tc>
          <w:tcPr>
            <w:tcW w:w="1627" w:type="dxa"/>
            <w:vAlign w:val="center"/>
          </w:tcPr>
          <w:p w:rsidR="00304BA9" w:rsidRPr="006F2CD6" w:rsidRDefault="00304BA9" w:rsidP="004D5768">
            <w:pPr>
              <w:jc w:val="center"/>
              <w:rPr>
                <w:bCs/>
              </w:rPr>
            </w:pPr>
          </w:p>
        </w:tc>
        <w:tc>
          <w:tcPr>
            <w:tcW w:w="1551" w:type="dxa"/>
            <w:vAlign w:val="center"/>
          </w:tcPr>
          <w:p w:rsidR="00304BA9" w:rsidRPr="006F2CD6" w:rsidRDefault="005F3A38" w:rsidP="00A824EF">
            <w:pPr>
              <w:jc w:val="center"/>
              <w:rPr>
                <w:bCs/>
              </w:rPr>
            </w:pPr>
            <w:r>
              <w:rPr>
                <w:bCs/>
              </w:rPr>
              <w:t>21</w:t>
            </w:r>
          </w:p>
        </w:tc>
        <w:tc>
          <w:tcPr>
            <w:tcW w:w="2169" w:type="dxa"/>
            <w:vAlign w:val="center"/>
          </w:tcPr>
          <w:p w:rsidR="00304BA9" w:rsidRPr="006F2CD6" w:rsidRDefault="00304BA9" w:rsidP="004D5768">
            <w:pPr>
              <w:jc w:val="center"/>
              <w:rPr>
                <w:bCs/>
              </w:rPr>
            </w:pPr>
            <w:r w:rsidRPr="006F2CD6">
              <w:rPr>
                <w:bCs/>
              </w:rPr>
              <w:t xml:space="preserve">defektologinja </w:t>
            </w:r>
          </w:p>
        </w:tc>
        <w:tc>
          <w:tcPr>
            <w:tcW w:w="0" w:type="auto"/>
            <w:vAlign w:val="center"/>
          </w:tcPr>
          <w:p w:rsidR="00304BA9" w:rsidRPr="006F2CD6" w:rsidRDefault="00304BA9" w:rsidP="004D5768">
            <w:pPr>
              <w:jc w:val="center"/>
              <w:rPr>
                <w:bCs/>
              </w:rPr>
            </w:pPr>
            <w:r w:rsidRPr="006F2CD6">
              <w:rPr>
                <w:bCs/>
              </w:rPr>
              <w:t>VSS</w:t>
            </w:r>
          </w:p>
        </w:tc>
      </w:tr>
      <w:tr w:rsidR="005C2B11" w:rsidRPr="006F2CD6">
        <w:trPr>
          <w:trHeight w:val="1162"/>
        </w:trPr>
        <w:tc>
          <w:tcPr>
            <w:tcW w:w="2351" w:type="dxa"/>
            <w:vAlign w:val="center"/>
          </w:tcPr>
          <w:p w:rsidR="005C2B11" w:rsidRPr="006F2CD6" w:rsidRDefault="005C2B11" w:rsidP="004D5768">
            <w:pPr>
              <w:pStyle w:val="Naslov1"/>
            </w:pPr>
            <w:r w:rsidRPr="006F2CD6">
              <w:t>5</w:t>
            </w:r>
            <w:r w:rsidR="00B55931" w:rsidRPr="006F2CD6">
              <w:t>.</w:t>
            </w:r>
            <w:r w:rsidRPr="006F2CD6">
              <w:t>Željka Sa</w:t>
            </w:r>
            <w:r w:rsidR="00B55931" w:rsidRPr="006F2CD6">
              <w:t>m</w:t>
            </w:r>
            <w:r w:rsidRPr="006F2CD6">
              <w:t>ardžić</w:t>
            </w:r>
          </w:p>
        </w:tc>
        <w:tc>
          <w:tcPr>
            <w:tcW w:w="1627" w:type="dxa"/>
            <w:vAlign w:val="center"/>
          </w:tcPr>
          <w:p w:rsidR="005C2B11" w:rsidRPr="006F2CD6" w:rsidRDefault="005C2B11" w:rsidP="004D5768">
            <w:pPr>
              <w:jc w:val="center"/>
              <w:rPr>
                <w:bCs/>
              </w:rPr>
            </w:pPr>
          </w:p>
        </w:tc>
        <w:tc>
          <w:tcPr>
            <w:tcW w:w="1551" w:type="dxa"/>
            <w:vAlign w:val="center"/>
          </w:tcPr>
          <w:p w:rsidR="005C2B11" w:rsidRPr="006F2CD6" w:rsidRDefault="00052E16" w:rsidP="00A824EF">
            <w:pPr>
              <w:jc w:val="center"/>
              <w:rPr>
                <w:bCs/>
              </w:rPr>
            </w:pPr>
            <w:r w:rsidRPr="006F2CD6">
              <w:rPr>
                <w:bCs/>
              </w:rPr>
              <w:t>3</w:t>
            </w:r>
            <w:r w:rsidR="00A824EF">
              <w:rPr>
                <w:bCs/>
              </w:rPr>
              <w:t>5</w:t>
            </w:r>
          </w:p>
        </w:tc>
        <w:tc>
          <w:tcPr>
            <w:tcW w:w="2169" w:type="dxa"/>
            <w:vAlign w:val="center"/>
          </w:tcPr>
          <w:p w:rsidR="005C2B11" w:rsidRPr="006F2CD6" w:rsidRDefault="00D6580B" w:rsidP="004D5768">
            <w:pPr>
              <w:jc w:val="center"/>
              <w:rPr>
                <w:bCs/>
              </w:rPr>
            </w:pPr>
            <w:r w:rsidRPr="006F2CD6">
              <w:rPr>
                <w:bCs/>
              </w:rPr>
              <w:t>pedagoginja</w:t>
            </w:r>
          </w:p>
        </w:tc>
        <w:tc>
          <w:tcPr>
            <w:tcW w:w="0" w:type="auto"/>
            <w:vAlign w:val="center"/>
          </w:tcPr>
          <w:p w:rsidR="005C2B11" w:rsidRPr="006F2CD6" w:rsidRDefault="00D6580B" w:rsidP="004D5768">
            <w:pPr>
              <w:jc w:val="center"/>
              <w:rPr>
                <w:bCs/>
              </w:rPr>
            </w:pPr>
            <w:r w:rsidRPr="006F2CD6">
              <w:rPr>
                <w:bCs/>
              </w:rPr>
              <w:t>VSS</w:t>
            </w:r>
          </w:p>
        </w:tc>
      </w:tr>
      <w:tr w:rsidR="00D6580B" w:rsidRPr="006F2CD6">
        <w:trPr>
          <w:trHeight w:val="1162"/>
        </w:trPr>
        <w:tc>
          <w:tcPr>
            <w:tcW w:w="2351" w:type="dxa"/>
            <w:vAlign w:val="center"/>
          </w:tcPr>
          <w:p w:rsidR="00D6580B" w:rsidRPr="006F2CD6" w:rsidRDefault="00D6580B" w:rsidP="004D5768">
            <w:pPr>
              <w:pStyle w:val="Naslov1"/>
            </w:pPr>
            <w:r w:rsidRPr="006F2CD6">
              <w:t xml:space="preserve"> 6.Mirna  Šarić</w:t>
            </w:r>
          </w:p>
        </w:tc>
        <w:tc>
          <w:tcPr>
            <w:tcW w:w="1627" w:type="dxa"/>
            <w:vAlign w:val="center"/>
          </w:tcPr>
          <w:p w:rsidR="00D6580B" w:rsidRPr="006F2CD6" w:rsidRDefault="00D6580B" w:rsidP="004D5768">
            <w:pPr>
              <w:jc w:val="center"/>
              <w:rPr>
                <w:bCs/>
              </w:rPr>
            </w:pPr>
          </w:p>
        </w:tc>
        <w:tc>
          <w:tcPr>
            <w:tcW w:w="1551" w:type="dxa"/>
            <w:vAlign w:val="center"/>
          </w:tcPr>
          <w:p w:rsidR="00D6580B" w:rsidRPr="006F2CD6" w:rsidRDefault="001105F6" w:rsidP="00A824EF">
            <w:pPr>
              <w:jc w:val="center"/>
              <w:rPr>
                <w:bCs/>
              </w:rPr>
            </w:pPr>
            <w:r>
              <w:rPr>
                <w:bCs/>
              </w:rPr>
              <w:t>1</w:t>
            </w:r>
            <w:r w:rsidR="00A824EF">
              <w:rPr>
                <w:bCs/>
              </w:rPr>
              <w:t>1</w:t>
            </w:r>
          </w:p>
        </w:tc>
        <w:tc>
          <w:tcPr>
            <w:tcW w:w="2169" w:type="dxa"/>
            <w:vAlign w:val="center"/>
          </w:tcPr>
          <w:p w:rsidR="00D6580B" w:rsidRPr="006F2CD6" w:rsidRDefault="00D6580B" w:rsidP="004D5768">
            <w:pPr>
              <w:jc w:val="center"/>
              <w:rPr>
                <w:bCs/>
              </w:rPr>
            </w:pPr>
            <w:r w:rsidRPr="006F2CD6">
              <w:rPr>
                <w:bCs/>
              </w:rPr>
              <w:t>knjižničarka</w:t>
            </w:r>
          </w:p>
        </w:tc>
        <w:tc>
          <w:tcPr>
            <w:tcW w:w="0" w:type="auto"/>
            <w:vAlign w:val="center"/>
          </w:tcPr>
          <w:p w:rsidR="00D6580B" w:rsidRPr="006F2CD6" w:rsidRDefault="00D6580B" w:rsidP="004D5768">
            <w:pPr>
              <w:jc w:val="center"/>
              <w:rPr>
                <w:bCs/>
              </w:rPr>
            </w:pPr>
            <w:r w:rsidRPr="006F2CD6">
              <w:rPr>
                <w:bCs/>
              </w:rPr>
              <w:t>VSS</w:t>
            </w:r>
          </w:p>
        </w:tc>
      </w:tr>
    </w:tbl>
    <w:p w:rsidR="00304BA9" w:rsidRPr="006F2CD6" w:rsidRDefault="004D5768" w:rsidP="004D5768">
      <w:pPr>
        <w:rPr>
          <w:bCs/>
          <w:sz w:val="28"/>
          <w:szCs w:val="28"/>
        </w:rPr>
      </w:pPr>
      <w:r w:rsidRPr="006F2CD6">
        <w:rPr>
          <w:bCs/>
          <w:sz w:val="28"/>
          <w:szCs w:val="28"/>
        </w:rPr>
        <w:t xml:space="preserve">2.3. </w:t>
      </w:r>
      <w:r w:rsidR="00FB4766" w:rsidRPr="006F2CD6">
        <w:rPr>
          <w:bCs/>
          <w:sz w:val="28"/>
          <w:szCs w:val="28"/>
        </w:rPr>
        <w:t xml:space="preserve">PODACI O RAVNATELJU  I </w:t>
      </w:r>
      <w:r w:rsidRPr="006F2CD6">
        <w:rPr>
          <w:bCs/>
          <w:sz w:val="28"/>
          <w:szCs w:val="28"/>
        </w:rPr>
        <w:t>STRUČNI</w:t>
      </w:r>
      <w:r w:rsidR="00FB4766" w:rsidRPr="006F2CD6">
        <w:rPr>
          <w:bCs/>
          <w:sz w:val="28"/>
          <w:szCs w:val="28"/>
        </w:rPr>
        <w:t>M</w:t>
      </w:r>
      <w:r w:rsidRPr="006F2CD6">
        <w:rPr>
          <w:bCs/>
          <w:sz w:val="28"/>
          <w:szCs w:val="28"/>
        </w:rPr>
        <w:t xml:space="preserve"> SURADNICI</w:t>
      </w:r>
      <w:r w:rsidR="00FB4766" w:rsidRPr="006F2CD6">
        <w:rPr>
          <w:bCs/>
          <w:sz w:val="28"/>
          <w:szCs w:val="28"/>
        </w:rPr>
        <w:t>MA</w:t>
      </w:r>
    </w:p>
    <w:p w:rsidR="00D6580B" w:rsidRPr="006F2CD6" w:rsidRDefault="00D6580B" w:rsidP="004D5768">
      <w:pPr>
        <w:rPr>
          <w:bCs/>
          <w:sz w:val="28"/>
          <w:szCs w:val="28"/>
        </w:rPr>
      </w:pPr>
    </w:p>
    <w:p w:rsidR="00D6580B" w:rsidRPr="006F2CD6" w:rsidRDefault="00D6580B" w:rsidP="004D5768">
      <w:pPr>
        <w:rPr>
          <w:bCs/>
          <w:sz w:val="28"/>
          <w:szCs w:val="28"/>
        </w:rPr>
      </w:pPr>
    </w:p>
    <w:p w:rsidR="00D6580B" w:rsidRPr="006F2CD6" w:rsidRDefault="00D6580B" w:rsidP="004D5768">
      <w:pPr>
        <w:rPr>
          <w:bCs/>
          <w:sz w:val="28"/>
          <w:szCs w:val="28"/>
        </w:rPr>
      </w:pPr>
    </w:p>
    <w:p w:rsidR="00D6580B" w:rsidRPr="006F2CD6" w:rsidRDefault="00D6580B" w:rsidP="004D5768">
      <w:pPr>
        <w:rPr>
          <w:bCs/>
          <w:sz w:val="28"/>
          <w:szCs w:val="28"/>
        </w:rPr>
        <w:sectPr w:rsidR="00D6580B" w:rsidRPr="006F2CD6" w:rsidSect="004C51B5">
          <w:pgSz w:w="11906" w:h="16838"/>
          <w:pgMar w:top="1418" w:right="1418" w:bottom="1418" w:left="1418" w:header="709" w:footer="709" w:gutter="0"/>
          <w:cols w:space="708"/>
          <w:docGrid w:linePitch="360"/>
        </w:sectPr>
      </w:pPr>
    </w:p>
    <w:p w:rsidR="00304BA9" w:rsidRPr="006F2CD6" w:rsidRDefault="004D5768" w:rsidP="00304BA9">
      <w:pPr>
        <w:jc w:val="both"/>
        <w:rPr>
          <w:bCs/>
          <w:sz w:val="28"/>
          <w:szCs w:val="28"/>
        </w:rPr>
      </w:pPr>
      <w:r w:rsidRPr="006F2CD6">
        <w:rPr>
          <w:bCs/>
          <w:sz w:val="28"/>
          <w:szCs w:val="28"/>
        </w:rPr>
        <w:lastRenderedPageBreak/>
        <w:t>2.4</w:t>
      </w:r>
      <w:r w:rsidR="00304BA9" w:rsidRPr="006F2CD6">
        <w:rPr>
          <w:bCs/>
          <w:sz w:val="28"/>
          <w:szCs w:val="28"/>
        </w:rPr>
        <w:t>.</w:t>
      </w:r>
      <w:r w:rsidR="00304BA9" w:rsidRPr="006F2CD6">
        <w:rPr>
          <w:bCs/>
          <w:sz w:val="28"/>
          <w:szCs w:val="28"/>
        </w:rPr>
        <w:tab/>
        <w:t>PODACI  O  ADMINISTRATIVNO - TEHNIČKOM  OSOBLJU</w:t>
      </w:r>
    </w:p>
    <w:p w:rsidR="00304BA9" w:rsidRPr="006F2CD6" w:rsidRDefault="00304BA9" w:rsidP="00304BA9">
      <w:pPr>
        <w:ind w:left="420"/>
        <w:rPr>
          <w:b/>
          <w:bCs/>
        </w:rPr>
      </w:pPr>
    </w:p>
    <w:p w:rsidR="00304BA9" w:rsidRPr="006F2CD6" w:rsidRDefault="00304BA9" w:rsidP="00304BA9">
      <w:pPr>
        <w:ind w:left="420"/>
        <w:rPr>
          <w:b/>
          <w:bCs/>
        </w:rPr>
      </w:pPr>
    </w:p>
    <w:p w:rsidR="00304BA9" w:rsidRPr="006F2CD6" w:rsidRDefault="00304BA9" w:rsidP="00304BA9">
      <w:pPr>
        <w:ind w:left="420"/>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281"/>
        <w:gridCol w:w="1236"/>
        <w:gridCol w:w="1980"/>
        <w:gridCol w:w="1191"/>
      </w:tblGrid>
      <w:tr w:rsidR="00304BA9" w:rsidRPr="006F2CD6">
        <w:trPr>
          <w:trHeight w:val="1134"/>
        </w:trPr>
        <w:tc>
          <w:tcPr>
            <w:tcW w:w="2552" w:type="dxa"/>
            <w:vAlign w:val="center"/>
          </w:tcPr>
          <w:p w:rsidR="00304BA9" w:rsidRPr="006F2CD6" w:rsidRDefault="00304BA9" w:rsidP="00304BA9">
            <w:pPr>
              <w:rPr>
                <w:bCs/>
                <w:sz w:val="28"/>
                <w:szCs w:val="28"/>
              </w:rPr>
            </w:pPr>
            <w:r w:rsidRPr="006F2CD6">
              <w:rPr>
                <w:bCs/>
                <w:sz w:val="28"/>
                <w:szCs w:val="28"/>
              </w:rPr>
              <w:t>Ime i prezime</w:t>
            </w:r>
          </w:p>
        </w:tc>
        <w:tc>
          <w:tcPr>
            <w:tcW w:w="1281" w:type="dxa"/>
            <w:vAlign w:val="center"/>
          </w:tcPr>
          <w:p w:rsidR="00304BA9" w:rsidRPr="006F2CD6" w:rsidRDefault="00304BA9" w:rsidP="00304BA9">
            <w:pPr>
              <w:jc w:val="center"/>
              <w:rPr>
                <w:bCs/>
                <w:sz w:val="28"/>
                <w:szCs w:val="28"/>
              </w:rPr>
            </w:pPr>
            <w:r w:rsidRPr="006F2CD6">
              <w:rPr>
                <w:bCs/>
                <w:sz w:val="28"/>
                <w:szCs w:val="28"/>
              </w:rPr>
              <w:t>God. rođenja</w:t>
            </w:r>
          </w:p>
        </w:tc>
        <w:tc>
          <w:tcPr>
            <w:tcW w:w="1236" w:type="dxa"/>
            <w:vAlign w:val="center"/>
          </w:tcPr>
          <w:p w:rsidR="00304BA9" w:rsidRPr="006F2CD6" w:rsidRDefault="00304BA9" w:rsidP="00304BA9">
            <w:pPr>
              <w:jc w:val="center"/>
              <w:rPr>
                <w:bCs/>
                <w:sz w:val="28"/>
                <w:szCs w:val="28"/>
              </w:rPr>
            </w:pPr>
            <w:r w:rsidRPr="006F2CD6">
              <w:rPr>
                <w:bCs/>
                <w:sz w:val="28"/>
                <w:szCs w:val="28"/>
              </w:rPr>
              <w:t>God. staža</w:t>
            </w:r>
          </w:p>
        </w:tc>
        <w:tc>
          <w:tcPr>
            <w:tcW w:w="1980" w:type="dxa"/>
            <w:vAlign w:val="center"/>
          </w:tcPr>
          <w:p w:rsidR="00304BA9" w:rsidRPr="006F2CD6" w:rsidRDefault="00304BA9" w:rsidP="00304BA9">
            <w:pPr>
              <w:jc w:val="center"/>
              <w:rPr>
                <w:bCs/>
                <w:sz w:val="28"/>
                <w:szCs w:val="28"/>
              </w:rPr>
            </w:pPr>
            <w:r w:rsidRPr="006F2CD6">
              <w:rPr>
                <w:bCs/>
                <w:sz w:val="28"/>
                <w:szCs w:val="28"/>
              </w:rPr>
              <w:t>Struka</w:t>
            </w:r>
          </w:p>
        </w:tc>
        <w:tc>
          <w:tcPr>
            <w:tcW w:w="1191" w:type="dxa"/>
            <w:vAlign w:val="center"/>
          </w:tcPr>
          <w:p w:rsidR="00304BA9" w:rsidRPr="006F2CD6" w:rsidRDefault="00304BA9" w:rsidP="00304BA9">
            <w:pPr>
              <w:jc w:val="center"/>
              <w:rPr>
                <w:bCs/>
                <w:sz w:val="28"/>
                <w:szCs w:val="28"/>
              </w:rPr>
            </w:pPr>
            <w:r w:rsidRPr="006F2CD6">
              <w:rPr>
                <w:bCs/>
                <w:sz w:val="28"/>
                <w:szCs w:val="28"/>
              </w:rPr>
              <w:t>Stupanj</w:t>
            </w:r>
          </w:p>
        </w:tc>
      </w:tr>
      <w:tr w:rsidR="00304BA9" w:rsidRPr="006F2CD6">
        <w:trPr>
          <w:trHeight w:val="851"/>
        </w:trPr>
        <w:tc>
          <w:tcPr>
            <w:tcW w:w="2552" w:type="dxa"/>
            <w:vAlign w:val="center"/>
          </w:tcPr>
          <w:p w:rsidR="00304BA9" w:rsidRPr="006F2CD6" w:rsidRDefault="00484916" w:rsidP="00304BA9">
            <w:pPr>
              <w:keepNext/>
              <w:outlineLvl w:val="0"/>
            </w:pPr>
            <w:r w:rsidRPr="006F2CD6">
              <w:t>1.</w:t>
            </w:r>
            <w:r w:rsidR="00B00368" w:rsidRPr="006F2CD6">
              <w:t>Roberta Đonlić</w:t>
            </w:r>
          </w:p>
        </w:tc>
        <w:tc>
          <w:tcPr>
            <w:tcW w:w="1281" w:type="dxa"/>
            <w:vAlign w:val="center"/>
          </w:tcPr>
          <w:p w:rsidR="00304BA9" w:rsidRPr="006F2CD6" w:rsidRDefault="00304BA9" w:rsidP="00304BA9">
            <w:pPr>
              <w:jc w:val="center"/>
            </w:pPr>
          </w:p>
        </w:tc>
        <w:tc>
          <w:tcPr>
            <w:tcW w:w="1236" w:type="dxa"/>
            <w:vAlign w:val="center"/>
          </w:tcPr>
          <w:p w:rsidR="00304BA9" w:rsidRPr="006F2CD6" w:rsidRDefault="004A52B9" w:rsidP="00A824EF">
            <w:pPr>
              <w:jc w:val="center"/>
            </w:pPr>
            <w:r w:rsidRPr="006F2CD6">
              <w:t>1</w:t>
            </w:r>
            <w:r w:rsidR="00A824EF">
              <w:t>3</w:t>
            </w:r>
          </w:p>
        </w:tc>
        <w:tc>
          <w:tcPr>
            <w:tcW w:w="1980" w:type="dxa"/>
            <w:vAlign w:val="center"/>
          </w:tcPr>
          <w:p w:rsidR="00304BA9" w:rsidRPr="006F2CD6" w:rsidRDefault="00304BA9" w:rsidP="00304BA9">
            <w:pPr>
              <w:jc w:val="center"/>
            </w:pPr>
            <w:r w:rsidRPr="006F2CD6">
              <w:t>tajnica škole</w:t>
            </w:r>
          </w:p>
        </w:tc>
        <w:tc>
          <w:tcPr>
            <w:tcW w:w="1191" w:type="dxa"/>
            <w:vAlign w:val="center"/>
          </w:tcPr>
          <w:p w:rsidR="00304BA9" w:rsidRPr="006F2CD6" w:rsidRDefault="00304BA9" w:rsidP="00304BA9">
            <w:pPr>
              <w:keepNext/>
              <w:jc w:val="center"/>
              <w:outlineLvl w:val="1"/>
            </w:pPr>
            <w:r w:rsidRPr="006F2CD6">
              <w:t>VSS</w:t>
            </w:r>
          </w:p>
        </w:tc>
      </w:tr>
      <w:tr w:rsidR="00304BA9" w:rsidRPr="006F2CD6">
        <w:trPr>
          <w:trHeight w:val="851"/>
        </w:trPr>
        <w:tc>
          <w:tcPr>
            <w:tcW w:w="2552" w:type="dxa"/>
            <w:vAlign w:val="center"/>
          </w:tcPr>
          <w:p w:rsidR="00304BA9" w:rsidRPr="006F2CD6" w:rsidRDefault="00484916" w:rsidP="00304BA9">
            <w:pPr>
              <w:keepNext/>
              <w:outlineLvl w:val="0"/>
            </w:pPr>
            <w:r w:rsidRPr="006F2CD6">
              <w:t>2.</w:t>
            </w:r>
            <w:r w:rsidR="00304BA9" w:rsidRPr="006F2CD6">
              <w:t>Marija Đonlić</w:t>
            </w:r>
          </w:p>
        </w:tc>
        <w:tc>
          <w:tcPr>
            <w:tcW w:w="1281" w:type="dxa"/>
            <w:vAlign w:val="center"/>
          </w:tcPr>
          <w:p w:rsidR="00304BA9" w:rsidRPr="006F2CD6" w:rsidRDefault="00304BA9" w:rsidP="00304BA9">
            <w:pPr>
              <w:jc w:val="center"/>
            </w:pPr>
          </w:p>
        </w:tc>
        <w:tc>
          <w:tcPr>
            <w:tcW w:w="1236" w:type="dxa"/>
            <w:vAlign w:val="center"/>
          </w:tcPr>
          <w:p w:rsidR="00304BA9" w:rsidRPr="006F2CD6" w:rsidRDefault="00304BA9" w:rsidP="00A824EF">
            <w:pPr>
              <w:jc w:val="center"/>
            </w:pPr>
            <w:r w:rsidRPr="006F2CD6">
              <w:t>3</w:t>
            </w:r>
            <w:r w:rsidR="00A824EF">
              <w:t>9</w:t>
            </w:r>
          </w:p>
        </w:tc>
        <w:tc>
          <w:tcPr>
            <w:tcW w:w="1980" w:type="dxa"/>
            <w:vAlign w:val="center"/>
          </w:tcPr>
          <w:p w:rsidR="00304BA9" w:rsidRPr="006F2CD6" w:rsidRDefault="00304BA9" w:rsidP="00304BA9">
            <w:pPr>
              <w:jc w:val="center"/>
            </w:pPr>
            <w:r w:rsidRPr="006F2CD6">
              <w:t>računopolagatelj</w:t>
            </w:r>
          </w:p>
        </w:tc>
        <w:tc>
          <w:tcPr>
            <w:tcW w:w="1191" w:type="dxa"/>
            <w:vAlign w:val="center"/>
          </w:tcPr>
          <w:p w:rsidR="00304BA9" w:rsidRPr="006F2CD6" w:rsidRDefault="00304BA9" w:rsidP="00304BA9">
            <w:pPr>
              <w:jc w:val="center"/>
            </w:pPr>
            <w:r w:rsidRPr="006F2CD6">
              <w:t>VŠS</w:t>
            </w:r>
          </w:p>
        </w:tc>
      </w:tr>
      <w:tr w:rsidR="00304BA9" w:rsidRPr="006F2CD6">
        <w:trPr>
          <w:trHeight w:val="851"/>
        </w:trPr>
        <w:tc>
          <w:tcPr>
            <w:tcW w:w="2552" w:type="dxa"/>
            <w:vAlign w:val="center"/>
          </w:tcPr>
          <w:p w:rsidR="00304BA9" w:rsidRPr="006F2CD6" w:rsidRDefault="00484916" w:rsidP="008B5312">
            <w:pPr>
              <w:keepNext/>
              <w:outlineLvl w:val="0"/>
            </w:pPr>
            <w:r w:rsidRPr="006F2CD6">
              <w:t>3.</w:t>
            </w:r>
            <w:r w:rsidR="008B5312" w:rsidRPr="006F2CD6">
              <w:t>Darija Markovina</w:t>
            </w:r>
          </w:p>
        </w:tc>
        <w:tc>
          <w:tcPr>
            <w:tcW w:w="1281" w:type="dxa"/>
            <w:vAlign w:val="center"/>
          </w:tcPr>
          <w:p w:rsidR="00304BA9" w:rsidRPr="006F2CD6" w:rsidRDefault="00304BA9" w:rsidP="004A52B9">
            <w:pPr>
              <w:jc w:val="center"/>
            </w:pPr>
          </w:p>
        </w:tc>
        <w:tc>
          <w:tcPr>
            <w:tcW w:w="1236" w:type="dxa"/>
            <w:vAlign w:val="center"/>
          </w:tcPr>
          <w:p w:rsidR="00304BA9" w:rsidRPr="006F2CD6" w:rsidRDefault="00D27F03" w:rsidP="00A824EF">
            <w:pPr>
              <w:jc w:val="center"/>
            </w:pPr>
            <w:r>
              <w:t>1</w:t>
            </w:r>
            <w:r w:rsidR="00A824EF">
              <w:t>2</w:t>
            </w:r>
          </w:p>
        </w:tc>
        <w:tc>
          <w:tcPr>
            <w:tcW w:w="1980" w:type="dxa"/>
            <w:vAlign w:val="center"/>
          </w:tcPr>
          <w:p w:rsidR="00304BA9" w:rsidRPr="006F2CD6" w:rsidRDefault="00304BA9" w:rsidP="00304BA9">
            <w:pPr>
              <w:jc w:val="center"/>
            </w:pPr>
            <w:r w:rsidRPr="006F2CD6">
              <w:t>spremačica</w:t>
            </w:r>
          </w:p>
        </w:tc>
        <w:tc>
          <w:tcPr>
            <w:tcW w:w="1191" w:type="dxa"/>
            <w:vAlign w:val="center"/>
          </w:tcPr>
          <w:p w:rsidR="00304BA9" w:rsidRPr="006F2CD6" w:rsidRDefault="00304BA9" w:rsidP="00304BA9">
            <w:pPr>
              <w:jc w:val="center"/>
            </w:pPr>
            <w:r w:rsidRPr="006F2CD6">
              <w:t>IV</w:t>
            </w:r>
          </w:p>
        </w:tc>
      </w:tr>
      <w:tr w:rsidR="00304BA9" w:rsidRPr="006F2CD6">
        <w:trPr>
          <w:trHeight w:val="851"/>
        </w:trPr>
        <w:tc>
          <w:tcPr>
            <w:tcW w:w="2552" w:type="dxa"/>
            <w:vAlign w:val="center"/>
          </w:tcPr>
          <w:p w:rsidR="00304BA9" w:rsidRPr="006F2CD6" w:rsidRDefault="00484916" w:rsidP="00A824EF">
            <w:pPr>
              <w:keepNext/>
              <w:outlineLvl w:val="0"/>
            </w:pPr>
            <w:r w:rsidRPr="006F2CD6">
              <w:t>4.</w:t>
            </w:r>
            <w:r w:rsidR="00A824EF">
              <w:t>Ivanka Zrno</w:t>
            </w:r>
          </w:p>
        </w:tc>
        <w:tc>
          <w:tcPr>
            <w:tcW w:w="1281" w:type="dxa"/>
            <w:vAlign w:val="center"/>
          </w:tcPr>
          <w:p w:rsidR="00304BA9" w:rsidRPr="006F2CD6" w:rsidRDefault="00304BA9" w:rsidP="00304BA9">
            <w:pPr>
              <w:jc w:val="center"/>
            </w:pPr>
          </w:p>
        </w:tc>
        <w:tc>
          <w:tcPr>
            <w:tcW w:w="1236" w:type="dxa"/>
            <w:vAlign w:val="center"/>
          </w:tcPr>
          <w:p w:rsidR="00304BA9" w:rsidRPr="006F2CD6" w:rsidRDefault="00A824EF" w:rsidP="00A824EF">
            <w:pPr>
              <w:jc w:val="center"/>
            </w:pPr>
            <w:r>
              <w:t>18</w:t>
            </w:r>
          </w:p>
        </w:tc>
        <w:tc>
          <w:tcPr>
            <w:tcW w:w="1980" w:type="dxa"/>
            <w:vAlign w:val="center"/>
          </w:tcPr>
          <w:p w:rsidR="00304BA9" w:rsidRPr="006F2CD6" w:rsidRDefault="00304BA9" w:rsidP="00304BA9">
            <w:pPr>
              <w:jc w:val="center"/>
            </w:pPr>
            <w:r w:rsidRPr="006F2CD6">
              <w:t>spremačica</w:t>
            </w:r>
          </w:p>
        </w:tc>
        <w:tc>
          <w:tcPr>
            <w:tcW w:w="1191" w:type="dxa"/>
            <w:vAlign w:val="center"/>
          </w:tcPr>
          <w:p w:rsidR="00304BA9" w:rsidRPr="006F2CD6" w:rsidRDefault="00304BA9" w:rsidP="00304BA9">
            <w:pPr>
              <w:jc w:val="center"/>
            </w:pPr>
            <w:r w:rsidRPr="006F2CD6">
              <w:t>NKV</w:t>
            </w:r>
          </w:p>
        </w:tc>
      </w:tr>
      <w:tr w:rsidR="00304BA9" w:rsidRPr="006F2CD6">
        <w:trPr>
          <w:trHeight w:val="851"/>
        </w:trPr>
        <w:tc>
          <w:tcPr>
            <w:tcW w:w="2552" w:type="dxa"/>
            <w:vAlign w:val="center"/>
          </w:tcPr>
          <w:p w:rsidR="00304BA9" w:rsidRPr="006F2CD6" w:rsidRDefault="00484916" w:rsidP="00304BA9">
            <w:pPr>
              <w:keepNext/>
              <w:outlineLvl w:val="0"/>
            </w:pPr>
            <w:r w:rsidRPr="006F2CD6">
              <w:t>5.</w:t>
            </w:r>
            <w:r w:rsidR="00304BA9" w:rsidRPr="006F2CD6">
              <w:t>Dragica Gruica</w:t>
            </w:r>
          </w:p>
        </w:tc>
        <w:tc>
          <w:tcPr>
            <w:tcW w:w="1281" w:type="dxa"/>
            <w:vAlign w:val="center"/>
          </w:tcPr>
          <w:p w:rsidR="00304BA9" w:rsidRPr="006F2CD6" w:rsidRDefault="00304BA9" w:rsidP="00304BA9">
            <w:pPr>
              <w:jc w:val="center"/>
            </w:pPr>
          </w:p>
        </w:tc>
        <w:tc>
          <w:tcPr>
            <w:tcW w:w="1236" w:type="dxa"/>
            <w:vAlign w:val="center"/>
          </w:tcPr>
          <w:p w:rsidR="00304BA9" w:rsidRPr="006F2CD6" w:rsidRDefault="001105F6" w:rsidP="00A824EF">
            <w:pPr>
              <w:jc w:val="center"/>
            </w:pPr>
            <w:r>
              <w:t>3</w:t>
            </w:r>
            <w:r w:rsidR="00A824EF">
              <w:t>1</w:t>
            </w:r>
          </w:p>
        </w:tc>
        <w:tc>
          <w:tcPr>
            <w:tcW w:w="1980" w:type="dxa"/>
            <w:vAlign w:val="center"/>
          </w:tcPr>
          <w:p w:rsidR="00304BA9" w:rsidRPr="006F2CD6" w:rsidRDefault="00304BA9" w:rsidP="00304BA9">
            <w:pPr>
              <w:jc w:val="center"/>
            </w:pPr>
            <w:r w:rsidRPr="006F2CD6">
              <w:t>spremačica</w:t>
            </w:r>
          </w:p>
        </w:tc>
        <w:tc>
          <w:tcPr>
            <w:tcW w:w="1191" w:type="dxa"/>
            <w:vAlign w:val="center"/>
          </w:tcPr>
          <w:p w:rsidR="00304BA9" w:rsidRPr="006F2CD6" w:rsidRDefault="00304BA9" w:rsidP="00304BA9">
            <w:pPr>
              <w:jc w:val="center"/>
            </w:pPr>
            <w:r w:rsidRPr="006F2CD6">
              <w:t>IV</w:t>
            </w:r>
          </w:p>
        </w:tc>
      </w:tr>
      <w:tr w:rsidR="00304BA9" w:rsidRPr="006F2CD6">
        <w:trPr>
          <w:trHeight w:val="851"/>
        </w:trPr>
        <w:tc>
          <w:tcPr>
            <w:tcW w:w="2552" w:type="dxa"/>
            <w:vAlign w:val="center"/>
          </w:tcPr>
          <w:p w:rsidR="00304BA9" w:rsidRPr="006F2CD6" w:rsidRDefault="00484916" w:rsidP="00304BA9">
            <w:pPr>
              <w:keepNext/>
              <w:outlineLvl w:val="0"/>
            </w:pPr>
            <w:r w:rsidRPr="006F2CD6">
              <w:t>6.</w:t>
            </w:r>
            <w:r w:rsidR="00304BA9" w:rsidRPr="006F2CD6">
              <w:t>Ivanka Burilović</w:t>
            </w:r>
          </w:p>
        </w:tc>
        <w:tc>
          <w:tcPr>
            <w:tcW w:w="1281" w:type="dxa"/>
            <w:vAlign w:val="center"/>
          </w:tcPr>
          <w:p w:rsidR="00304BA9" w:rsidRPr="006F2CD6" w:rsidRDefault="00304BA9" w:rsidP="00304BA9">
            <w:pPr>
              <w:jc w:val="center"/>
            </w:pPr>
          </w:p>
        </w:tc>
        <w:tc>
          <w:tcPr>
            <w:tcW w:w="1236" w:type="dxa"/>
            <w:vAlign w:val="center"/>
          </w:tcPr>
          <w:p w:rsidR="00304BA9" w:rsidRPr="006F2CD6" w:rsidRDefault="00C20301" w:rsidP="00A824EF">
            <w:pPr>
              <w:jc w:val="center"/>
            </w:pPr>
            <w:r w:rsidRPr="006F2CD6">
              <w:t>1</w:t>
            </w:r>
            <w:r w:rsidR="00A824EF">
              <w:t>1</w:t>
            </w:r>
          </w:p>
        </w:tc>
        <w:tc>
          <w:tcPr>
            <w:tcW w:w="1980" w:type="dxa"/>
            <w:vAlign w:val="center"/>
          </w:tcPr>
          <w:p w:rsidR="00304BA9" w:rsidRPr="006F2CD6" w:rsidRDefault="00304BA9" w:rsidP="00304BA9">
            <w:pPr>
              <w:jc w:val="center"/>
            </w:pPr>
            <w:r w:rsidRPr="006F2CD6">
              <w:t>spremačica</w:t>
            </w:r>
          </w:p>
        </w:tc>
        <w:tc>
          <w:tcPr>
            <w:tcW w:w="1191" w:type="dxa"/>
            <w:vAlign w:val="center"/>
          </w:tcPr>
          <w:p w:rsidR="00304BA9" w:rsidRPr="006F2CD6" w:rsidRDefault="00304BA9" w:rsidP="00304BA9">
            <w:pPr>
              <w:jc w:val="center"/>
            </w:pPr>
            <w:r w:rsidRPr="006F2CD6">
              <w:t>IV</w:t>
            </w:r>
          </w:p>
        </w:tc>
      </w:tr>
      <w:tr w:rsidR="00304BA9" w:rsidRPr="006F2CD6">
        <w:trPr>
          <w:trHeight w:val="851"/>
        </w:trPr>
        <w:tc>
          <w:tcPr>
            <w:tcW w:w="2552" w:type="dxa"/>
            <w:vAlign w:val="center"/>
          </w:tcPr>
          <w:p w:rsidR="00304BA9" w:rsidRPr="006F2CD6" w:rsidRDefault="00484916" w:rsidP="00304BA9">
            <w:pPr>
              <w:keepNext/>
              <w:outlineLvl w:val="0"/>
            </w:pPr>
            <w:r w:rsidRPr="006F2CD6">
              <w:t>8.</w:t>
            </w:r>
            <w:r w:rsidR="00304BA9" w:rsidRPr="006F2CD6">
              <w:t>Ivo Aljinović</w:t>
            </w:r>
          </w:p>
        </w:tc>
        <w:tc>
          <w:tcPr>
            <w:tcW w:w="1281" w:type="dxa"/>
            <w:vAlign w:val="center"/>
          </w:tcPr>
          <w:p w:rsidR="00304BA9" w:rsidRPr="006F2CD6" w:rsidRDefault="00304BA9" w:rsidP="00304BA9">
            <w:pPr>
              <w:jc w:val="center"/>
            </w:pPr>
          </w:p>
        </w:tc>
        <w:tc>
          <w:tcPr>
            <w:tcW w:w="1236" w:type="dxa"/>
            <w:vAlign w:val="center"/>
          </w:tcPr>
          <w:p w:rsidR="00304BA9" w:rsidRPr="006F2CD6" w:rsidRDefault="001105F6" w:rsidP="00A824EF">
            <w:pPr>
              <w:jc w:val="center"/>
            </w:pPr>
            <w:r>
              <w:t>3</w:t>
            </w:r>
            <w:r w:rsidR="00A824EF">
              <w:t>1</w:t>
            </w:r>
          </w:p>
        </w:tc>
        <w:tc>
          <w:tcPr>
            <w:tcW w:w="1980" w:type="dxa"/>
            <w:vAlign w:val="center"/>
          </w:tcPr>
          <w:p w:rsidR="00304BA9" w:rsidRPr="006F2CD6" w:rsidRDefault="00304BA9" w:rsidP="00304BA9">
            <w:pPr>
              <w:jc w:val="center"/>
            </w:pPr>
            <w:r w:rsidRPr="006F2CD6">
              <w:t xml:space="preserve">pomoćni </w:t>
            </w:r>
            <w:r w:rsidR="00F17870" w:rsidRPr="006F2CD6">
              <w:t>–</w:t>
            </w:r>
            <w:r w:rsidRPr="006F2CD6">
              <w:t xml:space="preserve"> teh. </w:t>
            </w:r>
            <w:r w:rsidR="00E45BFA" w:rsidRPr="006F2CD6">
              <w:t>r</w:t>
            </w:r>
            <w:r w:rsidRPr="006F2CD6">
              <w:t>adnik</w:t>
            </w:r>
          </w:p>
        </w:tc>
        <w:tc>
          <w:tcPr>
            <w:tcW w:w="1191" w:type="dxa"/>
            <w:vAlign w:val="center"/>
          </w:tcPr>
          <w:p w:rsidR="00304BA9" w:rsidRPr="006F2CD6" w:rsidRDefault="00304BA9" w:rsidP="00304BA9">
            <w:pPr>
              <w:jc w:val="center"/>
            </w:pPr>
            <w:r w:rsidRPr="006F2CD6">
              <w:t>V</w:t>
            </w:r>
          </w:p>
        </w:tc>
      </w:tr>
      <w:tr w:rsidR="00304BA9" w:rsidRPr="006F2CD6">
        <w:trPr>
          <w:trHeight w:val="851"/>
        </w:trPr>
        <w:tc>
          <w:tcPr>
            <w:tcW w:w="2552" w:type="dxa"/>
            <w:vAlign w:val="center"/>
          </w:tcPr>
          <w:p w:rsidR="00304BA9" w:rsidRPr="006F2CD6" w:rsidRDefault="00484916" w:rsidP="00304BA9">
            <w:pPr>
              <w:keepNext/>
              <w:outlineLvl w:val="0"/>
            </w:pPr>
            <w:r w:rsidRPr="006F2CD6">
              <w:t>9.</w:t>
            </w:r>
            <w:r w:rsidR="00304BA9" w:rsidRPr="006F2CD6">
              <w:t>Džaja Anita</w:t>
            </w:r>
          </w:p>
        </w:tc>
        <w:tc>
          <w:tcPr>
            <w:tcW w:w="1281" w:type="dxa"/>
            <w:vAlign w:val="center"/>
          </w:tcPr>
          <w:p w:rsidR="00304BA9" w:rsidRPr="006F2CD6" w:rsidRDefault="00304BA9" w:rsidP="00304BA9">
            <w:pPr>
              <w:jc w:val="center"/>
            </w:pPr>
          </w:p>
        </w:tc>
        <w:tc>
          <w:tcPr>
            <w:tcW w:w="1236" w:type="dxa"/>
            <w:vAlign w:val="center"/>
          </w:tcPr>
          <w:p w:rsidR="00304BA9" w:rsidRPr="006F2CD6" w:rsidRDefault="00856E84" w:rsidP="00A824EF">
            <w:pPr>
              <w:jc w:val="center"/>
            </w:pPr>
            <w:r w:rsidRPr="006F2CD6">
              <w:t>2</w:t>
            </w:r>
            <w:r w:rsidR="00A824EF">
              <w:t>6</w:t>
            </w:r>
          </w:p>
        </w:tc>
        <w:tc>
          <w:tcPr>
            <w:tcW w:w="1980" w:type="dxa"/>
            <w:vAlign w:val="center"/>
          </w:tcPr>
          <w:p w:rsidR="00304BA9" w:rsidRPr="006F2CD6" w:rsidRDefault="00304BA9" w:rsidP="00304BA9">
            <w:pPr>
              <w:jc w:val="center"/>
            </w:pPr>
            <w:r w:rsidRPr="006F2CD6">
              <w:t>spremačica</w:t>
            </w:r>
          </w:p>
        </w:tc>
        <w:tc>
          <w:tcPr>
            <w:tcW w:w="1191" w:type="dxa"/>
            <w:vAlign w:val="center"/>
          </w:tcPr>
          <w:p w:rsidR="00304BA9" w:rsidRPr="006F2CD6" w:rsidRDefault="00304BA9" w:rsidP="00304BA9">
            <w:pPr>
              <w:jc w:val="center"/>
            </w:pPr>
            <w:r w:rsidRPr="006F2CD6">
              <w:t>IV</w:t>
            </w:r>
          </w:p>
        </w:tc>
      </w:tr>
      <w:tr w:rsidR="00304BA9" w:rsidRPr="006F2CD6">
        <w:trPr>
          <w:trHeight w:val="851"/>
        </w:trPr>
        <w:tc>
          <w:tcPr>
            <w:tcW w:w="2552" w:type="dxa"/>
            <w:vAlign w:val="center"/>
          </w:tcPr>
          <w:p w:rsidR="00304BA9" w:rsidRPr="006F2CD6" w:rsidRDefault="00484916" w:rsidP="00304BA9">
            <w:pPr>
              <w:keepNext/>
              <w:outlineLvl w:val="0"/>
            </w:pPr>
            <w:r w:rsidRPr="006F2CD6">
              <w:t>10.</w:t>
            </w:r>
            <w:r w:rsidR="00304BA9" w:rsidRPr="006F2CD6">
              <w:t>Vedrana Vukičević</w:t>
            </w:r>
          </w:p>
        </w:tc>
        <w:tc>
          <w:tcPr>
            <w:tcW w:w="1281" w:type="dxa"/>
            <w:vAlign w:val="center"/>
          </w:tcPr>
          <w:p w:rsidR="00304BA9" w:rsidRPr="006F2CD6" w:rsidRDefault="00304BA9" w:rsidP="00304BA9">
            <w:pPr>
              <w:jc w:val="center"/>
            </w:pPr>
          </w:p>
        </w:tc>
        <w:tc>
          <w:tcPr>
            <w:tcW w:w="1236" w:type="dxa"/>
            <w:vAlign w:val="center"/>
          </w:tcPr>
          <w:p w:rsidR="00304BA9" w:rsidRPr="006F2CD6" w:rsidRDefault="00304BA9" w:rsidP="00A824EF">
            <w:pPr>
              <w:jc w:val="center"/>
            </w:pPr>
            <w:r w:rsidRPr="006F2CD6">
              <w:t>1</w:t>
            </w:r>
            <w:r w:rsidR="00A824EF">
              <w:t>8</w:t>
            </w:r>
          </w:p>
        </w:tc>
        <w:tc>
          <w:tcPr>
            <w:tcW w:w="1980" w:type="dxa"/>
            <w:vAlign w:val="center"/>
          </w:tcPr>
          <w:p w:rsidR="00304BA9" w:rsidRPr="006F2CD6" w:rsidRDefault="00304BA9" w:rsidP="00304BA9">
            <w:pPr>
              <w:jc w:val="center"/>
            </w:pPr>
            <w:r w:rsidRPr="006F2CD6">
              <w:t>spremačica</w:t>
            </w:r>
          </w:p>
        </w:tc>
        <w:tc>
          <w:tcPr>
            <w:tcW w:w="1191" w:type="dxa"/>
            <w:vAlign w:val="center"/>
          </w:tcPr>
          <w:p w:rsidR="00304BA9" w:rsidRPr="006F2CD6" w:rsidRDefault="00304BA9" w:rsidP="00304BA9">
            <w:pPr>
              <w:jc w:val="center"/>
            </w:pPr>
            <w:r w:rsidRPr="006F2CD6">
              <w:t>IV</w:t>
            </w:r>
          </w:p>
        </w:tc>
      </w:tr>
      <w:tr w:rsidR="00AA5D95" w:rsidRPr="006F2CD6">
        <w:trPr>
          <w:trHeight w:val="851"/>
        </w:trPr>
        <w:tc>
          <w:tcPr>
            <w:tcW w:w="2552" w:type="dxa"/>
            <w:vAlign w:val="center"/>
          </w:tcPr>
          <w:p w:rsidR="00AA5D95" w:rsidRPr="006F2CD6" w:rsidRDefault="00AA5D95" w:rsidP="00304BA9">
            <w:pPr>
              <w:keepNext/>
              <w:outlineLvl w:val="0"/>
            </w:pPr>
            <w:r w:rsidRPr="006F2CD6">
              <w:t>11.Željko Petričević</w:t>
            </w:r>
          </w:p>
        </w:tc>
        <w:tc>
          <w:tcPr>
            <w:tcW w:w="1281" w:type="dxa"/>
            <w:vAlign w:val="center"/>
          </w:tcPr>
          <w:p w:rsidR="00AA5D95" w:rsidRPr="006F2CD6" w:rsidRDefault="00AA5D95" w:rsidP="00304BA9">
            <w:pPr>
              <w:jc w:val="center"/>
            </w:pPr>
          </w:p>
        </w:tc>
        <w:tc>
          <w:tcPr>
            <w:tcW w:w="1236" w:type="dxa"/>
            <w:vAlign w:val="center"/>
          </w:tcPr>
          <w:p w:rsidR="00AA5D95" w:rsidRPr="006F2CD6" w:rsidRDefault="00AA5D95" w:rsidP="00A824EF">
            <w:pPr>
              <w:jc w:val="center"/>
            </w:pPr>
            <w:r w:rsidRPr="006F2CD6">
              <w:t>2</w:t>
            </w:r>
            <w:r w:rsidR="00A824EF">
              <w:t>9</w:t>
            </w:r>
          </w:p>
        </w:tc>
        <w:tc>
          <w:tcPr>
            <w:tcW w:w="1980" w:type="dxa"/>
            <w:vAlign w:val="center"/>
          </w:tcPr>
          <w:p w:rsidR="00AA5D95" w:rsidRPr="006F2CD6" w:rsidRDefault="00AA5D95" w:rsidP="00304BA9">
            <w:pPr>
              <w:jc w:val="center"/>
            </w:pPr>
            <w:r w:rsidRPr="006F2CD6">
              <w:t xml:space="preserve">Pomoćni teh. </w:t>
            </w:r>
            <w:r w:rsidR="00E45BFA" w:rsidRPr="006F2CD6">
              <w:t>r</w:t>
            </w:r>
            <w:r w:rsidRPr="006F2CD6">
              <w:t>adniik</w:t>
            </w:r>
          </w:p>
        </w:tc>
        <w:tc>
          <w:tcPr>
            <w:tcW w:w="1191" w:type="dxa"/>
            <w:vAlign w:val="center"/>
          </w:tcPr>
          <w:p w:rsidR="00AA5D95" w:rsidRPr="006F2CD6" w:rsidRDefault="00AA5D95" w:rsidP="00304BA9">
            <w:pPr>
              <w:jc w:val="center"/>
            </w:pPr>
            <w:r w:rsidRPr="006F2CD6">
              <w:t>IV</w:t>
            </w:r>
          </w:p>
        </w:tc>
      </w:tr>
      <w:tr w:rsidR="00F17870" w:rsidRPr="006F2CD6">
        <w:trPr>
          <w:trHeight w:val="851"/>
        </w:trPr>
        <w:tc>
          <w:tcPr>
            <w:tcW w:w="2552" w:type="dxa"/>
            <w:vAlign w:val="center"/>
          </w:tcPr>
          <w:p w:rsidR="00F17870" w:rsidRPr="006F2CD6" w:rsidRDefault="00F17870" w:rsidP="00304BA9">
            <w:pPr>
              <w:keepNext/>
              <w:outlineLvl w:val="0"/>
            </w:pPr>
            <w:r w:rsidRPr="006F2CD6">
              <w:t>12.Branka Reljić</w:t>
            </w:r>
          </w:p>
        </w:tc>
        <w:tc>
          <w:tcPr>
            <w:tcW w:w="1281" w:type="dxa"/>
            <w:vAlign w:val="center"/>
          </w:tcPr>
          <w:p w:rsidR="00F17870" w:rsidRPr="006F2CD6" w:rsidRDefault="00F17870" w:rsidP="00304BA9">
            <w:pPr>
              <w:jc w:val="center"/>
            </w:pPr>
          </w:p>
        </w:tc>
        <w:tc>
          <w:tcPr>
            <w:tcW w:w="1236" w:type="dxa"/>
            <w:vAlign w:val="center"/>
          </w:tcPr>
          <w:p w:rsidR="00F17870" w:rsidRPr="006F2CD6" w:rsidRDefault="00A824EF" w:rsidP="00052E16">
            <w:pPr>
              <w:jc w:val="center"/>
            </w:pPr>
            <w:r>
              <w:t>8</w:t>
            </w:r>
          </w:p>
        </w:tc>
        <w:tc>
          <w:tcPr>
            <w:tcW w:w="1980" w:type="dxa"/>
            <w:vAlign w:val="center"/>
          </w:tcPr>
          <w:p w:rsidR="00F17870" w:rsidRPr="006F2CD6" w:rsidRDefault="00F17870" w:rsidP="00304BA9">
            <w:pPr>
              <w:jc w:val="center"/>
            </w:pPr>
            <w:r w:rsidRPr="006F2CD6">
              <w:t>Spremačica</w:t>
            </w:r>
          </w:p>
        </w:tc>
        <w:tc>
          <w:tcPr>
            <w:tcW w:w="1191" w:type="dxa"/>
            <w:vAlign w:val="center"/>
          </w:tcPr>
          <w:p w:rsidR="00F17870" w:rsidRPr="006F2CD6" w:rsidRDefault="00F17870" w:rsidP="00304BA9">
            <w:pPr>
              <w:jc w:val="center"/>
            </w:pPr>
            <w:r w:rsidRPr="006F2CD6">
              <w:t>IV</w:t>
            </w:r>
          </w:p>
        </w:tc>
      </w:tr>
    </w:tbl>
    <w:p w:rsidR="00304BA9" w:rsidRPr="006F2CD6" w:rsidRDefault="00304BA9" w:rsidP="00304BA9">
      <w:pPr>
        <w:ind w:left="420" w:firstLine="708"/>
        <w:rPr>
          <w:b/>
          <w:bCs/>
        </w:rPr>
      </w:pPr>
    </w:p>
    <w:p w:rsidR="00304BA9" w:rsidRPr="006F2CD6" w:rsidRDefault="00304BA9" w:rsidP="00304BA9">
      <w:pPr>
        <w:ind w:left="708"/>
        <w:rPr>
          <w:b/>
          <w:bCs/>
          <w:szCs w:val="28"/>
        </w:rPr>
      </w:pPr>
    </w:p>
    <w:p w:rsidR="004E6F45" w:rsidRPr="006F2CD6" w:rsidRDefault="00304BA9" w:rsidP="00484916">
      <w:pPr>
        <w:rPr>
          <w:szCs w:val="28"/>
        </w:rPr>
      </w:pPr>
      <w:r w:rsidRPr="006F2CD6">
        <w:rPr>
          <w:szCs w:val="28"/>
        </w:rPr>
        <w:t>Spremačica Dragica Gruica radi</w:t>
      </w:r>
      <w:r w:rsidR="00C20301" w:rsidRPr="006F2CD6">
        <w:rPr>
          <w:szCs w:val="28"/>
        </w:rPr>
        <w:t xml:space="preserve"> pola radnog vremena</w:t>
      </w:r>
      <w:r w:rsidRPr="006F2CD6">
        <w:rPr>
          <w:szCs w:val="28"/>
        </w:rPr>
        <w:t xml:space="preserve"> u PŠ Gornje</w:t>
      </w:r>
      <w:r w:rsidR="00484916" w:rsidRPr="006F2CD6">
        <w:rPr>
          <w:szCs w:val="28"/>
        </w:rPr>
        <w:t xml:space="preserve"> Sitno</w:t>
      </w:r>
      <w:r w:rsidR="00C20301" w:rsidRPr="006F2CD6">
        <w:rPr>
          <w:szCs w:val="28"/>
        </w:rPr>
        <w:t xml:space="preserve"> ,a pola u  matičnoj školi</w:t>
      </w:r>
      <w:r w:rsidR="00484916" w:rsidRPr="006F2CD6">
        <w:rPr>
          <w:szCs w:val="28"/>
        </w:rPr>
        <w:t xml:space="preserve"> </w:t>
      </w:r>
      <w:r w:rsidRPr="006F2CD6">
        <w:rPr>
          <w:szCs w:val="28"/>
        </w:rPr>
        <w:t>, a Ivan</w:t>
      </w:r>
      <w:r w:rsidR="00AA5D95" w:rsidRPr="006F2CD6">
        <w:rPr>
          <w:szCs w:val="28"/>
        </w:rPr>
        <w:t>k</w:t>
      </w:r>
      <w:r w:rsidRPr="006F2CD6">
        <w:rPr>
          <w:szCs w:val="28"/>
        </w:rPr>
        <w:t xml:space="preserve">a Burilović u PŠ </w:t>
      </w:r>
      <w:r w:rsidR="00484916" w:rsidRPr="006F2CD6">
        <w:rPr>
          <w:szCs w:val="28"/>
        </w:rPr>
        <w:t xml:space="preserve">Donje </w:t>
      </w:r>
      <w:r w:rsidRPr="006F2CD6">
        <w:rPr>
          <w:szCs w:val="28"/>
        </w:rPr>
        <w:t xml:space="preserve">Sitno </w:t>
      </w:r>
      <w:r w:rsidR="00AD12FF" w:rsidRPr="006F2CD6">
        <w:rPr>
          <w:szCs w:val="28"/>
        </w:rPr>
        <w:t>,</w:t>
      </w:r>
      <w:r w:rsidRPr="006F2CD6">
        <w:rPr>
          <w:szCs w:val="28"/>
        </w:rPr>
        <w:t xml:space="preserve">pola radnog vremena dok ostalo pomoćno </w:t>
      </w:r>
      <w:r w:rsidR="00B2065C" w:rsidRPr="006F2CD6">
        <w:rPr>
          <w:szCs w:val="28"/>
        </w:rPr>
        <w:t>–</w:t>
      </w:r>
      <w:r w:rsidRPr="006F2CD6">
        <w:rPr>
          <w:szCs w:val="28"/>
        </w:rPr>
        <w:t xml:space="preserve"> tehničko osoblje radi u centralnoj školi n</w:t>
      </w:r>
      <w:r w:rsidR="00AD12FF" w:rsidRPr="006F2CD6">
        <w:rPr>
          <w:szCs w:val="28"/>
        </w:rPr>
        <w:t>a puno neodređeno radno vrijeme i jedna na nepuno neodređeno (</w:t>
      </w:r>
      <w:r w:rsidR="00A824EF">
        <w:rPr>
          <w:szCs w:val="28"/>
        </w:rPr>
        <w:t>Ivanka Zrno</w:t>
      </w:r>
      <w:r w:rsidR="00AD12FF" w:rsidRPr="006F2CD6">
        <w:rPr>
          <w:szCs w:val="28"/>
        </w:rPr>
        <w:t>).</w:t>
      </w:r>
    </w:p>
    <w:p w:rsidR="00304BA9" w:rsidRPr="006F2CD6" w:rsidRDefault="004E6F45" w:rsidP="00304BA9">
      <w:pPr>
        <w:rPr>
          <w:bCs/>
          <w:sz w:val="28"/>
          <w:szCs w:val="28"/>
        </w:rPr>
      </w:pPr>
      <w:r w:rsidRPr="006F2CD6">
        <w:rPr>
          <w:szCs w:val="28"/>
        </w:rPr>
        <w:br w:type="page"/>
      </w:r>
      <w:r w:rsidR="004D5768" w:rsidRPr="006F2CD6">
        <w:rPr>
          <w:sz w:val="28"/>
          <w:szCs w:val="28"/>
        </w:rPr>
        <w:lastRenderedPageBreak/>
        <w:t>2.4</w:t>
      </w:r>
      <w:r w:rsidRPr="006F2CD6">
        <w:rPr>
          <w:sz w:val="28"/>
          <w:szCs w:val="28"/>
        </w:rPr>
        <w:t>.1</w:t>
      </w:r>
      <w:r w:rsidRPr="006F2CD6">
        <w:rPr>
          <w:szCs w:val="28"/>
        </w:rPr>
        <w:t>.</w:t>
      </w:r>
      <w:r w:rsidRPr="006F2CD6">
        <w:rPr>
          <w:szCs w:val="28"/>
        </w:rPr>
        <w:tab/>
      </w:r>
      <w:r w:rsidRPr="006F2CD6">
        <w:rPr>
          <w:bCs/>
          <w:sz w:val="28"/>
          <w:szCs w:val="28"/>
        </w:rPr>
        <w:t xml:space="preserve">ADMINISTRATIVNO </w:t>
      </w:r>
      <w:r w:rsidR="00B2065C" w:rsidRPr="006F2CD6">
        <w:rPr>
          <w:bCs/>
          <w:sz w:val="28"/>
          <w:szCs w:val="28"/>
        </w:rPr>
        <w:t>–</w:t>
      </w:r>
      <w:r w:rsidRPr="006F2CD6">
        <w:rPr>
          <w:bCs/>
          <w:sz w:val="28"/>
          <w:szCs w:val="28"/>
        </w:rPr>
        <w:t xml:space="preserve"> TEHNIČKO  OSOBLJE – RADNO VRIJEME</w:t>
      </w:r>
    </w:p>
    <w:p w:rsidR="004E6F45" w:rsidRPr="006F2CD6" w:rsidRDefault="004E6F45" w:rsidP="00304BA9">
      <w:pPr>
        <w:rPr>
          <w:szCs w:val="28"/>
        </w:rPr>
      </w:pPr>
    </w:p>
    <w:p w:rsidR="004E6F45" w:rsidRPr="006F2CD6" w:rsidRDefault="004E6F45" w:rsidP="00304BA9">
      <w:pPr>
        <w:rPr>
          <w:szCs w:val="28"/>
        </w:rPr>
      </w:pPr>
    </w:p>
    <w:p w:rsidR="004E6F45" w:rsidRPr="006F2CD6" w:rsidRDefault="004E6F45" w:rsidP="00304BA9">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440"/>
        <w:gridCol w:w="1440"/>
        <w:gridCol w:w="1080"/>
        <w:gridCol w:w="1440"/>
        <w:gridCol w:w="1260"/>
      </w:tblGrid>
      <w:tr w:rsidR="004E6F45" w:rsidRPr="006F2CD6">
        <w:trPr>
          <w:trHeight w:val="851"/>
        </w:trPr>
        <w:tc>
          <w:tcPr>
            <w:tcW w:w="2088" w:type="dxa"/>
            <w:vAlign w:val="center"/>
          </w:tcPr>
          <w:p w:rsidR="004E6F45" w:rsidRPr="006F2CD6" w:rsidRDefault="004E6F45" w:rsidP="004E6F45">
            <w:pPr>
              <w:jc w:val="center"/>
              <w:rPr>
                <w:b/>
                <w:bCs/>
                <w:kern w:val="18"/>
              </w:rPr>
            </w:pPr>
            <w:r w:rsidRPr="006F2CD6">
              <w:rPr>
                <w:b/>
                <w:bCs/>
                <w:kern w:val="18"/>
              </w:rPr>
              <w:t>Ime i prezime</w:t>
            </w:r>
          </w:p>
        </w:tc>
        <w:tc>
          <w:tcPr>
            <w:tcW w:w="1440" w:type="dxa"/>
            <w:vAlign w:val="center"/>
          </w:tcPr>
          <w:p w:rsidR="004E6F45" w:rsidRPr="006F2CD6" w:rsidRDefault="004E6F45" w:rsidP="004E6F45">
            <w:pPr>
              <w:jc w:val="center"/>
              <w:rPr>
                <w:b/>
                <w:bCs/>
                <w:kern w:val="18"/>
              </w:rPr>
            </w:pPr>
            <w:r w:rsidRPr="006F2CD6">
              <w:rPr>
                <w:b/>
                <w:bCs/>
                <w:kern w:val="18"/>
              </w:rPr>
              <w:t>Struka</w:t>
            </w:r>
          </w:p>
        </w:tc>
        <w:tc>
          <w:tcPr>
            <w:tcW w:w="1440" w:type="dxa"/>
            <w:vAlign w:val="center"/>
          </w:tcPr>
          <w:p w:rsidR="004E6F45" w:rsidRPr="006F2CD6" w:rsidRDefault="004E6F45" w:rsidP="004E6F45">
            <w:pPr>
              <w:jc w:val="center"/>
              <w:rPr>
                <w:b/>
                <w:bCs/>
                <w:kern w:val="18"/>
              </w:rPr>
            </w:pPr>
            <w:r w:rsidRPr="006F2CD6">
              <w:rPr>
                <w:b/>
                <w:bCs/>
                <w:kern w:val="18"/>
              </w:rPr>
              <w:t>Naziv posla</w:t>
            </w:r>
          </w:p>
        </w:tc>
        <w:tc>
          <w:tcPr>
            <w:tcW w:w="1080" w:type="dxa"/>
            <w:vAlign w:val="center"/>
          </w:tcPr>
          <w:p w:rsidR="004E6F45" w:rsidRPr="006F2CD6" w:rsidRDefault="004E6F45" w:rsidP="004E6F45">
            <w:pPr>
              <w:jc w:val="center"/>
              <w:rPr>
                <w:b/>
                <w:bCs/>
                <w:kern w:val="18"/>
              </w:rPr>
            </w:pPr>
            <w:r w:rsidRPr="006F2CD6">
              <w:rPr>
                <w:b/>
                <w:bCs/>
                <w:kern w:val="18"/>
              </w:rPr>
              <w:t>Broj sati tjedno</w:t>
            </w:r>
          </w:p>
        </w:tc>
        <w:tc>
          <w:tcPr>
            <w:tcW w:w="1440" w:type="dxa"/>
            <w:vAlign w:val="center"/>
          </w:tcPr>
          <w:p w:rsidR="004E6F45" w:rsidRPr="006F2CD6" w:rsidRDefault="004E6F45" w:rsidP="004E6F45">
            <w:pPr>
              <w:jc w:val="center"/>
              <w:rPr>
                <w:b/>
                <w:bCs/>
                <w:kern w:val="18"/>
              </w:rPr>
            </w:pPr>
            <w:r w:rsidRPr="006F2CD6">
              <w:rPr>
                <w:b/>
                <w:bCs/>
                <w:kern w:val="18"/>
              </w:rPr>
              <w:t>Radno vrijeme</w:t>
            </w:r>
          </w:p>
        </w:tc>
        <w:tc>
          <w:tcPr>
            <w:tcW w:w="1260" w:type="dxa"/>
            <w:vAlign w:val="center"/>
          </w:tcPr>
          <w:p w:rsidR="004E6F45" w:rsidRPr="006F2CD6" w:rsidRDefault="004E6F45" w:rsidP="004E6F45">
            <w:pPr>
              <w:jc w:val="center"/>
              <w:rPr>
                <w:b/>
                <w:bCs/>
                <w:kern w:val="18"/>
              </w:rPr>
            </w:pPr>
            <w:r w:rsidRPr="006F2CD6">
              <w:rPr>
                <w:b/>
                <w:bCs/>
                <w:kern w:val="18"/>
              </w:rPr>
              <w:t>Godišnje</w:t>
            </w:r>
          </w:p>
        </w:tc>
      </w:tr>
      <w:tr w:rsidR="004E6F45" w:rsidRPr="006F2CD6">
        <w:trPr>
          <w:trHeight w:val="737"/>
        </w:trPr>
        <w:tc>
          <w:tcPr>
            <w:tcW w:w="2088" w:type="dxa"/>
            <w:vAlign w:val="center"/>
          </w:tcPr>
          <w:p w:rsidR="004E6F45" w:rsidRPr="006F2CD6" w:rsidRDefault="00856E84" w:rsidP="004E6F45">
            <w:pPr>
              <w:rPr>
                <w:kern w:val="18"/>
              </w:rPr>
            </w:pPr>
            <w:r w:rsidRPr="006F2CD6">
              <w:rPr>
                <w:kern w:val="18"/>
              </w:rPr>
              <w:t>Roberta Đonlić</w:t>
            </w:r>
          </w:p>
        </w:tc>
        <w:tc>
          <w:tcPr>
            <w:tcW w:w="1440" w:type="dxa"/>
            <w:vAlign w:val="center"/>
          </w:tcPr>
          <w:p w:rsidR="004E6F45" w:rsidRPr="006F2CD6" w:rsidRDefault="004E6F45" w:rsidP="004E6F45">
            <w:pPr>
              <w:jc w:val="center"/>
              <w:rPr>
                <w:kern w:val="18"/>
              </w:rPr>
            </w:pPr>
            <w:r w:rsidRPr="006F2CD6">
              <w:rPr>
                <w:kern w:val="18"/>
              </w:rPr>
              <w:t>VSS dipl.</w:t>
            </w:r>
          </w:p>
          <w:p w:rsidR="004E6F45" w:rsidRPr="006F2CD6" w:rsidRDefault="004E6F45" w:rsidP="004E6F45">
            <w:pPr>
              <w:jc w:val="center"/>
              <w:rPr>
                <w:kern w:val="18"/>
              </w:rPr>
            </w:pPr>
            <w:r w:rsidRPr="006F2CD6">
              <w:rPr>
                <w:kern w:val="18"/>
              </w:rPr>
              <w:t>pravnik</w:t>
            </w:r>
          </w:p>
        </w:tc>
        <w:tc>
          <w:tcPr>
            <w:tcW w:w="1440" w:type="dxa"/>
            <w:vAlign w:val="center"/>
          </w:tcPr>
          <w:p w:rsidR="004E6F45" w:rsidRPr="006F2CD6" w:rsidRDefault="000864C9" w:rsidP="004E6F45">
            <w:pPr>
              <w:jc w:val="center"/>
              <w:rPr>
                <w:kern w:val="18"/>
              </w:rPr>
            </w:pPr>
            <w:r w:rsidRPr="006F2CD6">
              <w:rPr>
                <w:kern w:val="18"/>
              </w:rPr>
              <w:t>tajnica</w:t>
            </w:r>
          </w:p>
        </w:tc>
        <w:tc>
          <w:tcPr>
            <w:tcW w:w="1080" w:type="dxa"/>
            <w:vAlign w:val="center"/>
          </w:tcPr>
          <w:p w:rsidR="004E6F45" w:rsidRPr="006F2CD6" w:rsidRDefault="004E6F45" w:rsidP="004E6F45">
            <w:pPr>
              <w:jc w:val="center"/>
              <w:rPr>
                <w:kern w:val="18"/>
              </w:rPr>
            </w:pPr>
            <w:r w:rsidRPr="006F2CD6">
              <w:rPr>
                <w:kern w:val="18"/>
              </w:rPr>
              <w:t>40</w:t>
            </w:r>
          </w:p>
        </w:tc>
        <w:tc>
          <w:tcPr>
            <w:tcW w:w="1440" w:type="dxa"/>
            <w:vAlign w:val="center"/>
          </w:tcPr>
          <w:p w:rsidR="004E6F45" w:rsidRPr="006F2CD6" w:rsidRDefault="004E6F45" w:rsidP="004E6F45">
            <w:pPr>
              <w:jc w:val="center"/>
              <w:rPr>
                <w:kern w:val="18"/>
              </w:rPr>
            </w:pPr>
            <w:r w:rsidRPr="006F2CD6">
              <w:rPr>
                <w:kern w:val="18"/>
              </w:rPr>
              <w:t>7-15</w:t>
            </w:r>
          </w:p>
        </w:tc>
        <w:tc>
          <w:tcPr>
            <w:tcW w:w="1260" w:type="dxa"/>
            <w:vAlign w:val="center"/>
          </w:tcPr>
          <w:p w:rsidR="004E6F45" w:rsidRPr="006F2CD6" w:rsidRDefault="004E6F45" w:rsidP="004E6F45">
            <w:pPr>
              <w:jc w:val="center"/>
              <w:rPr>
                <w:kern w:val="18"/>
              </w:rPr>
            </w:pPr>
            <w:r w:rsidRPr="006F2CD6">
              <w:rPr>
                <w:kern w:val="18"/>
              </w:rPr>
              <w:t>1800</w:t>
            </w:r>
          </w:p>
        </w:tc>
      </w:tr>
      <w:tr w:rsidR="004E6F45" w:rsidRPr="006F2CD6">
        <w:trPr>
          <w:trHeight w:val="737"/>
        </w:trPr>
        <w:tc>
          <w:tcPr>
            <w:tcW w:w="2088" w:type="dxa"/>
            <w:vAlign w:val="center"/>
          </w:tcPr>
          <w:p w:rsidR="004E6F45" w:rsidRPr="006F2CD6" w:rsidRDefault="004E6F45" w:rsidP="004E6F45">
            <w:pPr>
              <w:rPr>
                <w:kern w:val="18"/>
              </w:rPr>
            </w:pPr>
            <w:r w:rsidRPr="006F2CD6">
              <w:rPr>
                <w:kern w:val="18"/>
              </w:rPr>
              <w:t>Marija Đonlić</w:t>
            </w:r>
          </w:p>
        </w:tc>
        <w:tc>
          <w:tcPr>
            <w:tcW w:w="1440" w:type="dxa"/>
            <w:vAlign w:val="center"/>
          </w:tcPr>
          <w:p w:rsidR="004E6F45" w:rsidRPr="006F2CD6" w:rsidRDefault="004E6F45" w:rsidP="004E6F45">
            <w:pPr>
              <w:jc w:val="center"/>
              <w:rPr>
                <w:kern w:val="18"/>
              </w:rPr>
            </w:pPr>
            <w:r w:rsidRPr="006F2CD6">
              <w:rPr>
                <w:kern w:val="18"/>
              </w:rPr>
              <w:t>VŠS ekonomist</w:t>
            </w:r>
          </w:p>
        </w:tc>
        <w:tc>
          <w:tcPr>
            <w:tcW w:w="1440" w:type="dxa"/>
            <w:vAlign w:val="center"/>
          </w:tcPr>
          <w:p w:rsidR="004E6F45" w:rsidRPr="006F2CD6" w:rsidRDefault="004E6F45" w:rsidP="004E6F45">
            <w:pPr>
              <w:jc w:val="center"/>
              <w:rPr>
                <w:kern w:val="18"/>
              </w:rPr>
            </w:pPr>
            <w:r w:rsidRPr="006F2CD6">
              <w:rPr>
                <w:kern w:val="18"/>
              </w:rPr>
              <w:t>računovođa</w:t>
            </w:r>
          </w:p>
        </w:tc>
        <w:tc>
          <w:tcPr>
            <w:tcW w:w="1080" w:type="dxa"/>
            <w:vAlign w:val="center"/>
          </w:tcPr>
          <w:p w:rsidR="004E6F45" w:rsidRPr="006F2CD6" w:rsidRDefault="004E6F45" w:rsidP="004E6F45">
            <w:pPr>
              <w:jc w:val="center"/>
              <w:rPr>
                <w:kern w:val="18"/>
              </w:rPr>
            </w:pPr>
            <w:r w:rsidRPr="006F2CD6">
              <w:rPr>
                <w:kern w:val="18"/>
              </w:rPr>
              <w:t>40</w:t>
            </w:r>
          </w:p>
        </w:tc>
        <w:tc>
          <w:tcPr>
            <w:tcW w:w="1440" w:type="dxa"/>
            <w:vAlign w:val="center"/>
          </w:tcPr>
          <w:p w:rsidR="004E6F45" w:rsidRPr="006F2CD6" w:rsidRDefault="004E6F45" w:rsidP="004E6F45">
            <w:pPr>
              <w:jc w:val="center"/>
              <w:rPr>
                <w:kern w:val="18"/>
              </w:rPr>
            </w:pPr>
            <w:r w:rsidRPr="006F2CD6">
              <w:rPr>
                <w:kern w:val="18"/>
              </w:rPr>
              <w:t>7-15</w:t>
            </w:r>
          </w:p>
        </w:tc>
        <w:tc>
          <w:tcPr>
            <w:tcW w:w="1260" w:type="dxa"/>
            <w:vAlign w:val="center"/>
          </w:tcPr>
          <w:p w:rsidR="004E6F45" w:rsidRPr="006F2CD6" w:rsidRDefault="004E6F45" w:rsidP="004E6F45">
            <w:pPr>
              <w:jc w:val="center"/>
              <w:rPr>
                <w:kern w:val="18"/>
              </w:rPr>
            </w:pPr>
            <w:r w:rsidRPr="006F2CD6">
              <w:rPr>
                <w:kern w:val="18"/>
              </w:rPr>
              <w:t>1800</w:t>
            </w:r>
          </w:p>
        </w:tc>
      </w:tr>
      <w:tr w:rsidR="004E6F45" w:rsidRPr="006F2CD6">
        <w:trPr>
          <w:trHeight w:val="737"/>
        </w:trPr>
        <w:tc>
          <w:tcPr>
            <w:tcW w:w="2088" w:type="dxa"/>
            <w:vAlign w:val="center"/>
          </w:tcPr>
          <w:p w:rsidR="004E6F45" w:rsidRPr="006F2CD6" w:rsidRDefault="007127FE" w:rsidP="004E6F45">
            <w:pPr>
              <w:rPr>
                <w:kern w:val="18"/>
              </w:rPr>
            </w:pPr>
            <w:r w:rsidRPr="006F2CD6">
              <w:rPr>
                <w:kern w:val="18"/>
              </w:rPr>
              <w:t>Branka Reljić</w:t>
            </w:r>
          </w:p>
        </w:tc>
        <w:tc>
          <w:tcPr>
            <w:tcW w:w="1440" w:type="dxa"/>
            <w:vAlign w:val="center"/>
          </w:tcPr>
          <w:p w:rsidR="004E6F45" w:rsidRPr="006F2CD6" w:rsidRDefault="00CB3DE7" w:rsidP="004E6F45">
            <w:pPr>
              <w:jc w:val="center"/>
              <w:rPr>
                <w:kern w:val="18"/>
              </w:rPr>
            </w:pPr>
            <w:r w:rsidRPr="006F2CD6">
              <w:rPr>
                <w:kern w:val="18"/>
              </w:rPr>
              <w:t>SSS graditelj</w:t>
            </w:r>
          </w:p>
        </w:tc>
        <w:tc>
          <w:tcPr>
            <w:tcW w:w="1440" w:type="dxa"/>
            <w:vAlign w:val="center"/>
          </w:tcPr>
          <w:p w:rsidR="004E6F45" w:rsidRPr="006F2CD6" w:rsidRDefault="004E6F45" w:rsidP="004E6F45">
            <w:pPr>
              <w:jc w:val="center"/>
              <w:rPr>
                <w:kern w:val="18"/>
              </w:rPr>
            </w:pPr>
            <w:r w:rsidRPr="006F2CD6">
              <w:rPr>
                <w:kern w:val="18"/>
              </w:rPr>
              <w:t>spremačica</w:t>
            </w:r>
          </w:p>
        </w:tc>
        <w:tc>
          <w:tcPr>
            <w:tcW w:w="1080" w:type="dxa"/>
            <w:vAlign w:val="center"/>
          </w:tcPr>
          <w:p w:rsidR="004E6F45" w:rsidRPr="006F2CD6" w:rsidRDefault="004E6F45" w:rsidP="004E6F45">
            <w:pPr>
              <w:jc w:val="center"/>
              <w:rPr>
                <w:kern w:val="18"/>
              </w:rPr>
            </w:pPr>
            <w:r w:rsidRPr="006F2CD6">
              <w:rPr>
                <w:kern w:val="18"/>
              </w:rPr>
              <w:t>40</w:t>
            </w:r>
          </w:p>
        </w:tc>
        <w:tc>
          <w:tcPr>
            <w:tcW w:w="1440" w:type="dxa"/>
            <w:vAlign w:val="center"/>
          </w:tcPr>
          <w:p w:rsidR="004E6F45" w:rsidRPr="006F2CD6" w:rsidRDefault="004E6F45" w:rsidP="004E6F45">
            <w:pPr>
              <w:jc w:val="center"/>
              <w:rPr>
                <w:kern w:val="18"/>
              </w:rPr>
            </w:pPr>
            <w:r w:rsidRPr="006F2CD6">
              <w:rPr>
                <w:kern w:val="18"/>
              </w:rPr>
              <w:t>7-15</w:t>
            </w:r>
          </w:p>
        </w:tc>
        <w:tc>
          <w:tcPr>
            <w:tcW w:w="1260" w:type="dxa"/>
            <w:vAlign w:val="center"/>
          </w:tcPr>
          <w:p w:rsidR="004E6F45" w:rsidRPr="006F2CD6" w:rsidRDefault="004E6F45" w:rsidP="004E6F45">
            <w:pPr>
              <w:jc w:val="center"/>
              <w:rPr>
                <w:kern w:val="18"/>
              </w:rPr>
            </w:pPr>
            <w:r w:rsidRPr="006F2CD6">
              <w:rPr>
                <w:kern w:val="18"/>
              </w:rPr>
              <w:t>1800</w:t>
            </w:r>
          </w:p>
        </w:tc>
      </w:tr>
      <w:tr w:rsidR="004E6F45" w:rsidRPr="006F2CD6">
        <w:trPr>
          <w:trHeight w:val="737"/>
        </w:trPr>
        <w:tc>
          <w:tcPr>
            <w:tcW w:w="2088" w:type="dxa"/>
            <w:vAlign w:val="center"/>
          </w:tcPr>
          <w:p w:rsidR="004E6F45" w:rsidRPr="006F2CD6" w:rsidRDefault="00AA0230" w:rsidP="004E6F45">
            <w:pPr>
              <w:rPr>
                <w:kern w:val="18"/>
              </w:rPr>
            </w:pPr>
            <w:r>
              <w:rPr>
                <w:kern w:val="18"/>
              </w:rPr>
              <w:t>Ivanka Zrno</w:t>
            </w:r>
          </w:p>
        </w:tc>
        <w:tc>
          <w:tcPr>
            <w:tcW w:w="1440" w:type="dxa"/>
            <w:vAlign w:val="center"/>
          </w:tcPr>
          <w:p w:rsidR="004E6F45" w:rsidRPr="006F2CD6" w:rsidRDefault="004E6F45" w:rsidP="004E6F45">
            <w:pPr>
              <w:jc w:val="center"/>
              <w:rPr>
                <w:kern w:val="18"/>
              </w:rPr>
            </w:pPr>
            <w:r w:rsidRPr="006F2CD6">
              <w:rPr>
                <w:kern w:val="18"/>
              </w:rPr>
              <w:t>NKV radnica</w:t>
            </w:r>
          </w:p>
        </w:tc>
        <w:tc>
          <w:tcPr>
            <w:tcW w:w="1440" w:type="dxa"/>
            <w:vAlign w:val="center"/>
          </w:tcPr>
          <w:p w:rsidR="004E6F45" w:rsidRPr="006F2CD6" w:rsidRDefault="004E6F45" w:rsidP="004E6F45">
            <w:pPr>
              <w:jc w:val="center"/>
              <w:rPr>
                <w:kern w:val="18"/>
              </w:rPr>
            </w:pPr>
            <w:r w:rsidRPr="006F2CD6">
              <w:rPr>
                <w:kern w:val="18"/>
              </w:rPr>
              <w:t>spremačica</w:t>
            </w:r>
          </w:p>
        </w:tc>
        <w:tc>
          <w:tcPr>
            <w:tcW w:w="1080" w:type="dxa"/>
            <w:vAlign w:val="center"/>
          </w:tcPr>
          <w:p w:rsidR="004E6F45" w:rsidRPr="006F2CD6" w:rsidRDefault="004E6F45" w:rsidP="004E6F45">
            <w:pPr>
              <w:jc w:val="center"/>
              <w:rPr>
                <w:kern w:val="18"/>
              </w:rPr>
            </w:pPr>
            <w:r w:rsidRPr="006F2CD6">
              <w:rPr>
                <w:kern w:val="18"/>
              </w:rPr>
              <w:t>40</w:t>
            </w:r>
          </w:p>
        </w:tc>
        <w:tc>
          <w:tcPr>
            <w:tcW w:w="1440" w:type="dxa"/>
            <w:vAlign w:val="center"/>
          </w:tcPr>
          <w:p w:rsidR="004E6F45" w:rsidRPr="006F2CD6" w:rsidRDefault="00AA0230" w:rsidP="004E6F45">
            <w:pPr>
              <w:jc w:val="center"/>
              <w:rPr>
                <w:kern w:val="18"/>
              </w:rPr>
            </w:pPr>
            <w:r>
              <w:rPr>
                <w:kern w:val="18"/>
              </w:rPr>
              <w:t>popodne</w:t>
            </w:r>
          </w:p>
        </w:tc>
        <w:tc>
          <w:tcPr>
            <w:tcW w:w="1260" w:type="dxa"/>
            <w:vAlign w:val="center"/>
          </w:tcPr>
          <w:p w:rsidR="004E6F45" w:rsidRPr="006F2CD6" w:rsidRDefault="004E6F45" w:rsidP="004E6F45">
            <w:pPr>
              <w:jc w:val="center"/>
              <w:rPr>
                <w:kern w:val="18"/>
              </w:rPr>
            </w:pPr>
            <w:r w:rsidRPr="006F2CD6">
              <w:rPr>
                <w:kern w:val="18"/>
              </w:rPr>
              <w:t>1800</w:t>
            </w:r>
          </w:p>
        </w:tc>
      </w:tr>
      <w:tr w:rsidR="004E6F45" w:rsidRPr="006F2CD6">
        <w:trPr>
          <w:trHeight w:val="737"/>
        </w:trPr>
        <w:tc>
          <w:tcPr>
            <w:tcW w:w="2088" w:type="dxa"/>
            <w:vAlign w:val="center"/>
          </w:tcPr>
          <w:p w:rsidR="004E6F45" w:rsidRPr="006F2CD6" w:rsidRDefault="007127FE" w:rsidP="007127FE">
            <w:pPr>
              <w:rPr>
                <w:kern w:val="18"/>
              </w:rPr>
            </w:pPr>
            <w:r w:rsidRPr="006F2CD6">
              <w:rPr>
                <w:kern w:val="18"/>
              </w:rPr>
              <w:t>Darija Markovina</w:t>
            </w:r>
          </w:p>
        </w:tc>
        <w:tc>
          <w:tcPr>
            <w:tcW w:w="1440" w:type="dxa"/>
            <w:vAlign w:val="center"/>
          </w:tcPr>
          <w:p w:rsidR="004E6F45" w:rsidRPr="006F2CD6" w:rsidRDefault="00CB3DE7" w:rsidP="00CB3DE7">
            <w:pPr>
              <w:jc w:val="center"/>
              <w:rPr>
                <w:kern w:val="18"/>
              </w:rPr>
            </w:pPr>
            <w:r w:rsidRPr="006F2CD6">
              <w:rPr>
                <w:kern w:val="18"/>
              </w:rPr>
              <w:t>SSS</w:t>
            </w:r>
            <w:r w:rsidR="004E6F45" w:rsidRPr="006F2CD6">
              <w:rPr>
                <w:kern w:val="18"/>
              </w:rPr>
              <w:t xml:space="preserve"> </w:t>
            </w:r>
            <w:r w:rsidRPr="006F2CD6">
              <w:rPr>
                <w:kern w:val="18"/>
              </w:rPr>
              <w:t>analitičar živežnih namirnica</w:t>
            </w:r>
          </w:p>
        </w:tc>
        <w:tc>
          <w:tcPr>
            <w:tcW w:w="1440" w:type="dxa"/>
            <w:vAlign w:val="center"/>
          </w:tcPr>
          <w:p w:rsidR="004E6F45" w:rsidRPr="006F2CD6" w:rsidRDefault="004E6F45" w:rsidP="004E6F45">
            <w:pPr>
              <w:jc w:val="center"/>
              <w:rPr>
                <w:kern w:val="18"/>
              </w:rPr>
            </w:pPr>
            <w:r w:rsidRPr="006F2CD6">
              <w:rPr>
                <w:kern w:val="18"/>
              </w:rPr>
              <w:t>spremačica</w:t>
            </w:r>
          </w:p>
        </w:tc>
        <w:tc>
          <w:tcPr>
            <w:tcW w:w="1080" w:type="dxa"/>
            <w:vAlign w:val="center"/>
          </w:tcPr>
          <w:p w:rsidR="004E6F45" w:rsidRPr="006F2CD6" w:rsidRDefault="004E6F45" w:rsidP="004E6F45">
            <w:pPr>
              <w:jc w:val="center"/>
              <w:rPr>
                <w:kern w:val="18"/>
              </w:rPr>
            </w:pPr>
            <w:r w:rsidRPr="006F2CD6">
              <w:rPr>
                <w:kern w:val="18"/>
              </w:rPr>
              <w:t>40</w:t>
            </w:r>
          </w:p>
        </w:tc>
        <w:tc>
          <w:tcPr>
            <w:tcW w:w="1440" w:type="dxa"/>
            <w:vAlign w:val="center"/>
          </w:tcPr>
          <w:p w:rsidR="004E6F45" w:rsidRPr="006F2CD6" w:rsidRDefault="00AA0230" w:rsidP="004E6F45">
            <w:pPr>
              <w:jc w:val="center"/>
              <w:rPr>
                <w:kern w:val="18"/>
              </w:rPr>
            </w:pPr>
            <w:r>
              <w:rPr>
                <w:kern w:val="18"/>
              </w:rPr>
              <w:t>U smjenama</w:t>
            </w:r>
          </w:p>
        </w:tc>
        <w:tc>
          <w:tcPr>
            <w:tcW w:w="1260" w:type="dxa"/>
            <w:vAlign w:val="center"/>
          </w:tcPr>
          <w:p w:rsidR="004E6F45" w:rsidRPr="006F2CD6" w:rsidRDefault="004E6F45" w:rsidP="004E6F45">
            <w:pPr>
              <w:jc w:val="center"/>
              <w:rPr>
                <w:kern w:val="18"/>
              </w:rPr>
            </w:pPr>
            <w:r w:rsidRPr="006F2CD6">
              <w:rPr>
                <w:kern w:val="18"/>
              </w:rPr>
              <w:t>1800</w:t>
            </w:r>
          </w:p>
        </w:tc>
      </w:tr>
      <w:tr w:rsidR="004E6F45" w:rsidRPr="006F2CD6">
        <w:trPr>
          <w:trHeight w:val="737"/>
        </w:trPr>
        <w:tc>
          <w:tcPr>
            <w:tcW w:w="2088" w:type="dxa"/>
            <w:vAlign w:val="center"/>
          </w:tcPr>
          <w:p w:rsidR="004E6F45" w:rsidRPr="006F2CD6" w:rsidRDefault="004E6F45" w:rsidP="004E6F45">
            <w:pPr>
              <w:rPr>
                <w:kern w:val="18"/>
              </w:rPr>
            </w:pPr>
            <w:r w:rsidRPr="006F2CD6">
              <w:rPr>
                <w:kern w:val="18"/>
              </w:rPr>
              <w:t>Anita Džaja</w:t>
            </w:r>
          </w:p>
        </w:tc>
        <w:tc>
          <w:tcPr>
            <w:tcW w:w="1440" w:type="dxa"/>
            <w:vAlign w:val="center"/>
          </w:tcPr>
          <w:p w:rsidR="004E6F45" w:rsidRPr="006F2CD6" w:rsidRDefault="00E45BFA" w:rsidP="004E6F45">
            <w:pPr>
              <w:jc w:val="center"/>
              <w:rPr>
                <w:kern w:val="18"/>
              </w:rPr>
            </w:pPr>
            <w:r w:rsidRPr="006F2CD6">
              <w:rPr>
                <w:kern w:val="18"/>
              </w:rPr>
              <w:t>kem</w:t>
            </w:r>
            <w:r w:rsidR="004E6F45" w:rsidRPr="006F2CD6">
              <w:rPr>
                <w:kern w:val="18"/>
              </w:rPr>
              <w:t>.</w:t>
            </w:r>
            <w:r w:rsidRPr="006F2CD6">
              <w:rPr>
                <w:kern w:val="18"/>
              </w:rPr>
              <w:t xml:space="preserve"> </w:t>
            </w:r>
            <w:r w:rsidR="004E6F45" w:rsidRPr="006F2CD6">
              <w:rPr>
                <w:kern w:val="18"/>
              </w:rPr>
              <w:t>tehničar</w:t>
            </w:r>
          </w:p>
        </w:tc>
        <w:tc>
          <w:tcPr>
            <w:tcW w:w="1440" w:type="dxa"/>
            <w:vAlign w:val="center"/>
          </w:tcPr>
          <w:p w:rsidR="004E6F45" w:rsidRPr="006F2CD6" w:rsidRDefault="004E6F45" w:rsidP="004E6F45">
            <w:pPr>
              <w:jc w:val="center"/>
              <w:rPr>
                <w:kern w:val="18"/>
              </w:rPr>
            </w:pPr>
            <w:r w:rsidRPr="006F2CD6">
              <w:rPr>
                <w:kern w:val="18"/>
              </w:rPr>
              <w:t>spremačica</w:t>
            </w:r>
          </w:p>
        </w:tc>
        <w:tc>
          <w:tcPr>
            <w:tcW w:w="1080" w:type="dxa"/>
            <w:vAlign w:val="center"/>
          </w:tcPr>
          <w:p w:rsidR="004E6F45" w:rsidRPr="006F2CD6" w:rsidRDefault="004E6F45" w:rsidP="004E6F45">
            <w:pPr>
              <w:jc w:val="center"/>
              <w:rPr>
                <w:kern w:val="18"/>
              </w:rPr>
            </w:pPr>
            <w:r w:rsidRPr="006F2CD6">
              <w:rPr>
                <w:kern w:val="18"/>
              </w:rPr>
              <w:t>40</w:t>
            </w:r>
          </w:p>
        </w:tc>
        <w:tc>
          <w:tcPr>
            <w:tcW w:w="1440" w:type="dxa"/>
            <w:vAlign w:val="center"/>
          </w:tcPr>
          <w:p w:rsidR="004E6F45" w:rsidRPr="006F2CD6" w:rsidRDefault="004E6F45" w:rsidP="004E6F45">
            <w:pPr>
              <w:jc w:val="center"/>
              <w:rPr>
                <w:kern w:val="18"/>
              </w:rPr>
            </w:pPr>
            <w:r w:rsidRPr="006F2CD6">
              <w:rPr>
                <w:kern w:val="18"/>
              </w:rPr>
              <w:t>u smjenama</w:t>
            </w:r>
          </w:p>
        </w:tc>
        <w:tc>
          <w:tcPr>
            <w:tcW w:w="1260" w:type="dxa"/>
            <w:vAlign w:val="center"/>
          </w:tcPr>
          <w:p w:rsidR="004E6F45" w:rsidRPr="006F2CD6" w:rsidRDefault="004E6F45" w:rsidP="004E6F45">
            <w:pPr>
              <w:jc w:val="center"/>
              <w:rPr>
                <w:kern w:val="18"/>
              </w:rPr>
            </w:pPr>
            <w:r w:rsidRPr="006F2CD6">
              <w:rPr>
                <w:kern w:val="18"/>
              </w:rPr>
              <w:t>1800</w:t>
            </w:r>
          </w:p>
        </w:tc>
      </w:tr>
      <w:tr w:rsidR="004E6F45" w:rsidRPr="006F2CD6">
        <w:trPr>
          <w:trHeight w:val="737"/>
        </w:trPr>
        <w:tc>
          <w:tcPr>
            <w:tcW w:w="2088" w:type="dxa"/>
            <w:vAlign w:val="center"/>
          </w:tcPr>
          <w:p w:rsidR="004E6F45" w:rsidRPr="006F2CD6" w:rsidRDefault="004E6F45" w:rsidP="004E6F45">
            <w:pPr>
              <w:rPr>
                <w:kern w:val="18"/>
              </w:rPr>
            </w:pPr>
            <w:r w:rsidRPr="006F2CD6">
              <w:rPr>
                <w:kern w:val="18"/>
              </w:rPr>
              <w:t>Vedrana Vukičević</w:t>
            </w:r>
          </w:p>
        </w:tc>
        <w:tc>
          <w:tcPr>
            <w:tcW w:w="1440" w:type="dxa"/>
            <w:vAlign w:val="center"/>
          </w:tcPr>
          <w:p w:rsidR="004E6F45" w:rsidRPr="006F2CD6" w:rsidRDefault="004E6F45" w:rsidP="004E6F45">
            <w:pPr>
              <w:jc w:val="center"/>
              <w:rPr>
                <w:kern w:val="18"/>
              </w:rPr>
            </w:pPr>
            <w:r w:rsidRPr="006F2CD6">
              <w:rPr>
                <w:kern w:val="18"/>
              </w:rPr>
              <w:t xml:space="preserve">građ. </w:t>
            </w:r>
            <w:r w:rsidR="00E45BFA" w:rsidRPr="006F2CD6">
              <w:rPr>
                <w:kern w:val="18"/>
              </w:rPr>
              <w:t>t</w:t>
            </w:r>
            <w:r w:rsidRPr="006F2CD6">
              <w:rPr>
                <w:kern w:val="18"/>
              </w:rPr>
              <w:t>ehničar</w:t>
            </w:r>
          </w:p>
        </w:tc>
        <w:tc>
          <w:tcPr>
            <w:tcW w:w="1440" w:type="dxa"/>
            <w:vAlign w:val="center"/>
          </w:tcPr>
          <w:p w:rsidR="004E6F45" w:rsidRPr="006F2CD6" w:rsidRDefault="004E6F45" w:rsidP="004E6F45">
            <w:pPr>
              <w:jc w:val="center"/>
              <w:rPr>
                <w:kern w:val="18"/>
              </w:rPr>
            </w:pPr>
            <w:r w:rsidRPr="006F2CD6">
              <w:rPr>
                <w:kern w:val="18"/>
              </w:rPr>
              <w:t>spremačica</w:t>
            </w:r>
          </w:p>
        </w:tc>
        <w:tc>
          <w:tcPr>
            <w:tcW w:w="1080" w:type="dxa"/>
            <w:vAlign w:val="center"/>
          </w:tcPr>
          <w:p w:rsidR="004E6F45" w:rsidRPr="006F2CD6" w:rsidRDefault="004E6F45" w:rsidP="004E6F45">
            <w:pPr>
              <w:jc w:val="center"/>
              <w:rPr>
                <w:kern w:val="18"/>
              </w:rPr>
            </w:pPr>
            <w:r w:rsidRPr="006F2CD6">
              <w:rPr>
                <w:kern w:val="18"/>
              </w:rPr>
              <w:t>40</w:t>
            </w:r>
          </w:p>
        </w:tc>
        <w:tc>
          <w:tcPr>
            <w:tcW w:w="1440" w:type="dxa"/>
            <w:vAlign w:val="center"/>
          </w:tcPr>
          <w:p w:rsidR="004E6F45" w:rsidRPr="006F2CD6" w:rsidRDefault="004E6F45" w:rsidP="004E6F45">
            <w:pPr>
              <w:jc w:val="center"/>
              <w:rPr>
                <w:kern w:val="18"/>
              </w:rPr>
            </w:pPr>
            <w:r w:rsidRPr="006F2CD6">
              <w:rPr>
                <w:kern w:val="18"/>
              </w:rPr>
              <w:t>u smjenama</w:t>
            </w:r>
          </w:p>
        </w:tc>
        <w:tc>
          <w:tcPr>
            <w:tcW w:w="1260" w:type="dxa"/>
            <w:vAlign w:val="center"/>
          </w:tcPr>
          <w:p w:rsidR="004E6F45" w:rsidRPr="006F2CD6" w:rsidRDefault="004E6F45" w:rsidP="004E6F45">
            <w:pPr>
              <w:jc w:val="center"/>
              <w:rPr>
                <w:kern w:val="18"/>
              </w:rPr>
            </w:pPr>
            <w:r w:rsidRPr="006F2CD6">
              <w:rPr>
                <w:kern w:val="18"/>
              </w:rPr>
              <w:t>1800</w:t>
            </w:r>
          </w:p>
        </w:tc>
      </w:tr>
      <w:tr w:rsidR="004E6F45" w:rsidRPr="006F2CD6">
        <w:trPr>
          <w:trHeight w:val="737"/>
        </w:trPr>
        <w:tc>
          <w:tcPr>
            <w:tcW w:w="2088" w:type="dxa"/>
            <w:vAlign w:val="center"/>
          </w:tcPr>
          <w:p w:rsidR="004E6F45" w:rsidRPr="006F2CD6" w:rsidRDefault="004E6F45" w:rsidP="004E6F45">
            <w:pPr>
              <w:rPr>
                <w:kern w:val="18"/>
              </w:rPr>
            </w:pPr>
            <w:r w:rsidRPr="006F2CD6">
              <w:rPr>
                <w:kern w:val="18"/>
              </w:rPr>
              <w:t>Ivanka Burilović</w:t>
            </w:r>
          </w:p>
        </w:tc>
        <w:tc>
          <w:tcPr>
            <w:tcW w:w="1440" w:type="dxa"/>
            <w:vAlign w:val="center"/>
          </w:tcPr>
          <w:p w:rsidR="004E6F45" w:rsidRPr="006F2CD6" w:rsidRDefault="004E6F45" w:rsidP="004E6F45">
            <w:pPr>
              <w:jc w:val="center"/>
              <w:rPr>
                <w:kern w:val="18"/>
              </w:rPr>
            </w:pPr>
            <w:r w:rsidRPr="006F2CD6">
              <w:rPr>
                <w:kern w:val="18"/>
              </w:rPr>
              <w:t>prodavač tekst- robe</w:t>
            </w:r>
          </w:p>
        </w:tc>
        <w:tc>
          <w:tcPr>
            <w:tcW w:w="1440" w:type="dxa"/>
            <w:vAlign w:val="center"/>
          </w:tcPr>
          <w:p w:rsidR="004E6F45" w:rsidRPr="006F2CD6" w:rsidRDefault="004E6F45" w:rsidP="004E6F45">
            <w:pPr>
              <w:jc w:val="center"/>
              <w:rPr>
                <w:kern w:val="18"/>
              </w:rPr>
            </w:pPr>
            <w:r w:rsidRPr="006F2CD6">
              <w:rPr>
                <w:kern w:val="18"/>
              </w:rPr>
              <w:t>spremačica</w:t>
            </w:r>
          </w:p>
        </w:tc>
        <w:tc>
          <w:tcPr>
            <w:tcW w:w="1080" w:type="dxa"/>
            <w:vAlign w:val="center"/>
          </w:tcPr>
          <w:p w:rsidR="004E6F45" w:rsidRPr="006F2CD6" w:rsidRDefault="004E6F45" w:rsidP="004E6F45">
            <w:pPr>
              <w:jc w:val="center"/>
              <w:rPr>
                <w:kern w:val="18"/>
              </w:rPr>
            </w:pPr>
            <w:r w:rsidRPr="006F2CD6">
              <w:rPr>
                <w:kern w:val="18"/>
              </w:rPr>
              <w:t>20</w:t>
            </w:r>
          </w:p>
        </w:tc>
        <w:tc>
          <w:tcPr>
            <w:tcW w:w="1440" w:type="dxa"/>
            <w:vAlign w:val="center"/>
          </w:tcPr>
          <w:p w:rsidR="004E6F45" w:rsidRPr="006F2CD6" w:rsidRDefault="004E6F45" w:rsidP="004E6F45">
            <w:pPr>
              <w:jc w:val="center"/>
              <w:rPr>
                <w:kern w:val="18"/>
              </w:rPr>
            </w:pPr>
            <w:r w:rsidRPr="006F2CD6">
              <w:rPr>
                <w:kern w:val="18"/>
              </w:rPr>
              <w:t>8-12</w:t>
            </w:r>
          </w:p>
        </w:tc>
        <w:tc>
          <w:tcPr>
            <w:tcW w:w="1260" w:type="dxa"/>
            <w:vAlign w:val="center"/>
          </w:tcPr>
          <w:p w:rsidR="004E6F45" w:rsidRPr="006F2CD6" w:rsidRDefault="004E6F45" w:rsidP="004E6F45">
            <w:pPr>
              <w:jc w:val="center"/>
              <w:rPr>
                <w:kern w:val="18"/>
              </w:rPr>
            </w:pPr>
            <w:r w:rsidRPr="006F2CD6">
              <w:rPr>
                <w:kern w:val="18"/>
              </w:rPr>
              <w:t>900</w:t>
            </w:r>
          </w:p>
        </w:tc>
      </w:tr>
      <w:tr w:rsidR="004E6F45" w:rsidRPr="006F2CD6">
        <w:trPr>
          <w:trHeight w:val="737"/>
        </w:trPr>
        <w:tc>
          <w:tcPr>
            <w:tcW w:w="2088" w:type="dxa"/>
            <w:vAlign w:val="center"/>
          </w:tcPr>
          <w:p w:rsidR="004E6F45" w:rsidRPr="006F2CD6" w:rsidRDefault="004E6F45" w:rsidP="004E6F45">
            <w:pPr>
              <w:rPr>
                <w:kern w:val="18"/>
              </w:rPr>
            </w:pPr>
            <w:r w:rsidRPr="006F2CD6">
              <w:rPr>
                <w:kern w:val="18"/>
              </w:rPr>
              <w:t>Dragica Gruica</w:t>
            </w:r>
          </w:p>
        </w:tc>
        <w:tc>
          <w:tcPr>
            <w:tcW w:w="1440" w:type="dxa"/>
            <w:vAlign w:val="center"/>
          </w:tcPr>
          <w:p w:rsidR="004E6F45" w:rsidRPr="006F2CD6" w:rsidRDefault="004E6F45" w:rsidP="004E6F45">
            <w:pPr>
              <w:jc w:val="center"/>
              <w:rPr>
                <w:kern w:val="18"/>
              </w:rPr>
            </w:pPr>
            <w:r w:rsidRPr="006F2CD6">
              <w:rPr>
                <w:kern w:val="18"/>
              </w:rPr>
              <w:t>mesar i kobasičar</w:t>
            </w:r>
          </w:p>
        </w:tc>
        <w:tc>
          <w:tcPr>
            <w:tcW w:w="1440" w:type="dxa"/>
            <w:vAlign w:val="center"/>
          </w:tcPr>
          <w:p w:rsidR="004E6F45" w:rsidRPr="006F2CD6" w:rsidRDefault="004E6F45" w:rsidP="004E6F45">
            <w:pPr>
              <w:jc w:val="center"/>
              <w:rPr>
                <w:kern w:val="18"/>
              </w:rPr>
            </w:pPr>
            <w:r w:rsidRPr="006F2CD6">
              <w:rPr>
                <w:kern w:val="18"/>
              </w:rPr>
              <w:t>spremačica</w:t>
            </w:r>
          </w:p>
        </w:tc>
        <w:tc>
          <w:tcPr>
            <w:tcW w:w="1080" w:type="dxa"/>
            <w:vAlign w:val="center"/>
          </w:tcPr>
          <w:p w:rsidR="004E6F45" w:rsidRPr="006F2CD6" w:rsidRDefault="004E6F45" w:rsidP="004E6F45">
            <w:pPr>
              <w:jc w:val="center"/>
              <w:rPr>
                <w:kern w:val="18"/>
              </w:rPr>
            </w:pPr>
            <w:r w:rsidRPr="006F2CD6">
              <w:rPr>
                <w:kern w:val="18"/>
              </w:rPr>
              <w:t>20</w:t>
            </w:r>
          </w:p>
        </w:tc>
        <w:tc>
          <w:tcPr>
            <w:tcW w:w="1440" w:type="dxa"/>
            <w:vAlign w:val="center"/>
          </w:tcPr>
          <w:p w:rsidR="004E6F45" w:rsidRPr="006F2CD6" w:rsidRDefault="004E6F45" w:rsidP="00CB3DE7">
            <w:pPr>
              <w:jc w:val="center"/>
              <w:rPr>
                <w:kern w:val="18"/>
              </w:rPr>
            </w:pPr>
            <w:r w:rsidRPr="006F2CD6">
              <w:rPr>
                <w:kern w:val="18"/>
              </w:rPr>
              <w:t>8-12</w:t>
            </w:r>
            <w:r w:rsidR="00620204" w:rsidRPr="006F2CD6">
              <w:rPr>
                <w:kern w:val="18"/>
              </w:rPr>
              <w:t>,17-21</w:t>
            </w:r>
          </w:p>
        </w:tc>
        <w:tc>
          <w:tcPr>
            <w:tcW w:w="1260" w:type="dxa"/>
            <w:vAlign w:val="center"/>
          </w:tcPr>
          <w:p w:rsidR="004E6F45" w:rsidRPr="006F2CD6" w:rsidRDefault="004E6F45" w:rsidP="004E6F45">
            <w:pPr>
              <w:jc w:val="center"/>
              <w:rPr>
                <w:kern w:val="18"/>
              </w:rPr>
            </w:pPr>
            <w:r w:rsidRPr="006F2CD6">
              <w:rPr>
                <w:kern w:val="18"/>
              </w:rPr>
              <w:t>900</w:t>
            </w:r>
          </w:p>
          <w:p w:rsidR="00C60B60" w:rsidRPr="006F2CD6" w:rsidRDefault="00C60B60" w:rsidP="004E6F45">
            <w:pPr>
              <w:jc w:val="center"/>
              <w:rPr>
                <w:kern w:val="18"/>
              </w:rPr>
            </w:pPr>
            <w:r w:rsidRPr="006F2CD6">
              <w:rPr>
                <w:kern w:val="18"/>
              </w:rPr>
              <w:t>1800</w:t>
            </w:r>
          </w:p>
        </w:tc>
      </w:tr>
      <w:tr w:rsidR="004E6F45" w:rsidRPr="006F2CD6">
        <w:trPr>
          <w:trHeight w:val="737"/>
        </w:trPr>
        <w:tc>
          <w:tcPr>
            <w:tcW w:w="2088" w:type="dxa"/>
            <w:vAlign w:val="center"/>
          </w:tcPr>
          <w:p w:rsidR="004E6F45" w:rsidRPr="006F2CD6" w:rsidRDefault="004E6F45" w:rsidP="004E6F45">
            <w:pPr>
              <w:rPr>
                <w:kern w:val="18"/>
              </w:rPr>
            </w:pPr>
            <w:r w:rsidRPr="006F2CD6">
              <w:rPr>
                <w:kern w:val="18"/>
              </w:rPr>
              <w:t>Ivo Aljinović</w:t>
            </w:r>
          </w:p>
        </w:tc>
        <w:tc>
          <w:tcPr>
            <w:tcW w:w="1440" w:type="dxa"/>
            <w:vAlign w:val="center"/>
          </w:tcPr>
          <w:p w:rsidR="004E6F45" w:rsidRPr="006F2CD6" w:rsidRDefault="004E6F45" w:rsidP="00E45BFA">
            <w:pPr>
              <w:jc w:val="center"/>
              <w:rPr>
                <w:kern w:val="18"/>
              </w:rPr>
            </w:pPr>
            <w:r w:rsidRPr="006F2CD6">
              <w:rPr>
                <w:kern w:val="18"/>
              </w:rPr>
              <w:t xml:space="preserve">el. </w:t>
            </w:r>
            <w:r w:rsidR="00E45BFA" w:rsidRPr="006F2CD6">
              <w:rPr>
                <w:kern w:val="18"/>
              </w:rPr>
              <w:t>t</w:t>
            </w:r>
            <w:r w:rsidRPr="006F2CD6">
              <w:rPr>
                <w:kern w:val="18"/>
              </w:rPr>
              <w:t>ehničar</w:t>
            </w:r>
          </w:p>
        </w:tc>
        <w:tc>
          <w:tcPr>
            <w:tcW w:w="1440" w:type="dxa"/>
            <w:vAlign w:val="center"/>
          </w:tcPr>
          <w:p w:rsidR="004E6F45" w:rsidRPr="006F2CD6" w:rsidRDefault="004E6F45" w:rsidP="004E6F45">
            <w:pPr>
              <w:jc w:val="center"/>
              <w:rPr>
                <w:kern w:val="18"/>
              </w:rPr>
            </w:pPr>
            <w:r w:rsidRPr="006F2CD6">
              <w:rPr>
                <w:kern w:val="18"/>
              </w:rPr>
              <w:t>domar-kotlovničar</w:t>
            </w:r>
          </w:p>
        </w:tc>
        <w:tc>
          <w:tcPr>
            <w:tcW w:w="1080" w:type="dxa"/>
            <w:vAlign w:val="center"/>
          </w:tcPr>
          <w:p w:rsidR="004E6F45" w:rsidRPr="006F2CD6" w:rsidRDefault="004E6F45" w:rsidP="004E6F45">
            <w:pPr>
              <w:jc w:val="center"/>
              <w:rPr>
                <w:kern w:val="18"/>
              </w:rPr>
            </w:pPr>
            <w:r w:rsidRPr="006F2CD6">
              <w:rPr>
                <w:kern w:val="18"/>
              </w:rPr>
              <w:t>40</w:t>
            </w:r>
          </w:p>
        </w:tc>
        <w:tc>
          <w:tcPr>
            <w:tcW w:w="1440" w:type="dxa"/>
            <w:vAlign w:val="center"/>
          </w:tcPr>
          <w:p w:rsidR="004E6F45" w:rsidRPr="006F2CD6" w:rsidRDefault="004E6F45" w:rsidP="004E6F45">
            <w:pPr>
              <w:jc w:val="center"/>
              <w:rPr>
                <w:kern w:val="18"/>
              </w:rPr>
            </w:pPr>
            <w:r w:rsidRPr="006F2CD6">
              <w:rPr>
                <w:kern w:val="18"/>
              </w:rPr>
              <w:t>u smjenama</w:t>
            </w:r>
          </w:p>
        </w:tc>
        <w:tc>
          <w:tcPr>
            <w:tcW w:w="1260" w:type="dxa"/>
            <w:vAlign w:val="center"/>
          </w:tcPr>
          <w:p w:rsidR="004E6F45" w:rsidRPr="006F2CD6" w:rsidRDefault="004E6F45" w:rsidP="004E6F45">
            <w:pPr>
              <w:jc w:val="center"/>
              <w:rPr>
                <w:kern w:val="18"/>
              </w:rPr>
            </w:pPr>
            <w:r w:rsidRPr="006F2CD6">
              <w:rPr>
                <w:kern w:val="18"/>
              </w:rPr>
              <w:t>1800</w:t>
            </w:r>
          </w:p>
        </w:tc>
      </w:tr>
      <w:tr w:rsidR="00B2065C" w:rsidRPr="006F2CD6">
        <w:trPr>
          <w:trHeight w:val="737"/>
        </w:trPr>
        <w:tc>
          <w:tcPr>
            <w:tcW w:w="2088" w:type="dxa"/>
            <w:vAlign w:val="center"/>
          </w:tcPr>
          <w:p w:rsidR="00B2065C" w:rsidRPr="006F2CD6" w:rsidRDefault="00B2065C" w:rsidP="004E6F45">
            <w:pPr>
              <w:rPr>
                <w:kern w:val="18"/>
              </w:rPr>
            </w:pPr>
            <w:r w:rsidRPr="006F2CD6">
              <w:rPr>
                <w:kern w:val="18"/>
              </w:rPr>
              <w:t>Željko Petričević</w:t>
            </w:r>
          </w:p>
        </w:tc>
        <w:tc>
          <w:tcPr>
            <w:tcW w:w="1440" w:type="dxa"/>
            <w:vAlign w:val="center"/>
          </w:tcPr>
          <w:p w:rsidR="00B2065C" w:rsidRPr="006F2CD6" w:rsidRDefault="00AA5D95" w:rsidP="004E6F45">
            <w:pPr>
              <w:jc w:val="center"/>
              <w:rPr>
                <w:kern w:val="18"/>
              </w:rPr>
            </w:pPr>
            <w:r w:rsidRPr="006F2CD6">
              <w:rPr>
                <w:kern w:val="18"/>
              </w:rPr>
              <w:t>Monter klimatizaciji ventilacije</w:t>
            </w:r>
          </w:p>
        </w:tc>
        <w:tc>
          <w:tcPr>
            <w:tcW w:w="1440" w:type="dxa"/>
            <w:vAlign w:val="center"/>
          </w:tcPr>
          <w:p w:rsidR="00B2065C" w:rsidRPr="006F2CD6" w:rsidRDefault="00B2065C" w:rsidP="004E6F45">
            <w:pPr>
              <w:jc w:val="center"/>
              <w:rPr>
                <w:kern w:val="18"/>
              </w:rPr>
            </w:pPr>
            <w:r w:rsidRPr="006F2CD6">
              <w:rPr>
                <w:kern w:val="18"/>
              </w:rPr>
              <w:t>Domar ,vrtlar</w:t>
            </w:r>
          </w:p>
        </w:tc>
        <w:tc>
          <w:tcPr>
            <w:tcW w:w="1080" w:type="dxa"/>
            <w:vAlign w:val="center"/>
          </w:tcPr>
          <w:p w:rsidR="00B2065C" w:rsidRPr="006F2CD6" w:rsidRDefault="00B2065C" w:rsidP="004E6F45">
            <w:pPr>
              <w:jc w:val="center"/>
              <w:rPr>
                <w:kern w:val="18"/>
              </w:rPr>
            </w:pPr>
            <w:r w:rsidRPr="006F2CD6">
              <w:rPr>
                <w:kern w:val="18"/>
              </w:rPr>
              <w:t>40</w:t>
            </w:r>
          </w:p>
        </w:tc>
        <w:tc>
          <w:tcPr>
            <w:tcW w:w="1440" w:type="dxa"/>
            <w:vAlign w:val="center"/>
          </w:tcPr>
          <w:p w:rsidR="00B2065C" w:rsidRPr="006F2CD6" w:rsidRDefault="00B2065C" w:rsidP="00B2065C">
            <w:pPr>
              <w:rPr>
                <w:kern w:val="18"/>
              </w:rPr>
            </w:pPr>
            <w:r w:rsidRPr="006F2CD6">
              <w:rPr>
                <w:kern w:val="18"/>
              </w:rPr>
              <w:t>u smjenama</w:t>
            </w:r>
          </w:p>
        </w:tc>
        <w:tc>
          <w:tcPr>
            <w:tcW w:w="1260" w:type="dxa"/>
            <w:vAlign w:val="center"/>
          </w:tcPr>
          <w:p w:rsidR="00B2065C" w:rsidRPr="006F2CD6" w:rsidRDefault="00B2065C" w:rsidP="004E6F45">
            <w:pPr>
              <w:jc w:val="center"/>
              <w:rPr>
                <w:kern w:val="18"/>
              </w:rPr>
            </w:pPr>
            <w:r w:rsidRPr="006F2CD6">
              <w:rPr>
                <w:kern w:val="18"/>
              </w:rPr>
              <w:t>1800</w:t>
            </w:r>
          </w:p>
        </w:tc>
      </w:tr>
    </w:tbl>
    <w:p w:rsidR="004E6F45" w:rsidRPr="006F2CD6" w:rsidRDefault="004E6F45" w:rsidP="00304BA9">
      <w:pPr>
        <w:rPr>
          <w:szCs w:val="28"/>
        </w:rPr>
        <w:sectPr w:rsidR="004E6F45" w:rsidRPr="006F2CD6" w:rsidSect="004C51B5">
          <w:pgSz w:w="11906" w:h="16838"/>
          <w:pgMar w:top="1418" w:right="1418" w:bottom="1418" w:left="1418" w:header="709" w:footer="709" w:gutter="0"/>
          <w:cols w:space="708"/>
          <w:docGrid w:linePitch="360"/>
        </w:sectPr>
      </w:pPr>
    </w:p>
    <w:p w:rsidR="00304BA9" w:rsidRPr="006F2CD6" w:rsidRDefault="00304BA9" w:rsidP="00304BA9">
      <w:pPr>
        <w:tabs>
          <w:tab w:val="left" w:pos="0"/>
        </w:tabs>
        <w:rPr>
          <w:sz w:val="28"/>
          <w:szCs w:val="28"/>
        </w:rPr>
      </w:pPr>
      <w:r w:rsidRPr="006F2CD6">
        <w:rPr>
          <w:sz w:val="28"/>
          <w:szCs w:val="28"/>
        </w:rPr>
        <w:lastRenderedPageBreak/>
        <w:t>3.</w:t>
      </w:r>
      <w:r w:rsidRPr="006F2CD6">
        <w:rPr>
          <w:sz w:val="28"/>
          <w:szCs w:val="28"/>
        </w:rPr>
        <w:tab/>
        <w:t>ORGANIZACIJA  RADA</w:t>
      </w:r>
      <w:r w:rsidR="00F70FFF" w:rsidRPr="006F2CD6">
        <w:rPr>
          <w:sz w:val="28"/>
          <w:szCs w:val="28"/>
        </w:rPr>
        <w:t xml:space="preserve">  </w:t>
      </w:r>
    </w:p>
    <w:p w:rsidR="00304BA9" w:rsidRPr="006F2CD6" w:rsidRDefault="00304BA9" w:rsidP="00304BA9">
      <w:pPr>
        <w:tabs>
          <w:tab w:val="left" w:pos="0"/>
        </w:tabs>
        <w:rPr>
          <w:sz w:val="28"/>
          <w:szCs w:val="28"/>
        </w:rPr>
      </w:pPr>
    </w:p>
    <w:p w:rsidR="00304BA9" w:rsidRPr="006F2CD6" w:rsidRDefault="00304BA9" w:rsidP="00304BA9">
      <w:pPr>
        <w:tabs>
          <w:tab w:val="left" w:pos="0"/>
        </w:tabs>
        <w:rPr>
          <w:sz w:val="28"/>
          <w:szCs w:val="28"/>
        </w:rPr>
      </w:pPr>
      <w:r w:rsidRPr="006F2CD6">
        <w:rPr>
          <w:sz w:val="28"/>
          <w:szCs w:val="28"/>
        </w:rPr>
        <w:tab/>
        <w:t>3.1.</w:t>
      </w:r>
      <w:r w:rsidRPr="006F2CD6">
        <w:rPr>
          <w:sz w:val="28"/>
          <w:szCs w:val="28"/>
        </w:rPr>
        <w:tab/>
        <w:t>PODATCI  O  UČENICIMA  I  RAZREDNIM  ODJELIMA</w:t>
      </w:r>
    </w:p>
    <w:p w:rsidR="00304BA9" w:rsidRPr="006F2CD6" w:rsidRDefault="00304BA9" w:rsidP="00304BA9"/>
    <w:tbl>
      <w:tblPr>
        <w:tblW w:w="916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9"/>
        <w:gridCol w:w="1149"/>
        <w:gridCol w:w="963"/>
        <w:gridCol w:w="1156"/>
        <w:gridCol w:w="808"/>
        <w:gridCol w:w="709"/>
        <w:gridCol w:w="53"/>
        <w:gridCol w:w="1223"/>
        <w:gridCol w:w="2036"/>
      </w:tblGrid>
      <w:tr w:rsidR="00304BA9" w:rsidRPr="006F2CD6" w:rsidTr="005A5C6A">
        <w:trPr>
          <w:trHeight w:val="567"/>
        </w:trPr>
        <w:tc>
          <w:tcPr>
            <w:tcW w:w="7130" w:type="dxa"/>
            <w:gridSpan w:val="8"/>
            <w:tcBorders>
              <w:top w:val="single" w:sz="4" w:space="0" w:color="auto"/>
            </w:tcBorders>
            <w:vAlign w:val="center"/>
          </w:tcPr>
          <w:p w:rsidR="00304BA9" w:rsidRPr="006F2CD6" w:rsidRDefault="00304BA9" w:rsidP="004C51B5">
            <w:pPr>
              <w:jc w:val="center"/>
              <w:rPr>
                <w:sz w:val="28"/>
                <w:szCs w:val="28"/>
              </w:rPr>
            </w:pPr>
            <w:r w:rsidRPr="006F2CD6">
              <w:rPr>
                <w:sz w:val="28"/>
                <w:szCs w:val="28"/>
              </w:rPr>
              <w:t>BROJ UČENIKA</w:t>
            </w:r>
          </w:p>
        </w:tc>
        <w:tc>
          <w:tcPr>
            <w:tcW w:w="2036" w:type="dxa"/>
            <w:vMerge w:val="restart"/>
            <w:vAlign w:val="center"/>
          </w:tcPr>
          <w:p w:rsidR="00304BA9" w:rsidRPr="006F2CD6" w:rsidRDefault="00304BA9" w:rsidP="004C51B5">
            <w:pPr>
              <w:jc w:val="center"/>
              <w:rPr>
                <w:sz w:val="28"/>
                <w:szCs w:val="28"/>
              </w:rPr>
            </w:pPr>
            <w:r w:rsidRPr="006F2CD6">
              <w:rPr>
                <w:sz w:val="28"/>
                <w:szCs w:val="28"/>
              </w:rPr>
              <w:t>IME I PREZIME</w:t>
            </w:r>
          </w:p>
          <w:p w:rsidR="00304BA9" w:rsidRPr="006F2CD6" w:rsidRDefault="00304BA9" w:rsidP="004C51B5">
            <w:pPr>
              <w:jc w:val="center"/>
              <w:rPr>
                <w:sz w:val="28"/>
                <w:szCs w:val="28"/>
              </w:rPr>
            </w:pPr>
            <w:r w:rsidRPr="006F2CD6">
              <w:rPr>
                <w:sz w:val="28"/>
                <w:szCs w:val="28"/>
              </w:rPr>
              <w:t>RAZREDNIKA</w:t>
            </w:r>
          </w:p>
        </w:tc>
      </w:tr>
      <w:tr w:rsidR="00304BA9" w:rsidRPr="006F2CD6" w:rsidTr="005A5C6A">
        <w:trPr>
          <w:trHeight w:val="567"/>
        </w:trPr>
        <w:tc>
          <w:tcPr>
            <w:tcW w:w="1069" w:type="dxa"/>
            <w:vMerge w:val="restart"/>
            <w:vAlign w:val="center"/>
          </w:tcPr>
          <w:p w:rsidR="00304BA9" w:rsidRPr="006F2CD6" w:rsidRDefault="00304BA9" w:rsidP="004C51B5">
            <w:pPr>
              <w:jc w:val="center"/>
              <w:rPr>
                <w:sz w:val="28"/>
                <w:szCs w:val="28"/>
              </w:rPr>
            </w:pPr>
            <w:r w:rsidRPr="006F2CD6">
              <w:rPr>
                <w:sz w:val="28"/>
                <w:szCs w:val="28"/>
              </w:rPr>
              <w:t>Razred</w:t>
            </w:r>
          </w:p>
        </w:tc>
        <w:tc>
          <w:tcPr>
            <w:tcW w:w="1149" w:type="dxa"/>
            <w:vMerge w:val="restart"/>
            <w:vAlign w:val="center"/>
          </w:tcPr>
          <w:p w:rsidR="00304BA9" w:rsidRPr="006F2CD6" w:rsidRDefault="00304BA9" w:rsidP="004C51B5">
            <w:pPr>
              <w:jc w:val="center"/>
              <w:rPr>
                <w:sz w:val="28"/>
                <w:szCs w:val="28"/>
              </w:rPr>
            </w:pPr>
            <w:r w:rsidRPr="006F2CD6">
              <w:rPr>
                <w:sz w:val="28"/>
                <w:szCs w:val="28"/>
              </w:rPr>
              <w:t>Učenika</w:t>
            </w:r>
          </w:p>
        </w:tc>
        <w:tc>
          <w:tcPr>
            <w:tcW w:w="963" w:type="dxa"/>
            <w:vMerge w:val="restart"/>
            <w:vAlign w:val="center"/>
          </w:tcPr>
          <w:p w:rsidR="00304BA9" w:rsidRPr="006F2CD6" w:rsidRDefault="00304BA9" w:rsidP="004C51B5">
            <w:pPr>
              <w:jc w:val="center"/>
              <w:rPr>
                <w:sz w:val="28"/>
                <w:szCs w:val="28"/>
              </w:rPr>
            </w:pPr>
            <w:r w:rsidRPr="006F2CD6">
              <w:rPr>
                <w:sz w:val="28"/>
                <w:szCs w:val="28"/>
              </w:rPr>
              <w:t>Odjela</w:t>
            </w:r>
          </w:p>
        </w:tc>
        <w:tc>
          <w:tcPr>
            <w:tcW w:w="1156" w:type="dxa"/>
            <w:vMerge w:val="restart"/>
            <w:vAlign w:val="center"/>
          </w:tcPr>
          <w:p w:rsidR="00304BA9" w:rsidRPr="006F2CD6" w:rsidRDefault="00304BA9" w:rsidP="004C51B5">
            <w:pPr>
              <w:jc w:val="center"/>
              <w:rPr>
                <w:sz w:val="28"/>
                <w:szCs w:val="28"/>
              </w:rPr>
            </w:pPr>
            <w:r w:rsidRPr="006F2CD6">
              <w:rPr>
                <w:sz w:val="28"/>
                <w:szCs w:val="28"/>
              </w:rPr>
              <w:t>Ž</w:t>
            </w:r>
          </w:p>
        </w:tc>
        <w:tc>
          <w:tcPr>
            <w:tcW w:w="808" w:type="dxa"/>
            <w:vMerge w:val="restart"/>
            <w:vAlign w:val="center"/>
          </w:tcPr>
          <w:p w:rsidR="00304BA9" w:rsidRPr="006F2CD6" w:rsidRDefault="00304BA9" w:rsidP="004C51B5">
            <w:pPr>
              <w:jc w:val="center"/>
              <w:rPr>
                <w:sz w:val="28"/>
                <w:szCs w:val="28"/>
              </w:rPr>
            </w:pPr>
            <w:r w:rsidRPr="006F2CD6">
              <w:rPr>
                <w:sz w:val="28"/>
                <w:szCs w:val="28"/>
              </w:rPr>
              <w:t>M</w:t>
            </w:r>
          </w:p>
        </w:tc>
        <w:tc>
          <w:tcPr>
            <w:tcW w:w="1985" w:type="dxa"/>
            <w:gridSpan w:val="3"/>
            <w:vAlign w:val="center"/>
          </w:tcPr>
          <w:p w:rsidR="00304BA9" w:rsidRPr="006F2CD6" w:rsidRDefault="00304BA9" w:rsidP="004C51B5">
            <w:pPr>
              <w:jc w:val="center"/>
              <w:rPr>
                <w:sz w:val="28"/>
                <w:szCs w:val="28"/>
              </w:rPr>
            </w:pPr>
            <w:r w:rsidRPr="006F2CD6">
              <w:rPr>
                <w:sz w:val="28"/>
                <w:szCs w:val="28"/>
              </w:rPr>
              <w:t>Putnika</w:t>
            </w:r>
          </w:p>
        </w:tc>
        <w:tc>
          <w:tcPr>
            <w:tcW w:w="2036" w:type="dxa"/>
            <w:vMerge/>
            <w:vAlign w:val="center"/>
          </w:tcPr>
          <w:p w:rsidR="00304BA9" w:rsidRPr="006F2CD6" w:rsidRDefault="00304BA9" w:rsidP="004C51B5"/>
        </w:tc>
      </w:tr>
      <w:tr w:rsidR="00304BA9" w:rsidRPr="006F2CD6" w:rsidTr="005A5C6A">
        <w:trPr>
          <w:trHeight w:val="567"/>
        </w:trPr>
        <w:tc>
          <w:tcPr>
            <w:tcW w:w="1069" w:type="dxa"/>
            <w:vMerge/>
            <w:vAlign w:val="center"/>
          </w:tcPr>
          <w:p w:rsidR="00304BA9" w:rsidRPr="006F2CD6" w:rsidRDefault="00304BA9" w:rsidP="004C51B5">
            <w:pPr>
              <w:jc w:val="center"/>
              <w:rPr>
                <w:sz w:val="28"/>
                <w:szCs w:val="28"/>
              </w:rPr>
            </w:pPr>
          </w:p>
        </w:tc>
        <w:tc>
          <w:tcPr>
            <w:tcW w:w="1149" w:type="dxa"/>
            <w:vMerge/>
            <w:vAlign w:val="center"/>
          </w:tcPr>
          <w:p w:rsidR="00304BA9" w:rsidRPr="006F2CD6" w:rsidRDefault="00304BA9" w:rsidP="004C51B5">
            <w:pPr>
              <w:jc w:val="center"/>
              <w:rPr>
                <w:sz w:val="28"/>
                <w:szCs w:val="28"/>
              </w:rPr>
            </w:pPr>
          </w:p>
        </w:tc>
        <w:tc>
          <w:tcPr>
            <w:tcW w:w="963" w:type="dxa"/>
            <w:vMerge/>
            <w:vAlign w:val="center"/>
          </w:tcPr>
          <w:p w:rsidR="00304BA9" w:rsidRPr="006F2CD6" w:rsidRDefault="00304BA9" w:rsidP="004C51B5">
            <w:pPr>
              <w:jc w:val="center"/>
              <w:rPr>
                <w:sz w:val="28"/>
                <w:szCs w:val="28"/>
              </w:rPr>
            </w:pPr>
          </w:p>
        </w:tc>
        <w:tc>
          <w:tcPr>
            <w:tcW w:w="1156" w:type="dxa"/>
            <w:vMerge/>
            <w:vAlign w:val="center"/>
          </w:tcPr>
          <w:p w:rsidR="00304BA9" w:rsidRPr="006F2CD6" w:rsidRDefault="00304BA9" w:rsidP="004C51B5">
            <w:pPr>
              <w:jc w:val="center"/>
              <w:rPr>
                <w:sz w:val="28"/>
                <w:szCs w:val="28"/>
              </w:rPr>
            </w:pPr>
          </w:p>
        </w:tc>
        <w:tc>
          <w:tcPr>
            <w:tcW w:w="808" w:type="dxa"/>
            <w:vMerge/>
            <w:vAlign w:val="center"/>
          </w:tcPr>
          <w:p w:rsidR="00304BA9" w:rsidRPr="006F2CD6" w:rsidRDefault="00304BA9" w:rsidP="004C51B5">
            <w:pPr>
              <w:jc w:val="center"/>
              <w:rPr>
                <w:sz w:val="28"/>
                <w:szCs w:val="28"/>
              </w:rPr>
            </w:pPr>
          </w:p>
        </w:tc>
        <w:tc>
          <w:tcPr>
            <w:tcW w:w="709" w:type="dxa"/>
            <w:vAlign w:val="center"/>
          </w:tcPr>
          <w:p w:rsidR="00304BA9" w:rsidRPr="006F2CD6" w:rsidRDefault="00304BA9" w:rsidP="004C51B5">
            <w:pPr>
              <w:jc w:val="center"/>
            </w:pPr>
            <w:r w:rsidRPr="006F2CD6">
              <w:t>3-</w:t>
            </w:r>
            <w:smartTag w:uri="urn:schemas-microsoft-com:office:smarttags" w:element="metricconverter">
              <w:smartTagPr>
                <w:attr w:name="ProductID" w:val="5 km"/>
              </w:smartTagPr>
              <w:r w:rsidRPr="006F2CD6">
                <w:t>5 km</w:t>
              </w:r>
            </w:smartTag>
          </w:p>
        </w:tc>
        <w:tc>
          <w:tcPr>
            <w:tcW w:w="1276" w:type="dxa"/>
            <w:gridSpan w:val="2"/>
            <w:vAlign w:val="center"/>
          </w:tcPr>
          <w:p w:rsidR="00304BA9" w:rsidRPr="006F2CD6" w:rsidRDefault="00304BA9" w:rsidP="004C51B5">
            <w:pPr>
              <w:jc w:val="center"/>
            </w:pPr>
            <w:r w:rsidRPr="006F2CD6">
              <w:t>Preko 5km</w:t>
            </w:r>
          </w:p>
        </w:tc>
        <w:tc>
          <w:tcPr>
            <w:tcW w:w="2036" w:type="dxa"/>
            <w:vMerge/>
            <w:vAlign w:val="center"/>
          </w:tcPr>
          <w:p w:rsidR="00304BA9" w:rsidRPr="006F2CD6" w:rsidRDefault="00304BA9" w:rsidP="004C51B5"/>
        </w:tc>
      </w:tr>
      <w:tr w:rsidR="00304BA9" w:rsidRPr="006F2CD6" w:rsidTr="005A5C6A">
        <w:trPr>
          <w:trHeight w:val="510"/>
        </w:trPr>
        <w:tc>
          <w:tcPr>
            <w:tcW w:w="1069" w:type="dxa"/>
            <w:vAlign w:val="center"/>
          </w:tcPr>
          <w:p w:rsidR="00304BA9" w:rsidRPr="006F2CD6" w:rsidRDefault="00304BA9" w:rsidP="004C51B5">
            <w:pPr>
              <w:jc w:val="center"/>
            </w:pPr>
            <w:r w:rsidRPr="006F2CD6">
              <w:t>I.a</w:t>
            </w:r>
          </w:p>
        </w:tc>
        <w:tc>
          <w:tcPr>
            <w:tcW w:w="1149" w:type="dxa"/>
            <w:vAlign w:val="center"/>
          </w:tcPr>
          <w:p w:rsidR="00304BA9" w:rsidRPr="006F2CD6" w:rsidRDefault="000F1C9B" w:rsidP="00743F86">
            <w:pPr>
              <w:jc w:val="center"/>
            </w:pPr>
            <w:r>
              <w:t>16</w:t>
            </w:r>
          </w:p>
        </w:tc>
        <w:tc>
          <w:tcPr>
            <w:tcW w:w="963" w:type="dxa"/>
            <w:vAlign w:val="center"/>
          </w:tcPr>
          <w:p w:rsidR="00304BA9" w:rsidRPr="006F2CD6" w:rsidRDefault="00304BA9" w:rsidP="004C51B5">
            <w:pPr>
              <w:jc w:val="center"/>
            </w:pPr>
            <w:r w:rsidRPr="006F2CD6">
              <w:t>1</w:t>
            </w:r>
          </w:p>
        </w:tc>
        <w:tc>
          <w:tcPr>
            <w:tcW w:w="1156" w:type="dxa"/>
            <w:vAlign w:val="center"/>
          </w:tcPr>
          <w:p w:rsidR="00304BA9" w:rsidRPr="006F2CD6" w:rsidRDefault="000F1C9B" w:rsidP="00604B35">
            <w:pPr>
              <w:jc w:val="center"/>
            </w:pPr>
            <w:r>
              <w:t>6</w:t>
            </w:r>
          </w:p>
        </w:tc>
        <w:tc>
          <w:tcPr>
            <w:tcW w:w="808" w:type="dxa"/>
            <w:vAlign w:val="center"/>
          </w:tcPr>
          <w:p w:rsidR="00304BA9" w:rsidRPr="006F2CD6" w:rsidRDefault="004520AF" w:rsidP="000F1C9B">
            <w:pPr>
              <w:jc w:val="center"/>
            </w:pPr>
            <w:r>
              <w:t>1</w:t>
            </w:r>
            <w:r w:rsidR="000F1C9B">
              <w:t>0</w:t>
            </w:r>
          </w:p>
        </w:tc>
        <w:tc>
          <w:tcPr>
            <w:tcW w:w="709" w:type="dxa"/>
            <w:vAlign w:val="center"/>
          </w:tcPr>
          <w:p w:rsidR="00304BA9" w:rsidRPr="006F2CD6" w:rsidRDefault="00304BA9" w:rsidP="004C51B5">
            <w:pPr>
              <w:jc w:val="center"/>
            </w:pPr>
          </w:p>
        </w:tc>
        <w:tc>
          <w:tcPr>
            <w:tcW w:w="1276" w:type="dxa"/>
            <w:gridSpan w:val="2"/>
            <w:vAlign w:val="center"/>
          </w:tcPr>
          <w:p w:rsidR="00304BA9" w:rsidRPr="006F2CD6" w:rsidRDefault="00304BA9" w:rsidP="004C51B5">
            <w:pPr>
              <w:jc w:val="center"/>
            </w:pPr>
          </w:p>
        </w:tc>
        <w:tc>
          <w:tcPr>
            <w:tcW w:w="2036" w:type="dxa"/>
            <w:vAlign w:val="center"/>
          </w:tcPr>
          <w:p w:rsidR="00304BA9" w:rsidRPr="006F2CD6" w:rsidRDefault="00DC1ABC" w:rsidP="004C51B5">
            <w:r w:rsidRPr="006F2CD6">
              <w:t xml:space="preserve">Matilda Perčić </w:t>
            </w:r>
          </w:p>
        </w:tc>
      </w:tr>
      <w:tr w:rsidR="00304BA9" w:rsidRPr="006F2CD6" w:rsidTr="005A5C6A">
        <w:trPr>
          <w:trHeight w:val="510"/>
        </w:trPr>
        <w:tc>
          <w:tcPr>
            <w:tcW w:w="1069" w:type="dxa"/>
            <w:vAlign w:val="center"/>
          </w:tcPr>
          <w:p w:rsidR="00304BA9" w:rsidRPr="006F2CD6" w:rsidRDefault="00304BA9" w:rsidP="004C51B5">
            <w:pPr>
              <w:jc w:val="center"/>
            </w:pPr>
            <w:r w:rsidRPr="006F2CD6">
              <w:t>I.b</w:t>
            </w:r>
          </w:p>
        </w:tc>
        <w:tc>
          <w:tcPr>
            <w:tcW w:w="1149" w:type="dxa"/>
            <w:vAlign w:val="center"/>
          </w:tcPr>
          <w:p w:rsidR="00304BA9" w:rsidRPr="006F2CD6" w:rsidRDefault="00743F86" w:rsidP="000F1C9B">
            <w:pPr>
              <w:jc w:val="center"/>
            </w:pPr>
            <w:r w:rsidRPr="006F2CD6">
              <w:t>1</w:t>
            </w:r>
            <w:r w:rsidR="000F1C9B">
              <w:t>5</w:t>
            </w:r>
          </w:p>
        </w:tc>
        <w:tc>
          <w:tcPr>
            <w:tcW w:w="963" w:type="dxa"/>
            <w:vAlign w:val="center"/>
          </w:tcPr>
          <w:p w:rsidR="00304BA9" w:rsidRPr="006F2CD6" w:rsidRDefault="00304BA9" w:rsidP="004C51B5">
            <w:pPr>
              <w:jc w:val="center"/>
            </w:pPr>
            <w:r w:rsidRPr="006F2CD6">
              <w:t>1</w:t>
            </w:r>
          </w:p>
        </w:tc>
        <w:tc>
          <w:tcPr>
            <w:tcW w:w="1156" w:type="dxa"/>
            <w:vAlign w:val="center"/>
          </w:tcPr>
          <w:p w:rsidR="00304BA9" w:rsidRPr="006F2CD6" w:rsidRDefault="004520AF" w:rsidP="00604B35">
            <w:pPr>
              <w:jc w:val="center"/>
            </w:pPr>
            <w:r>
              <w:t>7</w:t>
            </w:r>
          </w:p>
        </w:tc>
        <w:tc>
          <w:tcPr>
            <w:tcW w:w="808" w:type="dxa"/>
            <w:vAlign w:val="center"/>
          </w:tcPr>
          <w:p w:rsidR="00304BA9" w:rsidRPr="006F2CD6" w:rsidRDefault="000F1C9B" w:rsidP="004C51B5">
            <w:pPr>
              <w:jc w:val="center"/>
            </w:pPr>
            <w:r>
              <w:t>8</w:t>
            </w:r>
          </w:p>
        </w:tc>
        <w:tc>
          <w:tcPr>
            <w:tcW w:w="709" w:type="dxa"/>
            <w:vAlign w:val="center"/>
          </w:tcPr>
          <w:p w:rsidR="00304BA9" w:rsidRPr="006F2CD6" w:rsidRDefault="000F1C9B" w:rsidP="004C51B5">
            <w:pPr>
              <w:jc w:val="center"/>
            </w:pPr>
            <w:r>
              <w:t>5</w:t>
            </w:r>
          </w:p>
        </w:tc>
        <w:tc>
          <w:tcPr>
            <w:tcW w:w="1276" w:type="dxa"/>
            <w:gridSpan w:val="2"/>
            <w:vAlign w:val="center"/>
          </w:tcPr>
          <w:p w:rsidR="00304BA9" w:rsidRPr="006F2CD6" w:rsidRDefault="00304BA9" w:rsidP="004C51B5">
            <w:pPr>
              <w:jc w:val="center"/>
            </w:pPr>
          </w:p>
        </w:tc>
        <w:tc>
          <w:tcPr>
            <w:tcW w:w="2036" w:type="dxa"/>
            <w:vAlign w:val="center"/>
          </w:tcPr>
          <w:p w:rsidR="00304BA9" w:rsidRPr="006F2CD6" w:rsidRDefault="00DC1ABC" w:rsidP="004C51B5">
            <w:r>
              <w:t>Ruzica Zrno</w:t>
            </w:r>
          </w:p>
        </w:tc>
      </w:tr>
      <w:tr w:rsidR="00304BA9" w:rsidRPr="006F2CD6" w:rsidTr="005A5C6A">
        <w:trPr>
          <w:trHeight w:val="510"/>
        </w:trPr>
        <w:tc>
          <w:tcPr>
            <w:tcW w:w="1069" w:type="dxa"/>
            <w:vAlign w:val="center"/>
          </w:tcPr>
          <w:p w:rsidR="00304BA9" w:rsidRPr="006F2CD6" w:rsidRDefault="00304BA9" w:rsidP="004C51B5">
            <w:pPr>
              <w:jc w:val="center"/>
            </w:pPr>
            <w:r w:rsidRPr="006F2CD6">
              <w:t>II.a</w:t>
            </w:r>
          </w:p>
        </w:tc>
        <w:tc>
          <w:tcPr>
            <w:tcW w:w="1149" w:type="dxa"/>
            <w:vAlign w:val="center"/>
          </w:tcPr>
          <w:p w:rsidR="00304BA9" w:rsidRPr="006F2CD6" w:rsidRDefault="000F1C9B" w:rsidP="004520AF">
            <w:pPr>
              <w:jc w:val="center"/>
            </w:pPr>
            <w:r>
              <w:t>25</w:t>
            </w:r>
          </w:p>
        </w:tc>
        <w:tc>
          <w:tcPr>
            <w:tcW w:w="963" w:type="dxa"/>
            <w:vAlign w:val="center"/>
          </w:tcPr>
          <w:p w:rsidR="00304BA9" w:rsidRPr="006F2CD6" w:rsidRDefault="00304BA9" w:rsidP="004C51B5">
            <w:pPr>
              <w:jc w:val="center"/>
            </w:pPr>
            <w:r w:rsidRPr="006F2CD6">
              <w:t>1</w:t>
            </w:r>
          </w:p>
        </w:tc>
        <w:tc>
          <w:tcPr>
            <w:tcW w:w="1156" w:type="dxa"/>
            <w:vAlign w:val="center"/>
          </w:tcPr>
          <w:p w:rsidR="00304BA9" w:rsidRPr="006F2CD6" w:rsidRDefault="000F1C9B" w:rsidP="008E4A85">
            <w:pPr>
              <w:jc w:val="center"/>
            </w:pPr>
            <w:r>
              <w:t>12</w:t>
            </w:r>
          </w:p>
        </w:tc>
        <w:tc>
          <w:tcPr>
            <w:tcW w:w="808" w:type="dxa"/>
            <w:vAlign w:val="center"/>
          </w:tcPr>
          <w:p w:rsidR="00304BA9" w:rsidRPr="006F2CD6" w:rsidRDefault="000F1C9B" w:rsidP="004520AF">
            <w:pPr>
              <w:jc w:val="center"/>
            </w:pPr>
            <w:r>
              <w:t>13</w:t>
            </w:r>
          </w:p>
        </w:tc>
        <w:tc>
          <w:tcPr>
            <w:tcW w:w="709" w:type="dxa"/>
            <w:vAlign w:val="center"/>
          </w:tcPr>
          <w:p w:rsidR="00304BA9" w:rsidRPr="006F2CD6" w:rsidRDefault="000F1C9B" w:rsidP="004C51B5">
            <w:pPr>
              <w:jc w:val="center"/>
            </w:pPr>
            <w:r>
              <w:t>7</w:t>
            </w:r>
          </w:p>
        </w:tc>
        <w:tc>
          <w:tcPr>
            <w:tcW w:w="1276" w:type="dxa"/>
            <w:gridSpan w:val="2"/>
            <w:vAlign w:val="center"/>
          </w:tcPr>
          <w:p w:rsidR="00304BA9" w:rsidRPr="006F2CD6" w:rsidRDefault="00304BA9" w:rsidP="004C51B5">
            <w:pPr>
              <w:jc w:val="center"/>
            </w:pPr>
          </w:p>
        </w:tc>
        <w:tc>
          <w:tcPr>
            <w:tcW w:w="2036" w:type="dxa"/>
            <w:vAlign w:val="center"/>
          </w:tcPr>
          <w:p w:rsidR="00304BA9" w:rsidRPr="006F2CD6" w:rsidRDefault="00DC1ABC" w:rsidP="004C51B5">
            <w:r>
              <w:t>Ivana Madir</w:t>
            </w:r>
          </w:p>
        </w:tc>
      </w:tr>
      <w:tr w:rsidR="00304BA9" w:rsidRPr="006F2CD6" w:rsidTr="005A5C6A">
        <w:trPr>
          <w:trHeight w:val="510"/>
        </w:trPr>
        <w:tc>
          <w:tcPr>
            <w:tcW w:w="1069" w:type="dxa"/>
            <w:vAlign w:val="center"/>
          </w:tcPr>
          <w:p w:rsidR="00304BA9" w:rsidRPr="006F2CD6" w:rsidRDefault="00304BA9" w:rsidP="004C51B5">
            <w:pPr>
              <w:jc w:val="center"/>
            </w:pPr>
            <w:r w:rsidRPr="006F2CD6">
              <w:t>II.b</w:t>
            </w:r>
          </w:p>
        </w:tc>
        <w:tc>
          <w:tcPr>
            <w:tcW w:w="1149" w:type="dxa"/>
            <w:vAlign w:val="center"/>
          </w:tcPr>
          <w:p w:rsidR="00304BA9" w:rsidRPr="006F2CD6" w:rsidRDefault="000F1C9B" w:rsidP="000F1C9B">
            <w:pPr>
              <w:jc w:val="center"/>
            </w:pPr>
            <w:r>
              <w:t>21</w:t>
            </w:r>
          </w:p>
        </w:tc>
        <w:tc>
          <w:tcPr>
            <w:tcW w:w="963" w:type="dxa"/>
            <w:vAlign w:val="center"/>
          </w:tcPr>
          <w:p w:rsidR="00304BA9" w:rsidRPr="006F2CD6" w:rsidRDefault="00304BA9" w:rsidP="004C51B5">
            <w:pPr>
              <w:jc w:val="center"/>
            </w:pPr>
            <w:r w:rsidRPr="006F2CD6">
              <w:t>1</w:t>
            </w:r>
          </w:p>
        </w:tc>
        <w:tc>
          <w:tcPr>
            <w:tcW w:w="1156" w:type="dxa"/>
            <w:vAlign w:val="center"/>
          </w:tcPr>
          <w:p w:rsidR="00304BA9" w:rsidRPr="006F2CD6" w:rsidRDefault="000F1C9B" w:rsidP="00610150">
            <w:pPr>
              <w:jc w:val="center"/>
            </w:pPr>
            <w:r>
              <w:t>7</w:t>
            </w:r>
          </w:p>
        </w:tc>
        <w:tc>
          <w:tcPr>
            <w:tcW w:w="808" w:type="dxa"/>
            <w:vAlign w:val="center"/>
          </w:tcPr>
          <w:p w:rsidR="00304BA9" w:rsidRPr="006F2CD6" w:rsidRDefault="00743F86" w:rsidP="000F1C9B">
            <w:pPr>
              <w:jc w:val="center"/>
            </w:pPr>
            <w:r w:rsidRPr="006F2CD6">
              <w:t>1</w:t>
            </w:r>
            <w:r w:rsidR="000F1C9B">
              <w:t>4</w:t>
            </w:r>
          </w:p>
        </w:tc>
        <w:tc>
          <w:tcPr>
            <w:tcW w:w="709" w:type="dxa"/>
            <w:vAlign w:val="center"/>
          </w:tcPr>
          <w:p w:rsidR="00304BA9" w:rsidRPr="006F2CD6" w:rsidRDefault="000F1C9B" w:rsidP="004C51B5">
            <w:pPr>
              <w:jc w:val="center"/>
            </w:pPr>
            <w:r>
              <w:t>3</w:t>
            </w:r>
          </w:p>
        </w:tc>
        <w:tc>
          <w:tcPr>
            <w:tcW w:w="1276" w:type="dxa"/>
            <w:gridSpan w:val="2"/>
            <w:vAlign w:val="center"/>
          </w:tcPr>
          <w:p w:rsidR="00304BA9" w:rsidRPr="006F2CD6" w:rsidRDefault="00304BA9" w:rsidP="004C51B5">
            <w:pPr>
              <w:jc w:val="center"/>
            </w:pPr>
          </w:p>
        </w:tc>
        <w:tc>
          <w:tcPr>
            <w:tcW w:w="2036" w:type="dxa"/>
            <w:vAlign w:val="center"/>
          </w:tcPr>
          <w:p w:rsidR="00304BA9" w:rsidRPr="006F2CD6" w:rsidRDefault="00DC1ABC" w:rsidP="004C51B5">
            <w:r>
              <w:t>Mila Labaš</w:t>
            </w:r>
          </w:p>
        </w:tc>
      </w:tr>
      <w:tr w:rsidR="00304BA9" w:rsidRPr="006F2CD6" w:rsidTr="005A5C6A">
        <w:trPr>
          <w:trHeight w:val="510"/>
        </w:trPr>
        <w:tc>
          <w:tcPr>
            <w:tcW w:w="1069" w:type="dxa"/>
            <w:vAlign w:val="center"/>
          </w:tcPr>
          <w:p w:rsidR="00304BA9" w:rsidRPr="006F2CD6" w:rsidRDefault="00304BA9" w:rsidP="004C51B5">
            <w:pPr>
              <w:jc w:val="center"/>
            </w:pPr>
            <w:r w:rsidRPr="006F2CD6">
              <w:t>III.a</w:t>
            </w:r>
          </w:p>
        </w:tc>
        <w:tc>
          <w:tcPr>
            <w:tcW w:w="1149" w:type="dxa"/>
            <w:vAlign w:val="center"/>
          </w:tcPr>
          <w:p w:rsidR="00304BA9" w:rsidRPr="006F2CD6" w:rsidRDefault="004520AF" w:rsidP="00FC12A3">
            <w:pPr>
              <w:jc w:val="center"/>
            </w:pPr>
            <w:r>
              <w:t>1</w:t>
            </w:r>
            <w:r w:rsidR="00FC12A3">
              <w:t>7</w:t>
            </w:r>
          </w:p>
        </w:tc>
        <w:tc>
          <w:tcPr>
            <w:tcW w:w="963" w:type="dxa"/>
            <w:vAlign w:val="center"/>
          </w:tcPr>
          <w:p w:rsidR="00304BA9" w:rsidRPr="006F2CD6" w:rsidRDefault="00304BA9" w:rsidP="004C51B5">
            <w:pPr>
              <w:jc w:val="center"/>
            </w:pPr>
            <w:r w:rsidRPr="006F2CD6">
              <w:t>1</w:t>
            </w:r>
          </w:p>
        </w:tc>
        <w:tc>
          <w:tcPr>
            <w:tcW w:w="1156" w:type="dxa"/>
            <w:vAlign w:val="center"/>
          </w:tcPr>
          <w:p w:rsidR="00304BA9" w:rsidRPr="006F2CD6" w:rsidRDefault="00FC12A3" w:rsidP="00743F86">
            <w:pPr>
              <w:jc w:val="center"/>
            </w:pPr>
            <w:r>
              <w:t>8</w:t>
            </w:r>
          </w:p>
        </w:tc>
        <w:tc>
          <w:tcPr>
            <w:tcW w:w="808" w:type="dxa"/>
            <w:vAlign w:val="center"/>
          </w:tcPr>
          <w:p w:rsidR="00304BA9" w:rsidRPr="006F2CD6" w:rsidRDefault="00FC12A3" w:rsidP="00FC12A3">
            <w:pPr>
              <w:jc w:val="center"/>
            </w:pPr>
            <w:r>
              <w:t>9</w:t>
            </w:r>
          </w:p>
        </w:tc>
        <w:tc>
          <w:tcPr>
            <w:tcW w:w="709" w:type="dxa"/>
            <w:vAlign w:val="center"/>
          </w:tcPr>
          <w:p w:rsidR="00304BA9" w:rsidRPr="006F2CD6" w:rsidRDefault="00304BA9" w:rsidP="004C51B5">
            <w:pPr>
              <w:jc w:val="center"/>
            </w:pPr>
          </w:p>
        </w:tc>
        <w:tc>
          <w:tcPr>
            <w:tcW w:w="1276" w:type="dxa"/>
            <w:gridSpan w:val="2"/>
            <w:vAlign w:val="center"/>
          </w:tcPr>
          <w:p w:rsidR="00304BA9" w:rsidRPr="006F2CD6" w:rsidRDefault="00304BA9" w:rsidP="004C51B5">
            <w:pPr>
              <w:jc w:val="center"/>
            </w:pPr>
          </w:p>
        </w:tc>
        <w:tc>
          <w:tcPr>
            <w:tcW w:w="2036" w:type="dxa"/>
            <w:vAlign w:val="center"/>
          </w:tcPr>
          <w:p w:rsidR="00304BA9" w:rsidRPr="006F2CD6" w:rsidRDefault="00DC1ABC" w:rsidP="004C51B5">
            <w:r w:rsidRPr="006F2CD6">
              <w:t>Zorana Goreta</w:t>
            </w:r>
          </w:p>
        </w:tc>
      </w:tr>
      <w:tr w:rsidR="00304BA9" w:rsidRPr="006F2CD6" w:rsidTr="005A5C6A">
        <w:trPr>
          <w:trHeight w:val="510"/>
        </w:trPr>
        <w:tc>
          <w:tcPr>
            <w:tcW w:w="1069" w:type="dxa"/>
            <w:vAlign w:val="center"/>
          </w:tcPr>
          <w:p w:rsidR="00304BA9" w:rsidRPr="006F2CD6" w:rsidRDefault="00304BA9" w:rsidP="004C51B5">
            <w:pPr>
              <w:jc w:val="center"/>
            </w:pPr>
            <w:r w:rsidRPr="006F2CD6">
              <w:t>III.b</w:t>
            </w:r>
          </w:p>
        </w:tc>
        <w:tc>
          <w:tcPr>
            <w:tcW w:w="1149" w:type="dxa"/>
            <w:vAlign w:val="center"/>
          </w:tcPr>
          <w:p w:rsidR="00304BA9" w:rsidRPr="006F2CD6" w:rsidRDefault="004520AF" w:rsidP="00FC12A3">
            <w:pPr>
              <w:jc w:val="center"/>
            </w:pPr>
            <w:r>
              <w:t>1</w:t>
            </w:r>
            <w:r w:rsidR="00FC12A3">
              <w:t>7</w:t>
            </w:r>
          </w:p>
        </w:tc>
        <w:tc>
          <w:tcPr>
            <w:tcW w:w="963" w:type="dxa"/>
            <w:vAlign w:val="center"/>
          </w:tcPr>
          <w:p w:rsidR="00304BA9" w:rsidRPr="006F2CD6" w:rsidRDefault="00304BA9" w:rsidP="004C51B5">
            <w:pPr>
              <w:jc w:val="center"/>
            </w:pPr>
            <w:r w:rsidRPr="006F2CD6">
              <w:t>1</w:t>
            </w:r>
          </w:p>
        </w:tc>
        <w:tc>
          <w:tcPr>
            <w:tcW w:w="1156" w:type="dxa"/>
            <w:vAlign w:val="center"/>
          </w:tcPr>
          <w:p w:rsidR="00304BA9" w:rsidRPr="006F2CD6" w:rsidRDefault="00743F86" w:rsidP="00743F86">
            <w:pPr>
              <w:jc w:val="center"/>
            </w:pPr>
            <w:r w:rsidRPr="006F2CD6">
              <w:t>6</w:t>
            </w:r>
          </w:p>
        </w:tc>
        <w:tc>
          <w:tcPr>
            <w:tcW w:w="808" w:type="dxa"/>
            <w:vAlign w:val="center"/>
          </w:tcPr>
          <w:p w:rsidR="00304BA9" w:rsidRPr="006F2CD6" w:rsidRDefault="004520AF" w:rsidP="00FC12A3">
            <w:pPr>
              <w:jc w:val="center"/>
            </w:pPr>
            <w:r>
              <w:t>1</w:t>
            </w:r>
            <w:r w:rsidR="00FC12A3">
              <w:t>1</w:t>
            </w:r>
          </w:p>
        </w:tc>
        <w:tc>
          <w:tcPr>
            <w:tcW w:w="709" w:type="dxa"/>
            <w:vAlign w:val="center"/>
          </w:tcPr>
          <w:p w:rsidR="00304BA9" w:rsidRPr="006F2CD6" w:rsidRDefault="00FC12A3" w:rsidP="004C51B5">
            <w:pPr>
              <w:jc w:val="center"/>
            </w:pPr>
            <w:r>
              <w:t>4</w:t>
            </w:r>
          </w:p>
        </w:tc>
        <w:tc>
          <w:tcPr>
            <w:tcW w:w="1276" w:type="dxa"/>
            <w:gridSpan w:val="2"/>
            <w:vAlign w:val="center"/>
          </w:tcPr>
          <w:p w:rsidR="00304BA9" w:rsidRPr="006F2CD6" w:rsidRDefault="00304BA9" w:rsidP="004C51B5">
            <w:pPr>
              <w:jc w:val="center"/>
            </w:pPr>
          </w:p>
        </w:tc>
        <w:tc>
          <w:tcPr>
            <w:tcW w:w="2036" w:type="dxa"/>
            <w:vAlign w:val="center"/>
          </w:tcPr>
          <w:p w:rsidR="00304BA9" w:rsidRPr="006F2CD6" w:rsidRDefault="00DC1ABC" w:rsidP="004C51B5">
            <w:r w:rsidRPr="006F2CD6">
              <w:t>Ankica Dobrović</w:t>
            </w:r>
          </w:p>
        </w:tc>
      </w:tr>
      <w:tr w:rsidR="00304BA9" w:rsidRPr="006F2CD6" w:rsidTr="005A5C6A">
        <w:trPr>
          <w:trHeight w:val="510"/>
        </w:trPr>
        <w:tc>
          <w:tcPr>
            <w:tcW w:w="1069" w:type="dxa"/>
            <w:vAlign w:val="center"/>
          </w:tcPr>
          <w:p w:rsidR="00304BA9" w:rsidRPr="006F2CD6" w:rsidRDefault="00304BA9" w:rsidP="004C51B5">
            <w:pPr>
              <w:jc w:val="center"/>
            </w:pPr>
            <w:r w:rsidRPr="006F2CD6">
              <w:t>IV.a</w:t>
            </w:r>
          </w:p>
        </w:tc>
        <w:tc>
          <w:tcPr>
            <w:tcW w:w="1149" w:type="dxa"/>
            <w:vAlign w:val="center"/>
          </w:tcPr>
          <w:p w:rsidR="00304BA9" w:rsidRPr="006F2CD6" w:rsidRDefault="00743F86" w:rsidP="004520AF">
            <w:pPr>
              <w:jc w:val="center"/>
            </w:pPr>
            <w:r w:rsidRPr="006F2CD6">
              <w:t>2</w:t>
            </w:r>
            <w:r w:rsidR="004520AF">
              <w:t>0</w:t>
            </w:r>
          </w:p>
        </w:tc>
        <w:tc>
          <w:tcPr>
            <w:tcW w:w="963" w:type="dxa"/>
            <w:vAlign w:val="center"/>
          </w:tcPr>
          <w:p w:rsidR="00304BA9" w:rsidRPr="006F2CD6" w:rsidRDefault="00304BA9" w:rsidP="004C51B5">
            <w:pPr>
              <w:jc w:val="center"/>
            </w:pPr>
            <w:r w:rsidRPr="006F2CD6">
              <w:t>1</w:t>
            </w:r>
          </w:p>
        </w:tc>
        <w:tc>
          <w:tcPr>
            <w:tcW w:w="1156" w:type="dxa"/>
            <w:vAlign w:val="center"/>
          </w:tcPr>
          <w:p w:rsidR="00304BA9" w:rsidRPr="006F2CD6" w:rsidRDefault="00FC12A3" w:rsidP="004C51B5">
            <w:pPr>
              <w:jc w:val="center"/>
            </w:pPr>
            <w:r>
              <w:t>7</w:t>
            </w:r>
          </w:p>
        </w:tc>
        <w:tc>
          <w:tcPr>
            <w:tcW w:w="808" w:type="dxa"/>
            <w:vAlign w:val="center"/>
          </w:tcPr>
          <w:p w:rsidR="00304BA9" w:rsidRPr="006F2CD6" w:rsidRDefault="00FC12A3" w:rsidP="004C51B5">
            <w:pPr>
              <w:jc w:val="center"/>
            </w:pPr>
            <w:r>
              <w:t>13</w:t>
            </w:r>
          </w:p>
        </w:tc>
        <w:tc>
          <w:tcPr>
            <w:tcW w:w="709" w:type="dxa"/>
            <w:vAlign w:val="center"/>
          </w:tcPr>
          <w:p w:rsidR="00304BA9" w:rsidRPr="006F2CD6" w:rsidRDefault="00FC12A3" w:rsidP="004C51B5">
            <w:pPr>
              <w:jc w:val="center"/>
            </w:pPr>
            <w:r>
              <w:t>2</w:t>
            </w:r>
          </w:p>
        </w:tc>
        <w:tc>
          <w:tcPr>
            <w:tcW w:w="1276" w:type="dxa"/>
            <w:gridSpan w:val="2"/>
            <w:vAlign w:val="center"/>
          </w:tcPr>
          <w:p w:rsidR="00304BA9" w:rsidRPr="006F2CD6" w:rsidRDefault="00304BA9" w:rsidP="004C51B5">
            <w:pPr>
              <w:jc w:val="center"/>
            </w:pPr>
          </w:p>
        </w:tc>
        <w:tc>
          <w:tcPr>
            <w:tcW w:w="2036" w:type="dxa"/>
            <w:vAlign w:val="center"/>
          </w:tcPr>
          <w:p w:rsidR="00304BA9" w:rsidRPr="006F2CD6" w:rsidRDefault="00DC1ABC" w:rsidP="004C51B5">
            <w:r w:rsidRPr="006F2CD6">
              <w:t>Marija Ugrin</w:t>
            </w:r>
          </w:p>
        </w:tc>
      </w:tr>
      <w:tr w:rsidR="00304BA9" w:rsidRPr="006F2CD6" w:rsidTr="005A5C6A">
        <w:trPr>
          <w:trHeight w:val="510"/>
        </w:trPr>
        <w:tc>
          <w:tcPr>
            <w:tcW w:w="1069" w:type="dxa"/>
            <w:vAlign w:val="center"/>
          </w:tcPr>
          <w:p w:rsidR="00304BA9" w:rsidRPr="006F2CD6" w:rsidRDefault="00304BA9" w:rsidP="004C51B5">
            <w:pPr>
              <w:jc w:val="center"/>
            </w:pPr>
            <w:r w:rsidRPr="006F2CD6">
              <w:t>IV.b</w:t>
            </w:r>
          </w:p>
        </w:tc>
        <w:tc>
          <w:tcPr>
            <w:tcW w:w="1149" w:type="dxa"/>
            <w:vAlign w:val="center"/>
          </w:tcPr>
          <w:p w:rsidR="00304BA9" w:rsidRPr="006F2CD6" w:rsidRDefault="00FC12A3" w:rsidP="004520AF">
            <w:pPr>
              <w:jc w:val="center"/>
            </w:pPr>
            <w:r>
              <w:t>18</w:t>
            </w:r>
          </w:p>
        </w:tc>
        <w:tc>
          <w:tcPr>
            <w:tcW w:w="963" w:type="dxa"/>
            <w:vAlign w:val="center"/>
          </w:tcPr>
          <w:p w:rsidR="00304BA9" w:rsidRPr="006F2CD6" w:rsidRDefault="00304BA9" w:rsidP="004C51B5">
            <w:pPr>
              <w:jc w:val="center"/>
            </w:pPr>
            <w:r w:rsidRPr="006F2CD6">
              <w:t>1</w:t>
            </w:r>
          </w:p>
        </w:tc>
        <w:tc>
          <w:tcPr>
            <w:tcW w:w="1156" w:type="dxa"/>
            <w:vAlign w:val="center"/>
          </w:tcPr>
          <w:p w:rsidR="00304BA9" w:rsidRPr="006F2CD6" w:rsidRDefault="004520AF" w:rsidP="004520AF">
            <w:pPr>
              <w:jc w:val="center"/>
            </w:pPr>
            <w:r>
              <w:t>6</w:t>
            </w:r>
          </w:p>
        </w:tc>
        <w:tc>
          <w:tcPr>
            <w:tcW w:w="808" w:type="dxa"/>
            <w:vAlign w:val="center"/>
          </w:tcPr>
          <w:p w:rsidR="00304BA9" w:rsidRPr="006F2CD6" w:rsidRDefault="00FC12A3" w:rsidP="004C51B5">
            <w:pPr>
              <w:jc w:val="center"/>
            </w:pPr>
            <w:r>
              <w:t>12</w:t>
            </w:r>
          </w:p>
        </w:tc>
        <w:tc>
          <w:tcPr>
            <w:tcW w:w="709" w:type="dxa"/>
            <w:vAlign w:val="center"/>
          </w:tcPr>
          <w:p w:rsidR="00304BA9" w:rsidRPr="006F2CD6" w:rsidRDefault="00FC12A3" w:rsidP="004C51B5">
            <w:pPr>
              <w:jc w:val="center"/>
            </w:pPr>
            <w:r>
              <w:t>2</w:t>
            </w:r>
          </w:p>
        </w:tc>
        <w:tc>
          <w:tcPr>
            <w:tcW w:w="1276" w:type="dxa"/>
            <w:gridSpan w:val="2"/>
            <w:vAlign w:val="center"/>
          </w:tcPr>
          <w:p w:rsidR="00304BA9" w:rsidRPr="006F2CD6" w:rsidRDefault="00304BA9" w:rsidP="004C51B5">
            <w:pPr>
              <w:jc w:val="center"/>
            </w:pPr>
          </w:p>
        </w:tc>
        <w:tc>
          <w:tcPr>
            <w:tcW w:w="2036" w:type="dxa"/>
            <w:vAlign w:val="center"/>
          </w:tcPr>
          <w:p w:rsidR="00304BA9" w:rsidRPr="006F2CD6" w:rsidRDefault="00DC1ABC" w:rsidP="004C51B5">
            <w:r w:rsidRPr="006F2CD6">
              <w:t>Mira Šetka</w:t>
            </w:r>
          </w:p>
        </w:tc>
      </w:tr>
      <w:tr w:rsidR="00304BA9" w:rsidRPr="006F2CD6" w:rsidTr="005A5C6A">
        <w:trPr>
          <w:trHeight w:val="680"/>
        </w:trPr>
        <w:tc>
          <w:tcPr>
            <w:tcW w:w="1069" w:type="dxa"/>
            <w:vAlign w:val="center"/>
          </w:tcPr>
          <w:p w:rsidR="00D61225" w:rsidRPr="006F2CD6" w:rsidRDefault="00D61225" w:rsidP="00D61225">
            <w:pPr>
              <w:jc w:val="center"/>
            </w:pPr>
            <w:r w:rsidRPr="006F2CD6">
              <w:t>I, II,</w:t>
            </w:r>
          </w:p>
          <w:p w:rsidR="005D0B95" w:rsidRPr="006F2CD6" w:rsidRDefault="0014760C" w:rsidP="00D61225">
            <w:pPr>
              <w:jc w:val="center"/>
            </w:pPr>
            <w:r w:rsidRPr="006F2CD6">
              <w:t>I</w:t>
            </w:r>
            <w:r w:rsidR="00D61225" w:rsidRPr="006F2CD6">
              <w:t>II, IV</w:t>
            </w:r>
          </w:p>
        </w:tc>
        <w:tc>
          <w:tcPr>
            <w:tcW w:w="1149" w:type="dxa"/>
            <w:vAlign w:val="center"/>
          </w:tcPr>
          <w:p w:rsidR="00304BA9" w:rsidRPr="006F2CD6" w:rsidRDefault="00FE284D" w:rsidP="004C51B5">
            <w:pPr>
              <w:jc w:val="center"/>
            </w:pPr>
            <w:r>
              <w:t>3</w:t>
            </w:r>
            <w:r w:rsidR="005D0B95" w:rsidRPr="006F2CD6">
              <w:t>,</w:t>
            </w:r>
            <w:r w:rsidR="0014760C" w:rsidRPr="006F2CD6">
              <w:t>3</w:t>
            </w:r>
          </w:p>
          <w:p w:rsidR="005D0B95" w:rsidRPr="006F2CD6" w:rsidRDefault="004520AF" w:rsidP="004520AF">
            <w:pPr>
              <w:jc w:val="center"/>
            </w:pPr>
            <w:r>
              <w:t>2</w:t>
            </w:r>
            <w:r w:rsidR="005D0B95" w:rsidRPr="006F2CD6">
              <w:t>,</w:t>
            </w:r>
            <w:r>
              <w:t>2</w:t>
            </w:r>
          </w:p>
        </w:tc>
        <w:tc>
          <w:tcPr>
            <w:tcW w:w="963" w:type="dxa"/>
            <w:vAlign w:val="center"/>
          </w:tcPr>
          <w:p w:rsidR="00304BA9" w:rsidRPr="006F2CD6" w:rsidRDefault="005D0B95" w:rsidP="004C51B5">
            <w:pPr>
              <w:jc w:val="center"/>
            </w:pPr>
            <w:r w:rsidRPr="006F2CD6">
              <w:t>1</w:t>
            </w:r>
          </w:p>
        </w:tc>
        <w:tc>
          <w:tcPr>
            <w:tcW w:w="1156" w:type="dxa"/>
            <w:vAlign w:val="center"/>
          </w:tcPr>
          <w:p w:rsidR="00304BA9" w:rsidRPr="006F2CD6" w:rsidRDefault="00FE284D" w:rsidP="004C51B5">
            <w:pPr>
              <w:jc w:val="center"/>
            </w:pPr>
            <w:r>
              <w:t>4</w:t>
            </w:r>
          </w:p>
        </w:tc>
        <w:tc>
          <w:tcPr>
            <w:tcW w:w="808" w:type="dxa"/>
            <w:vAlign w:val="center"/>
          </w:tcPr>
          <w:p w:rsidR="00304BA9" w:rsidRPr="006F2CD6" w:rsidRDefault="004520AF" w:rsidP="004C51B5">
            <w:pPr>
              <w:jc w:val="center"/>
            </w:pPr>
            <w:r>
              <w:t>6</w:t>
            </w:r>
          </w:p>
        </w:tc>
        <w:tc>
          <w:tcPr>
            <w:tcW w:w="1985" w:type="dxa"/>
            <w:gridSpan w:val="3"/>
            <w:vAlign w:val="center"/>
          </w:tcPr>
          <w:p w:rsidR="00304BA9" w:rsidRPr="006F2CD6" w:rsidRDefault="00304BA9" w:rsidP="004C51B5">
            <w:pPr>
              <w:jc w:val="center"/>
            </w:pPr>
            <w:r w:rsidRPr="006F2CD6">
              <w:t>PŠ Gornje Sitno</w:t>
            </w:r>
          </w:p>
        </w:tc>
        <w:tc>
          <w:tcPr>
            <w:tcW w:w="2036" w:type="dxa"/>
            <w:vAlign w:val="center"/>
          </w:tcPr>
          <w:p w:rsidR="00743F86" w:rsidRPr="00685890" w:rsidRDefault="00E83F4A" w:rsidP="00E83F4A">
            <w:r w:rsidRPr="006F2CD6">
              <w:t>Ana Šućur</w:t>
            </w:r>
          </w:p>
        </w:tc>
      </w:tr>
      <w:tr w:rsidR="00304BA9" w:rsidRPr="006F2CD6" w:rsidTr="005A5C6A">
        <w:trPr>
          <w:trHeight w:val="510"/>
        </w:trPr>
        <w:tc>
          <w:tcPr>
            <w:tcW w:w="1069" w:type="dxa"/>
            <w:vAlign w:val="center"/>
          </w:tcPr>
          <w:p w:rsidR="00D61225" w:rsidRPr="006F2CD6" w:rsidRDefault="00D61225" w:rsidP="00D61225">
            <w:pPr>
              <w:jc w:val="center"/>
            </w:pPr>
            <w:r w:rsidRPr="006F2CD6">
              <w:t>I, II</w:t>
            </w:r>
            <w:r w:rsidR="00E83F4A" w:rsidRPr="006F2CD6">
              <w:t>I</w:t>
            </w:r>
            <w:r w:rsidRPr="006F2CD6">
              <w:t>,</w:t>
            </w:r>
          </w:p>
          <w:p w:rsidR="00712709" w:rsidRPr="006F2CD6" w:rsidRDefault="00D61225" w:rsidP="00D61225">
            <w:pPr>
              <w:jc w:val="center"/>
            </w:pPr>
            <w:r w:rsidRPr="006F2CD6">
              <w:t>II, IV</w:t>
            </w:r>
          </w:p>
        </w:tc>
        <w:tc>
          <w:tcPr>
            <w:tcW w:w="1149" w:type="dxa"/>
            <w:vAlign w:val="center"/>
          </w:tcPr>
          <w:p w:rsidR="00304BA9" w:rsidRPr="006F2CD6" w:rsidRDefault="00FE284D" w:rsidP="004C51B5">
            <w:pPr>
              <w:jc w:val="center"/>
            </w:pPr>
            <w:r>
              <w:t>8</w:t>
            </w:r>
            <w:r w:rsidR="00712709" w:rsidRPr="006F2CD6">
              <w:t>,</w:t>
            </w:r>
            <w:r>
              <w:t>5</w:t>
            </w:r>
          </w:p>
          <w:p w:rsidR="00304BA9" w:rsidRPr="006F2CD6" w:rsidRDefault="00FE284D" w:rsidP="00FE284D">
            <w:pPr>
              <w:jc w:val="center"/>
            </w:pPr>
            <w:r>
              <w:t>3</w:t>
            </w:r>
            <w:r w:rsidR="00712709" w:rsidRPr="006F2CD6">
              <w:t>,</w:t>
            </w:r>
            <w:r>
              <w:t>3</w:t>
            </w:r>
          </w:p>
        </w:tc>
        <w:tc>
          <w:tcPr>
            <w:tcW w:w="963" w:type="dxa"/>
            <w:vAlign w:val="center"/>
          </w:tcPr>
          <w:p w:rsidR="00FA7026" w:rsidRPr="006F2CD6" w:rsidRDefault="00FE284D" w:rsidP="004C51B5">
            <w:pPr>
              <w:jc w:val="center"/>
            </w:pPr>
            <w:r>
              <w:t>2</w:t>
            </w:r>
          </w:p>
        </w:tc>
        <w:tc>
          <w:tcPr>
            <w:tcW w:w="1156" w:type="dxa"/>
            <w:vAlign w:val="center"/>
          </w:tcPr>
          <w:p w:rsidR="00FE284D" w:rsidRDefault="00FE284D" w:rsidP="00685890">
            <w:pPr>
              <w:jc w:val="center"/>
            </w:pPr>
            <w:r>
              <w:t>7</w:t>
            </w:r>
          </w:p>
          <w:p w:rsidR="00E83F4A" w:rsidRPr="006F2CD6" w:rsidRDefault="00FE284D" w:rsidP="00685890">
            <w:pPr>
              <w:jc w:val="center"/>
            </w:pPr>
            <w:r>
              <w:t>3</w:t>
            </w:r>
          </w:p>
        </w:tc>
        <w:tc>
          <w:tcPr>
            <w:tcW w:w="808" w:type="dxa"/>
            <w:vAlign w:val="center"/>
          </w:tcPr>
          <w:p w:rsidR="00304BA9" w:rsidRPr="006F2CD6" w:rsidRDefault="00FE284D" w:rsidP="004C51B5">
            <w:pPr>
              <w:jc w:val="center"/>
            </w:pPr>
            <w:r>
              <w:t>6</w:t>
            </w:r>
          </w:p>
          <w:p w:rsidR="00E83F4A" w:rsidRPr="006F2CD6" w:rsidRDefault="004520AF" w:rsidP="004C51B5">
            <w:pPr>
              <w:jc w:val="center"/>
            </w:pPr>
            <w:r>
              <w:t>3</w:t>
            </w:r>
          </w:p>
        </w:tc>
        <w:tc>
          <w:tcPr>
            <w:tcW w:w="1985" w:type="dxa"/>
            <w:gridSpan w:val="3"/>
            <w:vAlign w:val="center"/>
          </w:tcPr>
          <w:p w:rsidR="00304BA9" w:rsidRPr="006F2CD6" w:rsidRDefault="00304BA9" w:rsidP="004C51B5">
            <w:pPr>
              <w:jc w:val="center"/>
            </w:pPr>
            <w:r w:rsidRPr="006F2CD6">
              <w:t>PŠ  Donje Sitno</w:t>
            </w:r>
          </w:p>
        </w:tc>
        <w:tc>
          <w:tcPr>
            <w:tcW w:w="2036" w:type="dxa"/>
            <w:vAlign w:val="center"/>
          </w:tcPr>
          <w:p w:rsidR="004520AF" w:rsidRPr="006F2CD6" w:rsidRDefault="00DC1ABC" w:rsidP="004520AF">
            <w:r>
              <w:t>Tina Hodak</w:t>
            </w:r>
          </w:p>
          <w:p w:rsidR="00743F86" w:rsidRPr="006F2CD6" w:rsidRDefault="00FE284D" w:rsidP="004C51B5">
            <w:r w:rsidRPr="006F2CD6">
              <w:t>Marijana Bušić</w:t>
            </w:r>
          </w:p>
        </w:tc>
      </w:tr>
      <w:tr w:rsidR="00304BA9" w:rsidRPr="006F2CD6" w:rsidTr="005A5C6A">
        <w:trPr>
          <w:trHeight w:val="510"/>
        </w:trPr>
        <w:tc>
          <w:tcPr>
            <w:tcW w:w="1069" w:type="dxa"/>
            <w:vAlign w:val="center"/>
          </w:tcPr>
          <w:p w:rsidR="00304BA9" w:rsidRPr="006F2CD6" w:rsidRDefault="00304BA9" w:rsidP="004C51B5">
            <w:pPr>
              <w:jc w:val="center"/>
            </w:pPr>
            <w:r w:rsidRPr="006F2CD6">
              <w:t>V.a</w:t>
            </w:r>
          </w:p>
        </w:tc>
        <w:tc>
          <w:tcPr>
            <w:tcW w:w="1149" w:type="dxa"/>
            <w:vAlign w:val="center"/>
          </w:tcPr>
          <w:p w:rsidR="00304BA9" w:rsidRPr="006F2CD6" w:rsidRDefault="00D44BB0" w:rsidP="00FE284D">
            <w:pPr>
              <w:jc w:val="center"/>
            </w:pPr>
            <w:r w:rsidRPr="006F2CD6">
              <w:t>2</w:t>
            </w:r>
            <w:r w:rsidR="00FE284D">
              <w:t>7</w:t>
            </w:r>
          </w:p>
        </w:tc>
        <w:tc>
          <w:tcPr>
            <w:tcW w:w="963" w:type="dxa"/>
            <w:vAlign w:val="center"/>
          </w:tcPr>
          <w:p w:rsidR="00304BA9" w:rsidRPr="006F2CD6" w:rsidRDefault="00304BA9" w:rsidP="004C51B5">
            <w:pPr>
              <w:jc w:val="center"/>
            </w:pPr>
            <w:r w:rsidRPr="006F2CD6">
              <w:t>1</w:t>
            </w:r>
          </w:p>
        </w:tc>
        <w:tc>
          <w:tcPr>
            <w:tcW w:w="1156" w:type="dxa"/>
            <w:vAlign w:val="center"/>
          </w:tcPr>
          <w:p w:rsidR="00304BA9" w:rsidRPr="006F2CD6" w:rsidRDefault="00FE284D" w:rsidP="004520AF">
            <w:pPr>
              <w:jc w:val="center"/>
            </w:pPr>
            <w:r>
              <w:t>19</w:t>
            </w:r>
          </w:p>
        </w:tc>
        <w:tc>
          <w:tcPr>
            <w:tcW w:w="808" w:type="dxa"/>
            <w:vAlign w:val="center"/>
          </w:tcPr>
          <w:p w:rsidR="00304BA9" w:rsidRPr="006F2CD6" w:rsidRDefault="00FE284D" w:rsidP="00E54BCB">
            <w:pPr>
              <w:jc w:val="center"/>
            </w:pPr>
            <w:r>
              <w:t>8</w:t>
            </w:r>
          </w:p>
        </w:tc>
        <w:tc>
          <w:tcPr>
            <w:tcW w:w="762" w:type="dxa"/>
            <w:gridSpan w:val="2"/>
            <w:vAlign w:val="center"/>
          </w:tcPr>
          <w:p w:rsidR="00304BA9" w:rsidRPr="006F2CD6" w:rsidRDefault="00FE284D" w:rsidP="004C51B5">
            <w:pPr>
              <w:jc w:val="center"/>
            </w:pPr>
            <w:r>
              <w:t>2</w:t>
            </w:r>
          </w:p>
        </w:tc>
        <w:tc>
          <w:tcPr>
            <w:tcW w:w="1223" w:type="dxa"/>
            <w:vAlign w:val="center"/>
          </w:tcPr>
          <w:p w:rsidR="00304BA9" w:rsidRPr="006F2CD6" w:rsidRDefault="00FE284D" w:rsidP="00D44BB0">
            <w:pPr>
              <w:jc w:val="center"/>
            </w:pPr>
            <w:r>
              <w:t>6</w:t>
            </w:r>
          </w:p>
        </w:tc>
        <w:tc>
          <w:tcPr>
            <w:tcW w:w="2036" w:type="dxa"/>
            <w:vAlign w:val="center"/>
          </w:tcPr>
          <w:p w:rsidR="00304BA9" w:rsidRPr="00E90108" w:rsidRDefault="00E90108" w:rsidP="004C51B5">
            <w:pPr>
              <w:rPr>
                <w:i/>
              </w:rPr>
            </w:pPr>
            <w:r w:rsidRPr="00E90108">
              <w:rPr>
                <w:i/>
              </w:rPr>
              <w:t>Lidija Đerek</w:t>
            </w:r>
          </w:p>
        </w:tc>
      </w:tr>
      <w:tr w:rsidR="00304BA9" w:rsidRPr="006F2CD6" w:rsidTr="005A5C6A">
        <w:trPr>
          <w:trHeight w:val="510"/>
        </w:trPr>
        <w:tc>
          <w:tcPr>
            <w:tcW w:w="1069" w:type="dxa"/>
            <w:vAlign w:val="center"/>
          </w:tcPr>
          <w:p w:rsidR="00304BA9" w:rsidRPr="006F2CD6" w:rsidRDefault="00304BA9" w:rsidP="004C51B5">
            <w:pPr>
              <w:jc w:val="center"/>
            </w:pPr>
            <w:r w:rsidRPr="006F2CD6">
              <w:t>V.b</w:t>
            </w:r>
          </w:p>
        </w:tc>
        <w:tc>
          <w:tcPr>
            <w:tcW w:w="1149" w:type="dxa"/>
            <w:vAlign w:val="center"/>
          </w:tcPr>
          <w:p w:rsidR="00304BA9" w:rsidRPr="006F2CD6" w:rsidRDefault="00304BA9" w:rsidP="00FE284D">
            <w:pPr>
              <w:jc w:val="center"/>
            </w:pPr>
            <w:r w:rsidRPr="006F2CD6">
              <w:t>2</w:t>
            </w:r>
            <w:r w:rsidR="00FE284D">
              <w:t>7</w:t>
            </w:r>
          </w:p>
        </w:tc>
        <w:tc>
          <w:tcPr>
            <w:tcW w:w="963" w:type="dxa"/>
            <w:vAlign w:val="center"/>
          </w:tcPr>
          <w:p w:rsidR="00304BA9" w:rsidRPr="006F2CD6" w:rsidRDefault="00304BA9" w:rsidP="004C51B5">
            <w:pPr>
              <w:jc w:val="center"/>
            </w:pPr>
            <w:r w:rsidRPr="006F2CD6">
              <w:t>1</w:t>
            </w:r>
          </w:p>
        </w:tc>
        <w:tc>
          <w:tcPr>
            <w:tcW w:w="1156" w:type="dxa"/>
            <w:vAlign w:val="center"/>
          </w:tcPr>
          <w:p w:rsidR="00304BA9" w:rsidRPr="006F2CD6" w:rsidRDefault="00D44BB0" w:rsidP="00FE284D">
            <w:pPr>
              <w:jc w:val="center"/>
            </w:pPr>
            <w:r w:rsidRPr="006F2CD6">
              <w:t>1</w:t>
            </w:r>
            <w:r w:rsidR="00FE284D">
              <w:t>7</w:t>
            </w:r>
          </w:p>
        </w:tc>
        <w:tc>
          <w:tcPr>
            <w:tcW w:w="808" w:type="dxa"/>
            <w:vAlign w:val="center"/>
          </w:tcPr>
          <w:p w:rsidR="00304BA9" w:rsidRPr="006F2CD6" w:rsidRDefault="004520AF" w:rsidP="00FE284D">
            <w:pPr>
              <w:jc w:val="center"/>
            </w:pPr>
            <w:r>
              <w:t>1</w:t>
            </w:r>
            <w:r w:rsidR="00FE284D">
              <w:t>0</w:t>
            </w:r>
          </w:p>
        </w:tc>
        <w:tc>
          <w:tcPr>
            <w:tcW w:w="762" w:type="dxa"/>
            <w:gridSpan w:val="2"/>
            <w:vAlign w:val="center"/>
          </w:tcPr>
          <w:p w:rsidR="00304BA9" w:rsidRPr="006F2CD6" w:rsidRDefault="00304BA9" w:rsidP="004C51B5">
            <w:pPr>
              <w:jc w:val="center"/>
            </w:pPr>
          </w:p>
        </w:tc>
        <w:tc>
          <w:tcPr>
            <w:tcW w:w="1223" w:type="dxa"/>
            <w:vAlign w:val="center"/>
          </w:tcPr>
          <w:p w:rsidR="00304BA9" w:rsidRPr="006F2CD6" w:rsidRDefault="00FE284D" w:rsidP="00CB770F">
            <w:pPr>
              <w:jc w:val="center"/>
            </w:pPr>
            <w:r>
              <w:t>2</w:t>
            </w:r>
          </w:p>
        </w:tc>
        <w:tc>
          <w:tcPr>
            <w:tcW w:w="2036" w:type="dxa"/>
            <w:vAlign w:val="center"/>
          </w:tcPr>
          <w:p w:rsidR="00604B35" w:rsidRPr="00E90108" w:rsidRDefault="00E90108" w:rsidP="0014760C">
            <w:pPr>
              <w:rPr>
                <w:i/>
                <w:color w:val="000000"/>
              </w:rPr>
            </w:pPr>
            <w:r w:rsidRPr="00E90108">
              <w:rPr>
                <w:i/>
                <w:color w:val="000000"/>
              </w:rPr>
              <w:t>Anita Mihanović</w:t>
            </w:r>
          </w:p>
        </w:tc>
      </w:tr>
      <w:tr w:rsidR="001E3E48" w:rsidRPr="006F2CD6" w:rsidTr="005A5C6A">
        <w:trPr>
          <w:trHeight w:val="510"/>
        </w:trPr>
        <w:tc>
          <w:tcPr>
            <w:tcW w:w="1069" w:type="dxa"/>
            <w:vAlign w:val="center"/>
          </w:tcPr>
          <w:p w:rsidR="001E3E48" w:rsidRPr="006F2CD6" w:rsidRDefault="001E3E48" w:rsidP="004C51B5">
            <w:pPr>
              <w:jc w:val="center"/>
            </w:pPr>
            <w:r>
              <w:t>V</w:t>
            </w:r>
            <w:r w:rsidR="00E90108">
              <w:t xml:space="preserve"> I</w:t>
            </w:r>
            <w:r>
              <w:t>.c</w:t>
            </w:r>
          </w:p>
        </w:tc>
        <w:tc>
          <w:tcPr>
            <w:tcW w:w="1149" w:type="dxa"/>
            <w:vAlign w:val="center"/>
          </w:tcPr>
          <w:p w:rsidR="001E3E48" w:rsidRPr="006F2CD6" w:rsidRDefault="001E3E48" w:rsidP="00FE284D">
            <w:pPr>
              <w:jc w:val="center"/>
            </w:pPr>
            <w:r>
              <w:t>1</w:t>
            </w:r>
            <w:r w:rsidR="00FE284D">
              <w:t>7</w:t>
            </w:r>
          </w:p>
        </w:tc>
        <w:tc>
          <w:tcPr>
            <w:tcW w:w="963" w:type="dxa"/>
            <w:vAlign w:val="center"/>
          </w:tcPr>
          <w:p w:rsidR="001E3E48" w:rsidRPr="006F2CD6" w:rsidRDefault="001E3E48" w:rsidP="004C51B5">
            <w:pPr>
              <w:jc w:val="center"/>
            </w:pPr>
            <w:r>
              <w:t>1</w:t>
            </w:r>
          </w:p>
        </w:tc>
        <w:tc>
          <w:tcPr>
            <w:tcW w:w="1156" w:type="dxa"/>
            <w:vAlign w:val="center"/>
          </w:tcPr>
          <w:p w:rsidR="001E3E48" w:rsidRPr="006F2CD6" w:rsidRDefault="00FE284D" w:rsidP="004520AF">
            <w:pPr>
              <w:jc w:val="center"/>
            </w:pPr>
            <w:r>
              <w:t>5</w:t>
            </w:r>
          </w:p>
        </w:tc>
        <w:tc>
          <w:tcPr>
            <w:tcW w:w="808" w:type="dxa"/>
            <w:vAlign w:val="center"/>
          </w:tcPr>
          <w:p w:rsidR="001E3E48" w:rsidRDefault="001E3E48" w:rsidP="00FE284D">
            <w:pPr>
              <w:jc w:val="center"/>
            </w:pPr>
            <w:r>
              <w:t>1</w:t>
            </w:r>
            <w:r w:rsidR="00FE284D">
              <w:t>2</w:t>
            </w:r>
          </w:p>
        </w:tc>
        <w:tc>
          <w:tcPr>
            <w:tcW w:w="762" w:type="dxa"/>
            <w:gridSpan w:val="2"/>
            <w:vAlign w:val="center"/>
          </w:tcPr>
          <w:p w:rsidR="001E3E48" w:rsidRPr="006F2CD6" w:rsidRDefault="001E3E48" w:rsidP="004C51B5">
            <w:pPr>
              <w:jc w:val="center"/>
            </w:pPr>
          </w:p>
        </w:tc>
        <w:tc>
          <w:tcPr>
            <w:tcW w:w="1223" w:type="dxa"/>
            <w:vAlign w:val="center"/>
          </w:tcPr>
          <w:p w:rsidR="001E3E48" w:rsidRPr="006F2CD6" w:rsidRDefault="001E3E48" w:rsidP="001E3E48">
            <w:pPr>
              <w:jc w:val="center"/>
            </w:pPr>
            <w:r>
              <w:t>Du =4 ,G 1 Donje 8</w:t>
            </w:r>
          </w:p>
        </w:tc>
        <w:tc>
          <w:tcPr>
            <w:tcW w:w="2036" w:type="dxa"/>
            <w:vAlign w:val="center"/>
          </w:tcPr>
          <w:p w:rsidR="001E3E48" w:rsidRPr="006F2CD6" w:rsidRDefault="001E3E48" w:rsidP="0014760C">
            <w:r>
              <w:t>Tamara Treskavica Bašić</w:t>
            </w:r>
          </w:p>
        </w:tc>
      </w:tr>
      <w:tr w:rsidR="005A5C6A" w:rsidRPr="006F2CD6" w:rsidTr="005A5C6A">
        <w:trPr>
          <w:trHeight w:val="510"/>
        </w:trPr>
        <w:tc>
          <w:tcPr>
            <w:tcW w:w="1069" w:type="dxa"/>
            <w:vAlign w:val="center"/>
          </w:tcPr>
          <w:p w:rsidR="005A5C6A" w:rsidRPr="006F2CD6" w:rsidRDefault="005A5C6A" w:rsidP="004C51B5">
            <w:pPr>
              <w:jc w:val="center"/>
            </w:pPr>
            <w:r w:rsidRPr="006F2CD6">
              <w:t>VI.a</w:t>
            </w:r>
          </w:p>
        </w:tc>
        <w:tc>
          <w:tcPr>
            <w:tcW w:w="1149" w:type="dxa"/>
            <w:vAlign w:val="center"/>
          </w:tcPr>
          <w:p w:rsidR="005A5C6A" w:rsidRPr="006F2CD6" w:rsidRDefault="00FE284D" w:rsidP="00FE284D">
            <w:pPr>
              <w:jc w:val="center"/>
            </w:pPr>
            <w:r>
              <w:t>19</w:t>
            </w:r>
          </w:p>
        </w:tc>
        <w:tc>
          <w:tcPr>
            <w:tcW w:w="963" w:type="dxa"/>
            <w:vAlign w:val="center"/>
          </w:tcPr>
          <w:p w:rsidR="005A5C6A" w:rsidRPr="006F2CD6" w:rsidRDefault="005A5C6A" w:rsidP="004C51B5">
            <w:pPr>
              <w:jc w:val="center"/>
            </w:pPr>
            <w:r w:rsidRPr="006F2CD6">
              <w:t>1</w:t>
            </w:r>
          </w:p>
        </w:tc>
        <w:tc>
          <w:tcPr>
            <w:tcW w:w="1156" w:type="dxa"/>
            <w:vAlign w:val="center"/>
          </w:tcPr>
          <w:p w:rsidR="005A5C6A" w:rsidRPr="006F2CD6" w:rsidRDefault="00E54BCB" w:rsidP="00FE284D">
            <w:pPr>
              <w:jc w:val="center"/>
            </w:pPr>
            <w:r w:rsidRPr="006F2CD6">
              <w:t>1</w:t>
            </w:r>
            <w:r w:rsidR="00FE284D">
              <w:t>0</w:t>
            </w:r>
          </w:p>
        </w:tc>
        <w:tc>
          <w:tcPr>
            <w:tcW w:w="808" w:type="dxa"/>
            <w:vAlign w:val="center"/>
          </w:tcPr>
          <w:p w:rsidR="005A5C6A" w:rsidRPr="006F2CD6" w:rsidRDefault="00FE284D" w:rsidP="00243915">
            <w:pPr>
              <w:jc w:val="center"/>
            </w:pPr>
            <w:r>
              <w:t>9</w:t>
            </w:r>
            <w:r w:rsidR="001E3E48">
              <w:t>0</w:t>
            </w:r>
          </w:p>
        </w:tc>
        <w:tc>
          <w:tcPr>
            <w:tcW w:w="762" w:type="dxa"/>
            <w:gridSpan w:val="2"/>
            <w:vAlign w:val="center"/>
          </w:tcPr>
          <w:p w:rsidR="005A5C6A" w:rsidRPr="006F2CD6" w:rsidRDefault="00FE284D" w:rsidP="004C51B5">
            <w:pPr>
              <w:jc w:val="center"/>
            </w:pPr>
            <w:r>
              <w:t>3</w:t>
            </w:r>
          </w:p>
        </w:tc>
        <w:tc>
          <w:tcPr>
            <w:tcW w:w="1223" w:type="dxa"/>
            <w:vAlign w:val="center"/>
          </w:tcPr>
          <w:p w:rsidR="005A5C6A" w:rsidRPr="006F2CD6" w:rsidRDefault="005A5C6A" w:rsidP="00E54BCB">
            <w:pPr>
              <w:jc w:val="center"/>
            </w:pPr>
          </w:p>
        </w:tc>
        <w:tc>
          <w:tcPr>
            <w:tcW w:w="2036" w:type="dxa"/>
            <w:vAlign w:val="center"/>
          </w:tcPr>
          <w:p w:rsidR="005A5C6A" w:rsidRPr="006F2CD6" w:rsidRDefault="00E90108" w:rsidP="00E54BCB">
            <w:r>
              <w:t>Anita Budimir</w:t>
            </w:r>
          </w:p>
        </w:tc>
      </w:tr>
      <w:tr w:rsidR="005A5C6A" w:rsidRPr="006F2CD6" w:rsidTr="005A5C6A">
        <w:trPr>
          <w:trHeight w:val="510"/>
        </w:trPr>
        <w:tc>
          <w:tcPr>
            <w:tcW w:w="1069" w:type="dxa"/>
            <w:vAlign w:val="center"/>
          </w:tcPr>
          <w:p w:rsidR="005A5C6A" w:rsidRPr="006F2CD6" w:rsidRDefault="005A5C6A" w:rsidP="00C57491">
            <w:r w:rsidRPr="006F2CD6">
              <w:t xml:space="preserve">    VI.b</w:t>
            </w:r>
          </w:p>
        </w:tc>
        <w:tc>
          <w:tcPr>
            <w:tcW w:w="1149" w:type="dxa"/>
            <w:vAlign w:val="center"/>
          </w:tcPr>
          <w:p w:rsidR="005A5C6A" w:rsidRPr="006F2CD6" w:rsidRDefault="005A5C6A" w:rsidP="00FE284D">
            <w:pPr>
              <w:jc w:val="center"/>
            </w:pPr>
            <w:r w:rsidRPr="006F2CD6">
              <w:t>2</w:t>
            </w:r>
            <w:r w:rsidR="00FE284D">
              <w:t>3</w:t>
            </w:r>
          </w:p>
        </w:tc>
        <w:tc>
          <w:tcPr>
            <w:tcW w:w="963" w:type="dxa"/>
            <w:vAlign w:val="center"/>
          </w:tcPr>
          <w:p w:rsidR="005A5C6A" w:rsidRPr="006F2CD6" w:rsidRDefault="005A5C6A" w:rsidP="004C51B5">
            <w:pPr>
              <w:jc w:val="center"/>
            </w:pPr>
            <w:r w:rsidRPr="006F2CD6">
              <w:t>1</w:t>
            </w:r>
          </w:p>
        </w:tc>
        <w:tc>
          <w:tcPr>
            <w:tcW w:w="1156" w:type="dxa"/>
            <w:vAlign w:val="center"/>
          </w:tcPr>
          <w:p w:rsidR="005A5C6A" w:rsidRPr="006F2CD6" w:rsidRDefault="00243915" w:rsidP="00FE284D">
            <w:pPr>
              <w:jc w:val="center"/>
            </w:pPr>
            <w:r w:rsidRPr="006F2CD6">
              <w:t>1</w:t>
            </w:r>
            <w:r w:rsidR="00FE284D">
              <w:t>0</w:t>
            </w:r>
          </w:p>
        </w:tc>
        <w:tc>
          <w:tcPr>
            <w:tcW w:w="808" w:type="dxa"/>
            <w:vAlign w:val="center"/>
          </w:tcPr>
          <w:p w:rsidR="005A5C6A" w:rsidRPr="006F2CD6" w:rsidRDefault="00FE284D" w:rsidP="00E84B0A">
            <w:pPr>
              <w:jc w:val="center"/>
            </w:pPr>
            <w:r>
              <w:t>13</w:t>
            </w:r>
          </w:p>
        </w:tc>
        <w:tc>
          <w:tcPr>
            <w:tcW w:w="762" w:type="dxa"/>
            <w:gridSpan w:val="2"/>
            <w:vAlign w:val="center"/>
          </w:tcPr>
          <w:p w:rsidR="005A5C6A" w:rsidRPr="006F2CD6" w:rsidRDefault="00FE284D" w:rsidP="004C51B5">
            <w:pPr>
              <w:jc w:val="center"/>
            </w:pPr>
            <w:r>
              <w:t>1</w:t>
            </w:r>
          </w:p>
        </w:tc>
        <w:tc>
          <w:tcPr>
            <w:tcW w:w="1223" w:type="dxa"/>
            <w:vAlign w:val="center"/>
          </w:tcPr>
          <w:p w:rsidR="005A5C6A" w:rsidRPr="006F2CD6" w:rsidRDefault="005A5C6A" w:rsidP="001E3E48"/>
        </w:tc>
        <w:tc>
          <w:tcPr>
            <w:tcW w:w="2036" w:type="dxa"/>
            <w:vAlign w:val="center"/>
          </w:tcPr>
          <w:p w:rsidR="005A5C6A" w:rsidRPr="006F2CD6" w:rsidRDefault="00E90108" w:rsidP="00E90108">
            <w:r w:rsidRPr="006F2CD6">
              <w:t>Ingrid Jurković</w:t>
            </w:r>
          </w:p>
        </w:tc>
      </w:tr>
      <w:tr w:rsidR="005A5C6A" w:rsidRPr="006F2CD6" w:rsidTr="005A5C6A">
        <w:trPr>
          <w:trHeight w:val="510"/>
        </w:trPr>
        <w:tc>
          <w:tcPr>
            <w:tcW w:w="1069" w:type="dxa"/>
            <w:vAlign w:val="center"/>
          </w:tcPr>
          <w:p w:rsidR="005A5C6A" w:rsidRPr="006F2CD6" w:rsidRDefault="005A5C6A" w:rsidP="004C51B5">
            <w:pPr>
              <w:jc w:val="center"/>
            </w:pPr>
            <w:r w:rsidRPr="006F2CD6">
              <w:t>VII.a</w:t>
            </w:r>
          </w:p>
        </w:tc>
        <w:tc>
          <w:tcPr>
            <w:tcW w:w="1149" w:type="dxa"/>
            <w:vAlign w:val="center"/>
          </w:tcPr>
          <w:p w:rsidR="005A5C6A" w:rsidRPr="006F2CD6" w:rsidRDefault="001E3E48" w:rsidP="007D1F1A">
            <w:pPr>
              <w:jc w:val="center"/>
            </w:pPr>
            <w:r>
              <w:t>2</w:t>
            </w:r>
            <w:r w:rsidR="007D1F1A">
              <w:t>2</w:t>
            </w:r>
          </w:p>
        </w:tc>
        <w:tc>
          <w:tcPr>
            <w:tcW w:w="963" w:type="dxa"/>
            <w:vAlign w:val="center"/>
          </w:tcPr>
          <w:p w:rsidR="005A5C6A" w:rsidRPr="006F2CD6" w:rsidRDefault="005A5C6A" w:rsidP="004C51B5">
            <w:pPr>
              <w:jc w:val="center"/>
            </w:pPr>
            <w:r w:rsidRPr="006F2CD6">
              <w:t>1</w:t>
            </w:r>
          </w:p>
        </w:tc>
        <w:tc>
          <w:tcPr>
            <w:tcW w:w="1156" w:type="dxa"/>
            <w:vAlign w:val="center"/>
          </w:tcPr>
          <w:p w:rsidR="005A5C6A" w:rsidRPr="006F2CD6" w:rsidRDefault="001E3E48" w:rsidP="007D1F1A">
            <w:pPr>
              <w:jc w:val="center"/>
            </w:pPr>
            <w:r>
              <w:t>1</w:t>
            </w:r>
            <w:r w:rsidR="007D1F1A">
              <w:t>2</w:t>
            </w:r>
          </w:p>
        </w:tc>
        <w:tc>
          <w:tcPr>
            <w:tcW w:w="808" w:type="dxa"/>
            <w:vAlign w:val="center"/>
          </w:tcPr>
          <w:p w:rsidR="005A5C6A" w:rsidRPr="006F2CD6" w:rsidRDefault="007D1F1A" w:rsidP="00243915">
            <w:pPr>
              <w:jc w:val="center"/>
            </w:pPr>
            <w:r>
              <w:t>10</w:t>
            </w:r>
          </w:p>
        </w:tc>
        <w:tc>
          <w:tcPr>
            <w:tcW w:w="762" w:type="dxa"/>
            <w:gridSpan w:val="2"/>
            <w:vAlign w:val="center"/>
          </w:tcPr>
          <w:p w:rsidR="005A5C6A" w:rsidRPr="006F2CD6" w:rsidRDefault="005A5C6A" w:rsidP="004C51B5">
            <w:pPr>
              <w:jc w:val="center"/>
            </w:pPr>
          </w:p>
        </w:tc>
        <w:tc>
          <w:tcPr>
            <w:tcW w:w="1223" w:type="dxa"/>
            <w:vAlign w:val="center"/>
          </w:tcPr>
          <w:p w:rsidR="005A5C6A" w:rsidRPr="006F2CD6" w:rsidRDefault="001E3E48" w:rsidP="007D1F1A">
            <w:r>
              <w:t xml:space="preserve">,Du </w:t>
            </w:r>
            <w:r w:rsidR="007D1F1A">
              <w:t>4</w:t>
            </w:r>
          </w:p>
        </w:tc>
        <w:tc>
          <w:tcPr>
            <w:tcW w:w="2036" w:type="dxa"/>
            <w:vAlign w:val="center"/>
          </w:tcPr>
          <w:p w:rsidR="005A5C6A" w:rsidRPr="006F2CD6" w:rsidRDefault="00E90108" w:rsidP="00E54BCB">
            <w:pPr>
              <w:rPr>
                <w:b/>
                <w:i/>
                <w:color w:val="000000"/>
              </w:rPr>
            </w:pPr>
            <w:r>
              <w:t>Svjetlana Pensa</w:t>
            </w:r>
          </w:p>
        </w:tc>
      </w:tr>
      <w:tr w:rsidR="005A5C6A" w:rsidRPr="006F2CD6" w:rsidTr="005A5C6A">
        <w:trPr>
          <w:trHeight w:val="510"/>
        </w:trPr>
        <w:tc>
          <w:tcPr>
            <w:tcW w:w="1069" w:type="dxa"/>
            <w:vAlign w:val="center"/>
          </w:tcPr>
          <w:p w:rsidR="005A5C6A" w:rsidRPr="006F2CD6" w:rsidRDefault="005A5C6A" w:rsidP="004C51B5">
            <w:pPr>
              <w:jc w:val="center"/>
            </w:pPr>
            <w:r w:rsidRPr="006F2CD6">
              <w:t>VII.b</w:t>
            </w:r>
          </w:p>
        </w:tc>
        <w:tc>
          <w:tcPr>
            <w:tcW w:w="1149" w:type="dxa"/>
            <w:vAlign w:val="center"/>
          </w:tcPr>
          <w:p w:rsidR="005A5C6A" w:rsidRPr="006F2CD6" w:rsidRDefault="005A5C6A" w:rsidP="001E3E48">
            <w:pPr>
              <w:jc w:val="center"/>
            </w:pPr>
            <w:r w:rsidRPr="006F2CD6">
              <w:t>2</w:t>
            </w:r>
            <w:r w:rsidR="001E3E48">
              <w:t>5</w:t>
            </w:r>
          </w:p>
        </w:tc>
        <w:tc>
          <w:tcPr>
            <w:tcW w:w="963" w:type="dxa"/>
            <w:vAlign w:val="center"/>
          </w:tcPr>
          <w:p w:rsidR="005A5C6A" w:rsidRPr="006F2CD6" w:rsidRDefault="005A5C6A" w:rsidP="004C51B5">
            <w:pPr>
              <w:jc w:val="center"/>
            </w:pPr>
            <w:r w:rsidRPr="006F2CD6">
              <w:t>1</w:t>
            </w:r>
          </w:p>
        </w:tc>
        <w:tc>
          <w:tcPr>
            <w:tcW w:w="1156" w:type="dxa"/>
            <w:vAlign w:val="center"/>
          </w:tcPr>
          <w:p w:rsidR="005A5C6A" w:rsidRPr="006F2CD6" w:rsidRDefault="00E54BCB" w:rsidP="007D1F1A">
            <w:pPr>
              <w:jc w:val="center"/>
            </w:pPr>
            <w:r w:rsidRPr="006F2CD6">
              <w:t>1</w:t>
            </w:r>
            <w:r w:rsidR="007D1F1A">
              <w:t>8</w:t>
            </w:r>
          </w:p>
        </w:tc>
        <w:tc>
          <w:tcPr>
            <w:tcW w:w="808" w:type="dxa"/>
            <w:vAlign w:val="center"/>
          </w:tcPr>
          <w:p w:rsidR="005A5C6A" w:rsidRPr="006F2CD6" w:rsidRDefault="007D1F1A" w:rsidP="001A77BE">
            <w:pPr>
              <w:jc w:val="center"/>
            </w:pPr>
            <w:r>
              <w:t>7</w:t>
            </w:r>
          </w:p>
        </w:tc>
        <w:tc>
          <w:tcPr>
            <w:tcW w:w="762" w:type="dxa"/>
            <w:gridSpan w:val="2"/>
            <w:vAlign w:val="center"/>
          </w:tcPr>
          <w:p w:rsidR="005A5C6A" w:rsidRPr="006F2CD6" w:rsidRDefault="007D1F1A" w:rsidP="004C51B5">
            <w:pPr>
              <w:jc w:val="center"/>
            </w:pPr>
            <w:r>
              <w:t>4</w:t>
            </w:r>
          </w:p>
        </w:tc>
        <w:tc>
          <w:tcPr>
            <w:tcW w:w="1223" w:type="dxa"/>
            <w:vAlign w:val="center"/>
          </w:tcPr>
          <w:p w:rsidR="005A5C6A" w:rsidRPr="006F2CD6" w:rsidRDefault="007D1F1A" w:rsidP="007D1F1A">
            <w:r>
              <w:t>5</w:t>
            </w:r>
            <w:r w:rsidR="005A5C6A" w:rsidRPr="006F2CD6">
              <w:t xml:space="preserve"> </w:t>
            </w:r>
            <w:r w:rsidR="001A77BE" w:rsidRPr="006F2CD6">
              <w:t>D</w:t>
            </w:r>
            <w:r w:rsidR="001E3E48">
              <w:t>s</w:t>
            </w:r>
          </w:p>
        </w:tc>
        <w:tc>
          <w:tcPr>
            <w:tcW w:w="2036" w:type="dxa"/>
            <w:vAlign w:val="center"/>
          </w:tcPr>
          <w:p w:rsidR="005A5C6A" w:rsidRPr="006F2CD6" w:rsidRDefault="00E90108" w:rsidP="004C51B5">
            <w:r>
              <w:t>Ana Hinić</w:t>
            </w:r>
          </w:p>
        </w:tc>
      </w:tr>
      <w:tr w:rsidR="005A5C6A" w:rsidRPr="006F2CD6" w:rsidTr="005A5C6A">
        <w:trPr>
          <w:trHeight w:val="510"/>
        </w:trPr>
        <w:tc>
          <w:tcPr>
            <w:tcW w:w="1069" w:type="dxa"/>
            <w:vAlign w:val="center"/>
          </w:tcPr>
          <w:p w:rsidR="005A5C6A" w:rsidRPr="006F2CD6" w:rsidRDefault="005A5C6A" w:rsidP="004C51B5">
            <w:pPr>
              <w:jc w:val="center"/>
            </w:pPr>
            <w:r w:rsidRPr="006F2CD6">
              <w:t>VIII.a</w:t>
            </w:r>
          </w:p>
        </w:tc>
        <w:tc>
          <w:tcPr>
            <w:tcW w:w="1149" w:type="dxa"/>
            <w:vAlign w:val="center"/>
          </w:tcPr>
          <w:p w:rsidR="005A5C6A" w:rsidRPr="006F2CD6" w:rsidRDefault="007D1F1A" w:rsidP="001A77BE">
            <w:pPr>
              <w:jc w:val="center"/>
            </w:pPr>
            <w:r>
              <w:t>26</w:t>
            </w:r>
          </w:p>
        </w:tc>
        <w:tc>
          <w:tcPr>
            <w:tcW w:w="963" w:type="dxa"/>
            <w:vAlign w:val="center"/>
          </w:tcPr>
          <w:p w:rsidR="005A5C6A" w:rsidRPr="006F2CD6" w:rsidRDefault="005A5C6A" w:rsidP="004C51B5">
            <w:pPr>
              <w:jc w:val="center"/>
            </w:pPr>
            <w:r w:rsidRPr="006F2CD6">
              <w:t>1</w:t>
            </w:r>
          </w:p>
        </w:tc>
        <w:tc>
          <w:tcPr>
            <w:tcW w:w="1156" w:type="dxa"/>
            <w:vAlign w:val="center"/>
          </w:tcPr>
          <w:p w:rsidR="005A5C6A" w:rsidRPr="006F2CD6" w:rsidRDefault="007D1F1A" w:rsidP="001A77BE">
            <w:pPr>
              <w:jc w:val="center"/>
            </w:pPr>
            <w:r>
              <w:t>17</w:t>
            </w:r>
          </w:p>
        </w:tc>
        <w:tc>
          <w:tcPr>
            <w:tcW w:w="808" w:type="dxa"/>
            <w:vAlign w:val="center"/>
          </w:tcPr>
          <w:p w:rsidR="005A5C6A" w:rsidRPr="006F2CD6" w:rsidRDefault="001E3E48" w:rsidP="00E54BCB">
            <w:pPr>
              <w:jc w:val="center"/>
            </w:pPr>
            <w:r>
              <w:t>9</w:t>
            </w:r>
          </w:p>
        </w:tc>
        <w:tc>
          <w:tcPr>
            <w:tcW w:w="762" w:type="dxa"/>
            <w:gridSpan w:val="2"/>
            <w:vAlign w:val="center"/>
          </w:tcPr>
          <w:p w:rsidR="005A5C6A" w:rsidRPr="006F2CD6" w:rsidRDefault="007D1F1A" w:rsidP="004C51B5">
            <w:pPr>
              <w:jc w:val="center"/>
            </w:pPr>
            <w:r>
              <w:t>2</w:t>
            </w:r>
          </w:p>
        </w:tc>
        <w:tc>
          <w:tcPr>
            <w:tcW w:w="1223" w:type="dxa"/>
            <w:vAlign w:val="center"/>
          </w:tcPr>
          <w:p w:rsidR="005A5C6A" w:rsidRPr="006F2CD6" w:rsidRDefault="007D1F1A" w:rsidP="00062B0F">
            <w:pPr>
              <w:jc w:val="center"/>
            </w:pPr>
            <w:r>
              <w:t>5Du</w:t>
            </w:r>
          </w:p>
        </w:tc>
        <w:tc>
          <w:tcPr>
            <w:tcW w:w="2036" w:type="dxa"/>
            <w:vAlign w:val="center"/>
          </w:tcPr>
          <w:p w:rsidR="005A5C6A" w:rsidRPr="006F2CD6" w:rsidRDefault="00E90108" w:rsidP="0014760C">
            <w:pPr>
              <w:tabs>
                <w:tab w:val="left" w:pos="362"/>
                <w:tab w:val="left" w:pos="10679"/>
              </w:tabs>
            </w:pPr>
            <w:r>
              <w:t>Martina Lovrić</w:t>
            </w:r>
          </w:p>
        </w:tc>
      </w:tr>
      <w:tr w:rsidR="005A5C6A" w:rsidRPr="006F2CD6" w:rsidTr="005A5C6A">
        <w:trPr>
          <w:trHeight w:val="510"/>
        </w:trPr>
        <w:tc>
          <w:tcPr>
            <w:tcW w:w="1069" w:type="dxa"/>
            <w:vAlign w:val="center"/>
          </w:tcPr>
          <w:p w:rsidR="005A5C6A" w:rsidRPr="006F2CD6" w:rsidRDefault="005A5C6A" w:rsidP="004C51B5">
            <w:pPr>
              <w:jc w:val="center"/>
            </w:pPr>
            <w:r w:rsidRPr="006F2CD6">
              <w:t>VIII.b</w:t>
            </w:r>
          </w:p>
        </w:tc>
        <w:tc>
          <w:tcPr>
            <w:tcW w:w="1149" w:type="dxa"/>
            <w:vAlign w:val="center"/>
          </w:tcPr>
          <w:p w:rsidR="005A5C6A" w:rsidRPr="006F2CD6" w:rsidRDefault="005A5C6A" w:rsidP="007D1F1A">
            <w:pPr>
              <w:jc w:val="center"/>
            </w:pPr>
            <w:r w:rsidRPr="006F2CD6">
              <w:t>2</w:t>
            </w:r>
            <w:r w:rsidR="007D1F1A">
              <w:t>4</w:t>
            </w:r>
          </w:p>
        </w:tc>
        <w:tc>
          <w:tcPr>
            <w:tcW w:w="963" w:type="dxa"/>
            <w:vAlign w:val="center"/>
          </w:tcPr>
          <w:p w:rsidR="005A5C6A" w:rsidRPr="006F2CD6" w:rsidRDefault="005A5C6A" w:rsidP="004C51B5">
            <w:pPr>
              <w:jc w:val="center"/>
            </w:pPr>
            <w:r w:rsidRPr="006F2CD6">
              <w:t>1</w:t>
            </w:r>
          </w:p>
        </w:tc>
        <w:tc>
          <w:tcPr>
            <w:tcW w:w="1156" w:type="dxa"/>
            <w:vAlign w:val="center"/>
          </w:tcPr>
          <w:p w:rsidR="005A5C6A" w:rsidRPr="006F2CD6" w:rsidRDefault="00556310" w:rsidP="007D1F1A">
            <w:pPr>
              <w:jc w:val="center"/>
            </w:pPr>
            <w:r>
              <w:t>1</w:t>
            </w:r>
            <w:r w:rsidR="007D1F1A">
              <w:t>3</w:t>
            </w:r>
          </w:p>
        </w:tc>
        <w:tc>
          <w:tcPr>
            <w:tcW w:w="808" w:type="dxa"/>
            <w:vAlign w:val="center"/>
          </w:tcPr>
          <w:p w:rsidR="005A5C6A" w:rsidRPr="006F2CD6" w:rsidRDefault="007D1F1A" w:rsidP="00E54BCB">
            <w:pPr>
              <w:jc w:val="center"/>
            </w:pPr>
            <w:r>
              <w:t>11</w:t>
            </w:r>
          </w:p>
        </w:tc>
        <w:tc>
          <w:tcPr>
            <w:tcW w:w="762" w:type="dxa"/>
            <w:gridSpan w:val="2"/>
            <w:vAlign w:val="center"/>
          </w:tcPr>
          <w:p w:rsidR="005A5C6A" w:rsidRPr="006F2CD6" w:rsidRDefault="007D1F1A" w:rsidP="004C51B5">
            <w:pPr>
              <w:jc w:val="center"/>
            </w:pPr>
            <w:r>
              <w:t>3</w:t>
            </w:r>
          </w:p>
        </w:tc>
        <w:tc>
          <w:tcPr>
            <w:tcW w:w="1223" w:type="dxa"/>
            <w:vAlign w:val="center"/>
          </w:tcPr>
          <w:p w:rsidR="005A5C6A" w:rsidRPr="006F2CD6" w:rsidRDefault="007D1F1A" w:rsidP="00556310">
            <w:r>
              <w:t>4Ds,2Gs</w:t>
            </w:r>
          </w:p>
        </w:tc>
        <w:tc>
          <w:tcPr>
            <w:tcW w:w="2036" w:type="dxa"/>
            <w:vAlign w:val="center"/>
          </w:tcPr>
          <w:p w:rsidR="005A5C6A" w:rsidRPr="006F2CD6" w:rsidRDefault="00E90108" w:rsidP="00556310">
            <w:r>
              <w:t>Sandra Jelavić</w:t>
            </w:r>
          </w:p>
        </w:tc>
      </w:tr>
      <w:tr w:rsidR="005A5C6A" w:rsidRPr="006F2CD6" w:rsidTr="005A5C6A">
        <w:trPr>
          <w:trHeight w:val="510"/>
        </w:trPr>
        <w:tc>
          <w:tcPr>
            <w:tcW w:w="1069" w:type="dxa"/>
            <w:vAlign w:val="center"/>
          </w:tcPr>
          <w:p w:rsidR="005A5C6A" w:rsidRPr="006F2CD6" w:rsidRDefault="005A5C6A" w:rsidP="004C51B5">
            <w:pPr>
              <w:jc w:val="center"/>
            </w:pPr>
            <w:r w:rsidRPr="006F2CD6">
              <w:t>Ukupno:</w:t>
            </w:r>
          </w:p>
        </w:tc>
        <w:tc>
          <w:tcPr>
            <w:tcW w:w="1149" w:type="dxa"/>
            <w:vAlign w:val="center"/>
          </w:tcPr>
          <w:p w:rsidR="005A5C6A" w:rsidRPr="006F2CD6" w:rsidRDefault="005A5C6A" w:rsidP="00174574">
            <w:pPr>
              <w:jc w:val="center"/>
            </w:pPr>
            <w:r w:rsidRPr="006F2CD6">
              <w:t>3</w:t>
            </w:r>
            <w:r w:rsidR="00174574">
              <w:t>88</w:t>
            </w:r>
          </w:p>
        </w:tc>
        <w:tc>
          <w:tcPr>
            <w:tcW w:w="963" w:type="dxa"/>
            <w:vAlign w:val="center"/>
          </w:tcPr>
          <w:p w:rsidR="005A5C6A" w:rsidRPr="006F2CD6" w:rsidRDefault="00AC45CB" w:rsidP="00E84B0A">
            <w:pPr>
              <w:jc w:val="center"/>
            </w:pPr>
            <w:r>
              <w:t>20</w:t>
            </w:r>
          </w:p>
        </w:tc>
        <w:tc>
          <w:tcPr>
            <w:tcW w:w="1156" w:type="dxa"/>
            <w:vAlign w:val="center"/>
          </w:tcPr>
          <w:p w:rsidR="005A5C6A" w:rsidRPr="006F2CD6" w:rsidRDefault="005A5C6A" w:rsidP="00AC45CB">
            <w:pPr>
              <w:jc w:val="center"/>
            </w:pPr>
            <w:r w:rsidRPr="006F2CD6">
              <w:t>1</w:t>
            </w:r>
            <w:r w:rsidR="00191395" w:rsidRPr="006F2CD6">
              <w:t>8</w:t>
            </w:r>
            <w:r w:rsidR="00AC45CB">
              <w:t>1</w:t>
            </w:r>
          </w:p>
        </w:tc>
        <w:tc>
          <w:tcPr>
            <w:tcW w:w="808" w:type="dxa"/>
            <w:vAlign w:val="center"/>
          </w:tcPr>
          <w:p w:rsidR="005A5C6A" w:rsidRPr="006F2CD6" w:rsidRDefault="005A5C6A" w:rsidP="00AC45CB">
            <w:pPr>
              <w:jc w:val="center"/>
            </w:pPr>
            <w:r w:rsidRPr="006F2CD6">
              <w:t>1</w:t>
            </w:r>
            <w:r w:rsidR="00191395" w:rsidRPr="006F2CD6">
              <w:t>9</w:t>
            </w:r>
            <w:r w:rsidR="00AC45CB">
              <w:t>1</w:t>
            </w:r>
          </w:p>
        </w:tc>
        <w:tc>
          <w:tcPr>
            <w:tcW w:w="762" w:type="dxa"/>
            <w:gridSpan w:val="2"/>
            <w:vAlign w:val="center"/>
          </w:tcPr>
          <w:p w:rsidR="005A5C6A" w:rsidRPr="006F2CD6" w:rsidRDefault="007D1F1A" w:rsidP="004C51B5">
            <w:pPr>
              <w:jc w:val="center"/>
            </w:pPr>
            <w:r>
              <w:t>38</w:t>
            </w:r>
          </w:p>
        </w:tc>
        <w:tc>
          <w:tcPr>
            <w:tcW w:w="1223" w:type="dxa"/>
            <w:vAlign w:val="center"/>
          </w:tcPr>
          <w:p w:rsidR="005A5C6A" w:rsidRPr="006F2CD6" w:rsidRDefault="00AC45CB" w:rsidP="00E54BCB">
            <w:pPr>
              <w:jc w:val="center"/>
            </w:pPr>
            <w:r>
              <w:t>41</w:t>
            </w:r>
          </w:p>
        </w:tc>
        <w:tc>
          <w:tcPr>
            <w:tcW w:w="2036" w:type="dxa"/>
            <w:vAlign w:val="center"/>
          </w:tcPr>
          <w:p w:rsidR="005A5C6A" w:rsidRPr="006F2CD6" w:rsidRDefault="005A5C6A" w:rsidP="004C51B5"/>
        </w:tc>
      </w:tr>
    </w:tbl>
    <w:p w:rsidR="00685890" w:rsidRDefault="00685890" w:rsidP="005023D3">
      <w:pPr>
        <w:ind w:left="993" w:hanging="993"/>
        <w:jc w:val="both"/>
        <w:rPr>
          <w:sz w:val="28"/>
          <w:szCs w:val="28"/>
        </w:rPr>
      </w:pPr>
    </w:p>
    <w:p w:rsidR="00A063A3" w:rsidRPr="006F2CD6" w:rsidRDefault="00A063A3" w:rsidP="00A063A3">
      <w:pPr>
        <w:numPr>
          <w:ilvl w:val="1"/>
          <w:numId w:val="4"/>
        </w:numPr>
        <w:tabs>
          <w:tab w:val="clear" w:pos="1560"/>
          <w:tab w:val="num" w:pos="993"/>
        </w:tabs>
        <w:ind w:left="993" w:hanging="993"/>
        <w:rPr>
          <w:bCs/>
          <w:sz w:val="28"/>
          <w:szCs w:val="28"/>
        </w:rPr>
      </w:pPr>
      <w:r w:rsidRPr="006F2CD6">
        <w:rPr>
          <w:bCs/>
          <w:sz w:val="28"/>
          <w:szCs w:val="28"/>
        </w:rPr>
        <w:lastRenderedPageBreak/>
        <w:t>ORGANIZACIJA  SMJENA</w:t>
      </w:r>
      <w:r w:rsidRPr="006F2CD6">
        <w:t xml:space="preserve"> </w:t>
      </w:r>
    </w:p>
    <w:p w:rsidR="00A063A3" w:rsidRPr="006F2CD6" w:rsidRDefault="00A063A3" w:rsidP="00A063A3">
      <w:pPr>
        <w:rPr>
          <w:b/>
          <w:bCs/>
        </w:rPr>
      </w:pPr>
    </w:p>
    <w:p w:rsidR="00A063A3" w:rsidRPr="006F2CD6" w:rsidRDefault="00A063A3" w:rsidP="00A063A3">
      <w:pPr>
        <w:rPr>
          <w:b/>
          <w:bCs/>
        </w:rPr>
      </w:pPr>
    </w:p>
    <w:p w:rsidR="00A063A3" w:rsidRPr="006F2CD6" w:rsidRDefault="00A063A3" w:rsidP="00A063A3">
      <w:pPr>
        <w:rPr>
          <w:b/>
          <w:bCs/>
        </w:rPr>
      </w:pPr>
    </w:p>
    <w:p w:rsidR="00A063A3" w:rsidRPr="006F2CD6" w:rsidRDefault="00A063A3" w:rsidP="00A063A3">
      <w:pPr>
        <w:jc w:val="both"/>
      </w:pPr>
      <w:r w:rsidRPr="006F2CD6">
        <w:t>Predmetna  nastava  se održava u jutarnjoj  smjeni od 8  - 14 sati.</w:t>
      </w:r>
    </w:p>
    <w:p w:rsidR="00A063A3" w:rsidRPr="006F2CD6" w:rsidRDefault="00A063A3" w:rsidP="00A063A3">
      <w:pPr>
        <w:jc w:val="both"/>
      </w:pPr>
      <w:r w:rsidRPr="006F2CD6">
        <w:t>Učenici putnici su uglavnom od petog do osmog razreda iz naših PŠ –a iz Donjeg Sitna i Gornjeg Sitna , kao i iz  Dubrave koja je područna škola OŠ Čišla a u sastavu je općine Omiš.</w:t>
      </w:r>
    </w:p>
    <w:p w:rsidR="00A063A3" w:rsidRPr="006F2CD6" w:rsidRDefault="00A063A3" w:rsidP="00A063A3">
      <w:pPr>
        <w:jc w:val="both"/>
      </w:pPr>
      <w:r w:rsidRPr="006F2CD6">
        <w:t>Glazbenu kulturu i ove šk.god . naši učenici u PŠ.Donje i PŠ:Gornje imaju nastavu u svojim školama  jer</w:t>
      </w:r>
      <w:r>
        <w:t xml:space="preserve"> im učiteljica glazbenog dolazi</w:t>
      </w:r>
      <w:r w:rsidRPr="006F2CD6">
        <w:t>.</w:t>
      </w:r>
      <w:r>
        <w:t xml:space="preserve"> </w:t>
      </w:r>
      <w:r w:rsidRPr="006F2CD6">
        <w:t>Razredna nastava radi u dvije smjene  ; jutarnja  počinje u 8,00 sati,</w:t>
      </w:r>
      <w:r>
        <w:t xml:space="preserve"> </w:t>
      </w:r>
      <w:r w:rsidRPr="006F2CD6">
        <w:t>a završava 13.50  , popodnevna 14,00 , a završava 18,10</w:t>
      </w:r>
    </w:p>
    <w:p w:rsidR="00A063A3" w:rsidRPr="006F2CD6" w:rsidRDefault="00A063A3" w:rsidP="00A063A3">
      <w:pPr>
        <w:jc w:val="both"/>
      </w:pPr>
    </w:p>
    <w:p w:rsidR="00A063A3" w:rsidRPr="006F2CD6" w:rsidRDefault="00A063A3" w:rsidP="00A063A3">
      <w:pPr>
        <w:jc w:val="both"/>
      </w:pPr>
      <w:r w:rsidRPr="006F2CD6">
        <w:t>Početak nastave u P.Š. Gornje Sitno je u 8,00</w:t>
      </w:r>
      <w:r>
        <w:t xml:space="preserve"> </w:t>
      </w:r>
      <w:r w:rsidRPr="006F2CD6">
        <w:t>sati, a u P.Š.Donje Sitno u 8,10 sati.</w:t>
      </w:r>
    </w:p>
    <w:p w:rsidR="00A063A3" w:rsidRPr="006F2CD6" w:rsidRDefault="00A063A3" w:rsidP="00A063A3">
      <w:pPr>
        <w:jc w:val="both"/>
      </w:pPr>
      <w:r w:rsidRPr="006F2CD6">
        <w:t>Učenike putnike prevozi ove godine  prevozi «</w:t>
      </w:r>
      <w:r>
        <w:t>Promet</w:t>
      </w:r>
      <w:r w:rsidRPr="006F2CD6">
        <w:t xml:space="preserve"> » Split</w:t>
      </w:r>
    </w:p>
    <w:p w:rsidR="00A063A3" w:rsidRPr="006F2CD6" w:rsidRDefault="00A063A3" w:rsidP="00A063A3">
      <w:r w:rsidRPr="006F2CD6">
        <w:t>Na ulazu u školu  dužne su uvijek biti po jedna spremačica, a dežuraju dežurni učitelji prema  utvrđenom rasporedu  dežurstva.</w:t>
      </w:r>
    </w:p>
    <w:p w:rsidR="00A063A3" w:rsidRPr="006F2CD6" w:rsidRDefault="00A063A3" w:rsidP="00A063A3">
      <w:pPr>
        <w:sectPr w:rsidR="00A063A3" w:rsidRPr="006F2CD6" w:rsidSect="004C51B5">
          <w:pgSz w:w="11906" w:h="16838"/>
          <w:pgMar w:top="1418" w:right="1418" w:bottom="1418" w:left="1418" w:header="709" w:footer="709" w:gutter="0"/>
          <w:cols w:space="708"/>
          <w:docGrid w:linePitch="360"/>
        </w:sectPr>
      </w:pPr>
      <w:r w:rsidRPr="006F2CD6">
        <w:t xml:space="preserve">Prehrana učenika organizirana je </w:t>
      </w:r>
      <w:r>
        <w:t>od</w:t>
      </w:r>
      <w:r w:rsidRPr="006F2CD6">
        <w:t xml:space="preserve"> </w:t>
      </w:r>
      <w:r>
        <w:t xml:space="preserve">prošle šk.2016./17. </w:t>
      </w:r>
      <w:r w:rsidRPr="006F2CD6">
        <w:t xml:space="preserve">godine </w:t>
      </w:r>
      <w:r>
        <w:t>u školi jer smo  dobili odobrenje zaposliti školskog kuhara na pola radnog vremena  i krenuli  smo s mliječnim obrokom.</w:t>
      </w:r>
    </w:p>
    <w:p w:rsidR="00A063A3" w:rsidRDefault="00A063A3" w:rsidP="005023D3">
      <w:pPr>
        <w:ind w:left="993" w:hanging="993"/>
        <w:jc w:val="both"/>
        <w:rPr>
          <w:sz w:val="28"/>
          <w:szCs w:val="28"/>
        </w:rPr>
      </w:pPr>
    </w:p>
    <w:p w:rsidR="00323092" w:rsidRPr="006F2CD6" w:rsidRDefault="00323092" w:rsidP="005023D3">
      <w:pPr>
        <w:ind w:left="993" w:hanging="993"/>
        <w:jc w:val="both"/>
        <w:rPr>
          <w:sz w:val="28"/>
          <w:szCs w:val="28"/>
        </w:rPr>
      </w:pPr>
      <w:r w:rsidRPr="006F2CD6">
        <w:rPr>
          <w:sz w:val="28"/>
          <w:szCs w:val="28"/>
        </w:rPr>
        <w:t>3.3.</w:t>
      </w:r>
      <w:r w:rsidRPr="006F2CD6">
        <w:rPr>
          <w:sz w:val="28"/>
          <w:szCs w:val="28"/>
        </w:rPr>
        <w:tab/>
        <w:t>KALENDAR  RADA  OSNOVNIH  ŠKOLA  ZA  ŠKOLSKU GODINU  20</w:t>
      </w:r>
      <w:r w:rsidR="00133747" w:rsidRPr="006F2CD6">
        <w:rPr>
          <w:sz w:val="28"/>
          <w:szCs w:val="28"/>
        </w:rPr>
        <w:t>1</w:t>
      </w:r>
      <w:r w:rsidR="00866E88">
        <w:rPr>
          <w:sz w:val="28"/>
          <w:szCs w:val="28"/>
        </w:rPr>
        <w:t>7</w:t>
      </w:r>
      <w:r w:rsidRPr="006F2CD6">
        <w:rPr>
          <w:sz w:val="28"/>
          <w:szCs w:val="28"/>
        </w:rPr>
        <w:t>./201</w:t>
      </w:r>
      <w:r w:rsidR="00866E88">
        <w:rPr>
          <w:sz w:val="28"/>
          <w:szCs w:val="28"/>
        </w:rPr>
        <w:t>8</w:t>
      </w:r>
      <w:r w:rsidRPr="006F2CD6">
        <w:rPr>
          <w:sz w:val="28"/>
          <w:szCs w:val="28"/>
        </w:rPr>
        <w:t>.</w:t>
      </w:r>
    </w:p>
    <w:p w:rsidR="00323092" w:rsidRPr="006F2CD6" w:rsidRDefault="00323092" w:rsidP="00323092">
      <w:pPr>
        <w:jc w:val="both"/>
        <w:rPr>
          <w:bCs/>
          <w:szCs w:val="28"/>
        </w:rPr>
      </w:pPr>
    </w:p>
    <w:p w:rsidR="00323092" w:rsidRPr="006F2CD6" w:rsidRDefault="00323092" w:rsidP="00CF4EAB">
      <w:pPr>
        <w:jc w:val="both"/>
        <w:rPr>
          <w:bCs/>
        </w:rPr>
      </w:pPr>
      <w:r w:rsidRPr="006F2CD6">
        <w:rPr>
          <w:bCs/>
        </w:rPr>
        <w:t xml:space="preserve">Nastavna godina počinje </w:t>
      </w:r>
      <w:r w:rsidR="00866E88">
        <w:rPr>
          <w:bCs/>
        </w:rPr>
        <w:t>4</w:t>
      </w:r>
      <w:r w:rsidRPr="006F2CD6">
        <w:rPr>
          <w:bCs/>
        </w:rPr>
        <w:t>.rujna 20</w:t>
      </w:r>
      <w:r w:rsidR="005023D3" w:rsidRPr="006F2CD6">
        <w:rPr>
          <w:bCs/>
        </w:rPr>
        <w:t>1</w:t>
      </w:r>
      <w:r w:rsidR="00866E88">
        <w:rPr>
          <w:bCs/>
        </w:rPr>
        <w:t>7</w:t>
      </w:r>
      <w:r w:rsidRPr="006F2CD6">
        <w:rPr>
          <w:bCs/>
        </w:rPr>
        <w:t>. godine, a završava 1</w:t>
      </w:r>
      <w:r w:rsidR="00C747FE">
        <w:rPr>
          <w:bCs/>
        </w:rPr>
        <w:t>5</w:t>
      </w:r>
      <w:r w:rsidRPr="006F2CD6">
        <w:rPr>
          <w:bCs/>
        </w:rPr>
        <w:t>.lipnja 201</w:t>
      </w:r>
      <w:r w:rsidR="00C747FE">
        <w:rPr>
          <w:bCs/>
        </w:rPr>
        <w:t>8</w:t>
      </w:r>
      <w:r w:rsidRPr="006F2CD6">
        <w:rPr>
          <w:bCs/>
        </w:rPr>
        <w:t>.godine u petodnevnom radnom tjednu.</w:t>
      </w:r>
    </w:p>
    <w:p w:rsidR="00323092" w:rsidRPr="006F2CD6" w:rsidRDefault="00323092" w:rsidP="00632208">
      <w:pPr>
        <w:jc w:val="both"/>
        <w:rPr>
          <w:bCs/>
        </w:rPr>
      </w:pPr>
      <w:r w:rsidRPr="006F2CD6">
        <w:rPr>
          <w:bCs/>
        </w:rPr>
        <w:t xml:space="preserve">Prvo obrazovno razdoblje traje od </w:t>
      </w:r>
      <w:r w:rsidR="002625F9">
        <w:rPr>
          <w:bCs/>
        </w:rPr>
        <w:t>4</w:t>
      </w:r>
      <w:r w:rsidRPr="006F2CD6">
        <w:rPr>
          <w:bCs/>
        </w:rPr>
        <w:t>rujna do 2</w:t>
      </w:r>
      <w:r w:rsidR="0086434B">
        <w:rPr>
          <w:bCs/>
        </w:rPr>
        <w:t>2</w:t>
      </w:r>
      <w:r w:rsidRPr="006F2CD6">
        <w:rPr>
          <w:bCs/>
        </w:rPr>
        <w:t>.prosinca 20</w:t>
      </w:r>
      <w:r w:rsidR="00C333D7" w:rsidRPr="006F2CD6">
        <w:rPr>
          <w:bCs/>
        </w:rPr>
        <w:t>1</w:t>
      </w:r>
      <w:r w:rsidR="00DC302F">
        <w:rPr>
          <w:bCs/>
        </w:rPr>
        <w:t>7</w:t>
      </w:r>
      <w:r w:rsidRPr="006F2CD6">
        <w:rPr>
          <w:bCs/>
        </w:rPr>
        <w:t>.godine.</w:t>
      </w:r>
      <w:r w:rsidR="00E67E7E" w:rsidRPr="006F2CD6">
        <w:rPr>
          <w:bCs/>
        </w:rPr>
        <w:t xml:space="preserve">  </w:t>
      </w:r>
      <w:r w:rsidR="006A34FD" w:rsidRPr="006F2CD6">
        <w:rPr>
          <w:b/>
        </w:rPr>
        <w:t>7</w:t>
      </w:r>
      <w:r w:rsidR="002625F9">
        <w:rPr>
          <w:b/>
        </w:rPr>
        <w:t>9</w:t>
      </w:r>
      <w:r w:rsidR="00CF5821" w:rsidRPr="006F2CD6">
        <w:rPr>
          <w:b/>
        </w:rPr>
        <w:t xml:space="preserve"> </w:t>
      </w:r>
      <w:r w:rsidR="00995686" w:rsidRPr="006F2CD6">
        <w:rPr>
          <w:b/>
        </w:rPr>
        <w:t>radnih dana</w:t>
      </w:r>
    </w:p>
    <w:p w:rsidR="00323092" w:rsidRPr="006F2CD6" w:rsidRDefault="00323092" w:rsidP="006A34FD">
      <w:pPr>
        <w:jc w:val="both"/>
        <w:rPr>
          <w:b/>
          <w:szCs w:val="28"/>
        </w:rPr>
      </w:pPr>
      <w:r w:rsidRPr="006F2CD6">
        <w:rPr>
          <w:bCs/>
        </w:rPr>
        <w:t xml:space="preserve">Drugo obrazovno razdoblje traje od  </w:t>
      </w:r>
      <w:r w:rsidR="009868A5" w:rsidRPr="006F2CD6">
        <w:rPr>
          <w:bCs/>
        </w:rPr>
        <w:t>1</w:t>
      </w:r>
      <w:r w:rsidR="00866E88">
        <w:rPr>
          <w:bCs/>
        </w:rPr>
        <w:t>5</w:t>
      </w:r>
      <w:r w:rsidR="00C333D7" w:rsidRPr="006F2CD6">
        <w:rPr>
          <w:bCs/>
        </w:rPr>
        <w:t>.</w:t>
      </w:r>
      <w:r w:rsidRPr="006F2CD6">
        <w:rPr>
          <w:bCs/>
        </w:rPr>
        <w:t>siječnja 201</w:t>
      </w:r>
      <w:r w:rsidR="00866E88">
        <w:rPr>
          <w:bCs/>
        </w:rPr>
        <w:t>8</w:t>
      </w:r>
      <w:r w:rsidRPr="006F2CD6">
        <w:rPr>
          <w:bCs/>
        </w:rPr>
        <w:t>. do 1</w:t>
      </w:r>
      <w:r w:rsidR="00866E88">
        <w:rPr>
          <w:bCs/>
        </w:rPr>
        <w:t>5</w:t>
      </w:r>
      <w:r w:rsidRPr="006F2CD6">
        <w:rPr>
          <w:bCs/>
        </w:rPr>
        <w:t>.lipnja 201</w:t>
      </w:r>
      <w:r w:rsidR="00DC302F">
        <w:rPr>
          <w:bCs/>
        </w:rPr>
        <w:t>8</w:t>
      </w:r>
      <w:r w:rsidRPr="006F2CD6">
        <w:rPr>
          <w:bCs/>
        </w:rPr>
        <w:t>. godine.</w:t>
      </w:r>
      <w:r w:rsidR="00995686" w:rsidRPr="006F2CD6">
        <w:rPr>
          <w:bCs/>
        </w:rPr>
        <w:t xml:space="preserve"> </w:t>
      </w:r>
      <w:r w:rsidR="002625F9">
        <w:rPr>
          <w:b/>
        </w:rPr>
        <w:t>99</w:t>
      </w:r>
      <w:r w:rsidR="006A34FD" w:rsidRPr="006F2CD6">
        <w:rPr>
          <w:b/>
        </w:rPr>
        <w:t xml:space="preserve"> r.d</w:t>
      </w:r>
    </w:p>
    <w:p w:rsidR="00323092" w:rsidRPr="006F2CD6" w:rsidRDefault="00323092" w:rsidP="00CF4EAB">
      <w:pPr>
        <w:jc w:val="both"/>
        <w:rPr>
          <w:bCs/>
          <w:i/>
        </w:rPr>
      </w:pPr>
      <w:r w:rsidRPr="006F2CD6">
        <w:rPr>
          <w:bCs/>
          <w:i/>
        </w:rPr>
        <w:t>Zimski odmor:</w:t>
      </w:r>
      <w:r w:rsidRPr="006F2CD6">
        <w:rPr>
          <w:bCs/>
          <w:i/>
        </w:rPr>
        <w:tab/>
      </w:r>
      <w:r w:rsidRPr="006F2CD6">
        <w:rPr>
          <w:bCs/>
          <w:i/>
        </w:rPr>
        <w:tab/>
        <w:t xml:space="preserve"> 2</w:t>
      </w:r>
      <w:r w:rsidR="00C313A5">
        <w:rPr>
          <w:bCs/>
          <w:i/>
        </w:rPr>
        <w:t>7</w:t>
      </w:r>
      <w:r w:rsidRPr="006F2CD6">
        <w:rPr>
          <w:bCs/>
          <w:i/>
        </w:rPr>
        <w:t>.12.20</w:t>
      </w:r>
      <w:r w:rsidR="00C333D7" w:rsidRPr="006F2CD6">
        <w:rPr>
          <w:bCs/>
          <w:i/>
        </w:rPr>
        <w:t>1</w:t>
      </w:r>
      <w:r w:rsidR="00DC302F">
        <w:rPr>
          <w:bCs/>
          <w:i/>
        </w:rPr>
        <w:t>7</w:t>
      </w:r>
      <w:r w:rsidRPr="006F2CD6">
        <w:rPr>
          <w:bCs/>
          <w:i/>
        </w:rPr>
        <w:t xml:space="preserve">. </w:t>
      </w:r>
      <w:r w:rsidR="009868A5" w:rsidRPr="006F2CD6">
        <w:rPr>
          <w:bCs/>
          <w:i/>
        </w:rPr>
        <w:t>–</w:t>
      </w:r>
      <w:r w:rsidRPr="006F2CD6">
        <w:rPr>
          <w:bCs/>
          <w:i/>
        </w:rPr>
        <w:t xml:space="preserve"> </w:t>
      </w:r>
      <w:r w:rsidR="00C313A5">
        <w:rPr>
          <w:bCs/>
          <w:i/>
        </w:rPr>
        <w:t>1</w:t>
      </w:r>
      <w:r w:rsidR="00DC302F">
        <w:rPr>
          <w:bCs/>
          <w:i/>
        </w:rPr>
        <w:t>2</w:t>
      </w:r>
      <w:r w:rsidR="009868A5" w:rsidRPr="006F2CD6">
        <w:rPr>
          <w:bCs/>
          <w:i/>
        </w:rPr>
        <w:t>.</w:t>
      </w:r>
      <w:r w:rsidRPr="006F2CD6">
        <w:rPr>
          <w:bCs/>
          <w:i/>
        </w:rPr>
        <w:t>1.201</w:t>
      </w:r>
      <w:r w:rsidR="00DC302F">
        <w:rPr>
          <w:bCs/>
          <w:i/>
        </w:rPr>
        <w:t>8</w:t>
      </w:r>
      <w:r w:rsidRPr="006F2CD6">
        <w:rPr>
          <w:bCs/>
          <w:i/>
        </w:rPr>
        <w:t>.</w:t>
      </w:r>
      <w:r w:rsidR="00995686" w:rsidRPr="006F2CD6">
        <w:rPr>
          <w:bCs/>
          <w:i/>
        </w:rPr>
        <w:t xml:space="preserve">          </w:t>
      </w:r>
    </w:p>
    <w:p w:rsidR="00323092" w:rsidRPr="006F2CD6" w:rsidRDefault="00323092" w:rsidP="00CF4EAB">
      <w:pPr>
        <w:jc w:val="both"/>
        <w:rPr>
          <w:bCs/>
          <w:iCs/>
        </w:rPr>
      </w:pPr>
      <w:r w:rsidRPr="006F2CD6">
        <w:rPr>
          <w:bCs/>
          <w:i/>
        </w:rPr>
        <w:t xml:space="preserve">Proljetni odmor:  </w:t>
      </w:r>
      <w:r w:rsidRPr="006F2CD6">
        <w:rPr>
          <w:bCs/>
          <w:i/>
        </w:rPr>
        <w:tab/>
      </w:r>
      <w:r w:rsidR="009868A5" w:rsidRPr="006F2CD6">
        <w:rPr>
          <w:bCs/>
          <w:i/>
        </w:rPr>
        <w:t xml:space="preserve"> </w:t>
      </w:r>
      <w:r w:rsidR="00DC302F">
        <w:rPr>
          <w:bCs/>
          <w:i/>
        </w:rPr>
        <w:t>29</w:t>
      </w:r>
      <w:r w:rsidRPr="006F2CD6">
        <w:rPr>
          <w:bCs/>
          <w:i/>
        </w:rPr>
        <w:t>.</w:t>
      </w:r>
      <w:r w:rsidR="00DC302F">
        <w:rPr>
          <w:bCs/>
          <w:i/>
        </w:rPr>
        <w:t>3</w:t>
      </w:r>
      <w:r w:rsidRPr="006F2CD6">
        <w:rPr>
          <w:bCs/>
          <w:i/>
        </w:rPr>
        <w:t>.20</w:t>
      </w:r>
      <w:r w:rsidR="00C333D7" w:rsidRPr="006F2CD6">
        <w:rPr>
          <w:bCs/>
          <w:i/>
        </w:rPr>
        <w:t>1</w:t>
      </w:r>
      <w:r w:rsidR="00DC302F">
        <w:rPr>
          <w:bCs/>
          <w:i/>
        </w:rPr>
        <w:t>8</w:t>
      </w:r>
      <w:r w:rsidRPr="006F2CD6">
        <w:rPr>
          <w:bCs/>
          <w:i/>
        </w:rPr>
        <w:t xml:space="preserve">. - </w:t>
      </w:r>
      <w:r w:rsidR="00DC302F">
        <w:rPr>
          <w:bCs/>
          <w:i/>
        </w:rPr>
        <w:t>6</w:t>
      </w:r>
      <w:r w:rsidRPr="006F2CD6">
        <w:rPr>
          <w:bCs/>
          <w:i/>
        </w:rPr>
        <w:t>.</w:t>
      </w:r>
      <w:r w:rsidR="00C313A5">
        <w:rPr>
          <w:bCs/>
          <w:i/>
        </w:rPr>
        <w:t>4</w:t>
      </w:r>
      <w:r w:rsidRPr="006F2CD6">
        <w:rPr>
          <w:bCs/>
          <w:i/>
        </w:rPr>
        <w:t>.201</w:t>
      </w:r>
      <w:r w:rsidR="00DC302F">
        <w:rPr>
          <w:bCs/>
          <w:i/>
        </w:rPr>
        <w:t>8</w:t>
      </w:r>
      <w:r w:rsidRPr="006F2CD6">
        <w:rPr>
          <w:bCs/>
          <w:i/>
        </w:rPr>
        <w:t>.</w:t>
      </w:r>
    </w:p>
    <w:p w:rsidR="00323092" w:rsidRPr="006F2CD6" w:rsidRDefault="00323092" w:rsidP="00323092">
      <w:pPr>
        <w:jc w:val="both"/>
        <w:rPr>
          <w:bCs/>
          <w:iCs/>
        </w:rPr>
      </w:pPr>
    </w:p>
    <w:tbl>
      <w:tblPr>
        <w:tblW w:w="9514" w:type="dxa"/>
        <w:jc w:val="center"/>
        <w:tblInd w:w="2207" w:type="dxa"/>
        <w:tblBorders>
          <w:top w:val="single" w:sz="4" w:space="0" w:color="auto"/>
          <w:left w:val="single" w:sz="4" w:space="0" w:color="auto"/>
          <w:bottom w:val="single" w:sz="4" w:space="0" w:color="auto"/>
          <w:right w:val="single" w:sz="4" w:space="0" w:color="auto"/>
        </w:tblBorders>
        <w:tblLook w:val="0000"/>
      </w:tblPr>
      <w:tblGrid>
        <w:gridCol w:w="1723"/>
        <w:gridCol w:w="910"/>
        <w:gridCol w:w="830"/>
        <w:gridCol w:w="1136"/>
        <w:gridCol w:w="1473"/>
        <w:gridCol w:w="2126"/>
        <w:gridCol w:w="1316"/>
      </w:tblGrid>
      <w:tr w:rsidR="00323092" w:rsidRPr="006F2CD6">
        <w:trPr>
          <w:cantSplit/>
          <w:trHeight w:val="623"/>
          <w:jc w:val="center"/>
        </w:trPr>
        <w:tc>
          <w:tcPr>
            <w:tcW w:w="1723" w:type="dxa"/>
            <w:vMerge w:val="restart"/>
            <w:tcBorders>
              <w:top w:val="single" w:sz="4" w:space="0" w:color="auto"/>
              <w:left w:val="single" w:sz="4" w:space="0" w:color="auto"/>
              <w:right w:val="single" w:sz="4" w:space="0" w:color="auto"/>
            </w:tcBorders>
            <w:vAlign w:val="center"/>
          </w:tcPr>
          <w:p w:rsidR="00323092" w:rsidRPr="006F2CD6" w:rsidRDefault="00323092" w:rsidP="00323092">
            <w:pPr>
              <w:jc w:val="center"/>
              <w:rPr>
                <w:bCs/>
              </w:rPr>
            </w:pPr>
            <w:r w:rsidRPr="006F2CD6">
              <w:rPr>
                <w:bCs/>
              </w:rPr>
              <w:t>Obrazovno</w:t>
            </w:r>
          </w:p>
          <w:p w:rsidR="00323092" w:rsidRPr="006F2CD6" w:rsidRDefault="00323092" w:rsidP="00323092">
            <w:pPr>
              <w:jc w:val="center"/>
            </w:pPr>
            <w:r w:rsidRPr="006F2CD6">
              <w:rPr>
                <w:bCs/>
              </w:rPr>
              <w:t>razdoblje</w:t>
            </w:r>
          </w:p>
        </w:tc>
        <w:tc>
          <w:tcPr>
            <w:tcW w:w="910" w:type="dxa"/>
            <w:vMerge w:val="restart"/>
            <w:tcBorders>
              <w:top w:val="single" w:sz="4" w:space="0" w:color="auto"/>
              <w:left w:val="single" w:sz="4" w:space="0" w:color="auto"/>
              <w:right w:val="single" w:sz="4" w:space="0" w:color="auto"/>
            </w:tcBorders>
            <w:vAlign w:val="center"/>
          </w:tcPr>
          <w:p w:rsidR="00323092" w:rsidRPr="006F2CD6" w:rsidRDefault="00323092" w:rsidP="00323092">
            <w:pPr>
              <w:jc w:val="center"/>
            </w:pPr>
            <w:r w:rsidRPr="006F2CD6">
              <w:rPr>
                <w:bCs/>
              </w:rPr>
              <w:t>Mjesec</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Cs/>
              </w:rPr>
            </w:pPr>
            <w:r w:rsidRPr="006F2CD6">
              <w:rPr>
                <w:bCs/>
              </w:rPr>
              <w:t>Broj dana</w:t>
            </w:r>
          </w:p>
        </w:tc>
        <w:tc>
          <w:tcPr>
            <w:tcW w:w="1496" w:type="dxa"/>
            <w:vMerge w:val="restart"/>
            <w:tcBorders>
              <w:top w:val="single" w:sz="4" w:space="0" w:color="auto"/>
              <w:left w:val="single" w:sz="4" w:space="0" w:color="auto"/>
              <w:right w:val="single" w:sz="4" w:space="0" w:color="auto"/>
            </w:tcBorders>
            <w:vAlign w:val="center"/>
          </w:tcPr>
          <w:p w:rsidR="00323092" w:rsidRPr="006F2CD6" w:rsidRDefault="00323092" w:rsidP="00323092">
            <w:pPr>
              <w:jc w:val="center"/>
              <w:rPr>
                <w:bCs/>
              </w:rPr>
            </w:pPr>
            <w:r w:rsidRPr="006F2CD6">
              <w:rPr>
                <w:bCs/>
              </w:rPr>
              <w:t>Blagdani neradni dani</w:t>
            </w:r>
          </w:p>
        </w:tc>
        <w:tc>
          <w:tcPr>
            <w:tcW w:w="2163" w:type="dxa"/>
            <w:vMerge w:val="restart"/>
            <w:tcBorders>
              <w:top w:val="single" w:sz="4" w:space="0" w:color="auto"/>
              <w:left w:val="single" w:sz="4" w:space="0" w:color="auto"/>
              <w:right w:val="single" w:sz="4" w:space="0" w:color="auto"/>
            </w:tcBorders>
            <w:vAlign w:val="center"/>
          </w:tcPr>
          <w:p w:rsidR="00323092" w:rsidRPr="006F2CD6" w:rsidRDefault="00323092" w:rsidP="00323092">
            <w:pPr>
              <w:jc w:val="center"/>
            </w:pPr>
            <w:r w:rsidRPr="006F2CD6">
              <w:t>Nadnevci</w:t>
            </w:r>
          </w:p>
          <w:p w:rsidR="00323092" w:rsidRPr="006F2CD6" w:rsidRDefault="00323092" w:rsidP="00323092">
            <w:pPr>
              <w:jc w:val="center"/>
            </w:pPr>
            <w:r w:rsidRPr="006F2CD6">
              <w:t>obilježavanja</w:t>
            </w:r>
          </w:p>
          <w:p w:rsidR="00323092" w:rsidRPr="006F2CD6" w:rsidRDefault="00323092" w:rsidP="00323092">
            <w:pPr>
              <w:jc w:val="center"/>
              <w:rPr>
                <w:bCs/>
              </w:rPr>
            </w:pPr>
            <w:r w:rsidRPr="006F2CD6">
              <w:t>blagdana</w:t>
            </w:r>
          </w:p>
        </w:tc>
        <w:tc>
          <w:tcPr>
            <w:tcW w:w="1256" w:type="dxa"/>
            <w:vMerge w:val="restart"/>
            <w:tcBorders>
              <w:top w:val="single" w:sz="4" w:space="0" w:color="auto"/>
              <w:left w:val="single" w:sz="4" w:space="0" w:color="auto"/>
              <w:right w:val="single" w:sz="4" w:space="0" w:color="auto"/>
            </w:tcBorders>
            <w:vAlign w:val="center"/>
          </w:tcPr>
          <w:p w:rsidR="00417C1D" w:rsidRPr="006F2CD6" w:rsidRDefault="00323092" w:rsidP="00417C1D">
            <w:pPr>
              <w:jc w:val="both"/>
              <w:rPr>
                <w:b/>
              </w:rPr>
            </w:pPr>
            <w:r w:rsidRPr="006F2CD6">
              <w:t xml:space="preserve">a)Upis </w:t>
            </w:r>
            <w:r w:rsidR="00417C1D" w:rsidRPr="006F2CD6">
              <w:rPr>
                <w:b/>
              </w:rPr>
              <w:t>-</w:t>
            </w:r>
          </w:p>
          <w:p w:rsidR="00417C1D" w:rsidRPr="006F2CD6" w:rsidRDefault="00417C1D" w:rsidP="00417C1D">
            <w:pPr>
              <w:jc w:val="both"/>
              <w:rPr>
                <w:bCs/>
              </w:rPr>
            </w:pPr>
          </w:p>
          <w:p w:rsidR="00323092" w:rsidRPr="006F2CD6" w:rsidRDefault="00323092" w:rsidP="00323092">
            <w:r w:rsidRPr="006F2CD6">
              <w:t>u 1. raz.</w:t>
            </w:r>
          </w:p>
          <w:p w:rsidR="00323092" w:rsidRPr="006F2CD6" w:rsidRDefault="00323092" w:rsidP="00323092">
            <w:r w:rsidRPr="006F2CD6">
              <w:t>b)Podjela</w:t>
            </w:r>
          </w:p>
          <w:p w:rsidR="00323092" w:rsidRPr="006F2CD6" w:rsidRDefault="00323092" w:rsidP="00323092">
            <w:pPr>
              <w:jc w:val="center"/>
              <w:rPr>
                <w:sz w:val="20"/>
              </w:rPr>
            </w:pPr>
            <w:r w:rsidRPr="006F2CD6">
              <w:t>svjedodžbi</w:t>
            </w:r>
          </w:p>
        </w:tc>
      </w:tr>
      <w:tr w:rsidR="00323092" w:rsidRPr="006F2CD6">
        <w:trPr>
          <w:cantSplit/>
          <w:trHeight w:val="622"/>
          <w:jc w:val="center"/>
        </w:trPr>
        <w:tc>
          <w:tcPr>
            <w:tcW w:w="1723" w:type="dxa"/>
            <w:vMerge/>
            <w:tcBorders>
              <w:left w:val="single" w:sz="4" w:space="0" w:color="auto"/>
              <w:bottom w:val="single" w:sz="4" w:space="0" w:color="auto"/>
              <w:right w:val="single" w:sz="4" w:space="0" w:color="auto"/>
            </w:tcBorders>
            <w:vAlign w:val="center"/>
          </w:tcPr>
          <w:p w:rsidR="00323092" w:rsidRPr="006F2CD6" w:rsidRDefault="00323092" w:rsidP="00323092">
            <w:pPr>
              <w:jc w:val="center"/>
            </w:pPr>
          </w:p>
        </w:tc>
        <w:tc>
          <w:tcPr>
            <w:tcW w:w="910" w:type="dxa"/>
            <w:vMerge/>
            <w:tcBorders>
              <w:left w:val="single" w:sz="4" w:space="0" w:color="auto"/>
              <w:bottom w:val="single" w:sz="4" w:space="0" w:color="auto"/>
              <w:right w:val="single" w:sz="4" w:space="0" w:color="auto"/>
            </w:tcBorders>
            <w:vAlign w:val="center"/>
          </w:tcPr>
          <w:p w:rsidR="00323092" w:rsidRPr="006F2CD6" w:rsidRDefault="00323092" w:rsidP="00323092">
            <w:pPr>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Cs/>
              </w:rPr>
            </w:pPr>
            <w:r w:rsidRPr="006F2CD6">
              <w:rPr>
                <w:bCs/>
              </w:rPr>
              <w:t>radnih</w:t>
            </w:r>
          </w:p>
        </w:tc>
        <w:tc>
          <w:tcPr>
            <w:tcW w:w="1136" w:type="dxa"/>
            <w:tcBorders>
              <w:left w:val="single" w:sz="4" w:space="0" w:color="auto"/>
              <w:bottom w:val="single" w:sz="4" w:space="0" w:color="auto"/>
              <w:right w:val="single" w:sz="4" w:space="0" w:color="auto"/>
            </w:tcBorders>
            <w:vAlign w:val="center"/>
          </w:tcPr>
          <w:p w:rsidR="00323092" w:rsidRPr="006F2CD6" w:rsidRDefault="00323092" w:rsidP="00323092">
            <w:pPr>
              <w:jc w:val="center"/>
            </w:pPr>
            <w:r w:rsidRPr="006F2CD6">
              <w:rPr>
                <w:bCs/>
              </w:rPr>
              <w:t>nastavnih</w:t>
            </w:r>
          </w:p>
        </w:tc>
        <w:tc>
          <w:tcPr>
            <w:tcW w:w="1496" w:type="dxa"/>
            <w:vMerge/>
            <w:tcBorders>
              <w:left w:val="single" w:sz="4" w:space="0" w:color="auto"/>
              <w:bottom w:val="single" w:sz="4" w:space="0" w:color="auto"/>
              <w:right w:val="single" w:sz="4" w:space="0" w:color="auto"/>
            </w:tcBorders>
            <w:vAlign w:val="center"/>
          </w:tcPr>
          <w:p w:rsidR="00323092" w:rsidRPr="006F2CD6" w:rsidRDefault="00323092" w:rsidP="00323092">
            <w:pPr>
              <w:jc w:val="center"/>
              <w:rPr>
                <w:bCs/>
              </w:rPr>
            </w:pPr>
          </w:p>
        </w:tc>
        <w:tc>
          <w:tcPr>
            <w:tcW w:w="2163" w:type="dxa"/>
            <w:vMerge/>
            <w:tcBorders>
              <w:left w:val="single" w:sz="4" w:space="0" w:color="auto"/>
              <w:bottom w:val="single" w:sz="4" w:space="0" w:color="auto"/>
              <w:right w:val="single" w:sz="4" w:space="0" w:color="auto"/>
            </w:tcBorders>
            <w:vAlign w:val="center"/>
          </w:tcPr>
          <w:p w:rsidR="00323092" w:rsidRPr="006F2CD6" w:rsidRDefault="00323092" w:rsidP="00323092">
            <w:pPr>
              <w:jc w:val="center"/>
            </w:pPr>
          </w:p>
        </w:tc>
        <w:tc>
          <w:tcPr>
            <w:tcW w:w="1256" w:type="dxa"/>
            <w:vMerge/>
            <w:tcBorders>
              <w:left w:val="single" w:sz="4" w:space="0" w:color="auto"/>
              <w:bottom w:val="single" w:sz="4" w:space="0" w:color="auto"/>
              <w:right w:val="single" w:sz="4" w:space="0" w:color="auto"/>
            </w:tcBorders>
            <w:vAlign w:val="center"/>
          </w:tcPr>
          <w:p w:rsidR="00323092" w:rsidRPr="006F2CD6" w:rsidRDefault="00323092" w:rsidP="00323092">
            <w:pPr>
              <w:jc w:val="center"/>
            </w:pPr>
          </w:p>
        </w:tc>
      </w:tr>
      <w:tr w:rsidR="00323092" w:rsidRPr="006F2CD6" w:rsidTr="00E45BFA">
        <w:trPr>
          <w:cantSplit/>
          <w:trHeight w:val="567"/>
          <w:jc w:val="center"/>
        </w:trPr>
        <w:tc>
          <w:tcPr>
            <w:tcW w:w="1723" w:type="dxa"/>
            <w:vMerge w:val="restart"/>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Cs/>
              </w:rPr>
            </w:pPr>
            <w:r w:rsidRPr="006F2CD6">
              <w:rPr>
                <w:bCs/>
              </w:rPr>
              <w:t>I.</w:t>
            </w:r>
          </w:p>
          <w:p w:rsidR="00323092" w:rsidRPr="006F2CD6" w:rsidRDefault="00323092" w:rsidP="00323092">
            <w:pPr>
              <w:jc w:val="center"/>
              <w:rPr>
                <w:bCs/>
              </w:rPr>
            </w:pPr>
            <w:r w:rsidRPr="006F2CD6">
              <w:rPr>
                <w:bCs/>
              </w:rPr>
              <w:t>OBRAZOVNO RAZDOBLJE</w:t>
            </w:r>
          </w:p>
          <w:p w:rsidR="00323092" w:rsidRPr="006F2CD6" w:rsidRDefault="00323092" w:rsidP="00323092">
            <w:pPr>
              <w:jc w:val="center"/>
              <w:rPr>
                <w:bCs/>
              </w:rPr>
            </w:pPr>
          </w:p>
          <w:p w:rsidR="00323092" w:rsidRPr="006F2CD6" w:rsidRDefault="00DC302F" w:rsidP="00CE435E">
            <w:pPr>
              <w:jc w:val="center"/>
              <w:rPr>
                <w:b/>
                <w:bCs/>
              </w:rPr>
            </w:pPr>
            <w:r>
              <w:rPr>
                <w:bCs/>
              </w:rPr>
              <w:t>4</w:t>
            </w:r>
            <w:r w:rsidR="00C333D7" w:rsidRPr="006F2CD6">
              <w:rPr>
                <w:bCs/>
              </w:rPr>
              <w:t>.09. - 2</w:t>
            </w:r>
            <w:r w:rsidR="00CE435E">
              <w:rPr>
                <w:bCs/>
              </w:rPr>
              <w:t>2</w:t>
            </w:r>
            <w:r w:rsidR="00C333D7" w:rsidRPr="006F2CD6">
              <w:rPr>
                <w:bCs/>
              </w:rPr>
              <w:t>.12. 201</w:t>
            </w:r>
            <w:r w:rsidR="00A7332E">
              <w:rPr>
                <w:bCs/>
              </w:rPr>
              <w:t>7</w:t>
            </w:r>
            <w:r w:rsidR="00323092" w:rsidRPr="006F2CD6">
              <w:rPr>
                <w:bCs/>
              </w:rPr>
              <w:t>..</w:t>
            </w:r>
          </w:p>
        </w:tc>
        <w:tc>
          <w:tcPr>
            <w:tcW w:w="91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r w:rsidRPr="006F2CD6">
              <w:t>IX.</w:t>
            </w:r>
          </w:p>
        </w:tc>
        <w:tc>
          <w:tcPr>
            <w:tcW w:w="830" w:type="dxa"/>
            <w:tcBorders>
              <w:top w:val="single" w:sz="4" w:space="0" w:color="auto"/>
              <w:left w:val="single" w:sz="4" w:space="0" w:color="auto"/>
              <w:bottom w:val="single" w:sz="4" w:space="0" w:color="auto"/>
              <w:right w:val="single" w:sz="4" w:space="0" w:color="auto"/>
            </w:tcBorders>
            <w:vAlign w:val="center"/>
          </w:tcPr>
          <w:p w:rsidR="00323092" w:rsidRPr="006F2CD6" w:rsidRDefault="00FF297F" w:rsidP="00546C09">
            <w:pPr>
              <w:ind w:right="-73"/>
              <w:jc w:val="center"/>
            </w:pPr>
            <w:r>
              <w:t>20</w:t>
            </w:r>
          </w:p>
        </w:tc>
        <w:tc>
          <w:tcPr>
            <w:tcW w:w="1136" w:type="dxa"/>
            <w:tcBorders>
              <w:top w:val="single" w:sz="4" w:space="0" w:color="auto"/>
              <w:left w:val="single" w:sz="4" w:space="0" w:color="auto"/>
              <w:bottom w:val="single" w:sz="4" w:space="0" w:color="auto"/>
              <w:right w:val="single" w:sz="4" w:space="0" w:color="auto"/>
            </w:tcBorders>
            <w:vAlign w:val="center"/>
          </w:tcPr>
          <w:p w:rsidR="00323092" w:rsidRPr="006F2CD6" w:rsidRDefault="00FF297F" w:rsidP="002377A0">
            <w:pPr>
              <w:jc w:val="center"/>
            </w:pPr>
            <w:r>
              <w:t>20</w:t>
            </w:r>
          </w:p>
        </w:tc>
        <w:tc>
          <w:tcPr>
            <w:tcW w:w="1496"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p w:rsidR="00546C09" w:rsidRPr="006F2CD6" w:rsidRDefault="00486636" w:rsidP="00FF297F">
            <w:pPr>
              <w:jc w:val="center"/>
            </w:pPr>
            <w:r>
              <w:t>9</w:t>
            </w:r>
          </w:p>
        </w:tc>
        <w:tc>
          <w:tcPr>
            <w:tcW w:w="2163" w:type="dxa"/>
            <w:vMerge w:val="restart"/>
            <w:tcBorders>
              <w:top w:val="single" w:sz="4" w:space="0" w:color="auto"/>
              <w:left w:val="single" w:sz="4" w:space="0" w:color="auto"/>
              <w:bottom w:val="single" w:sz="4" w:space="0" w:color="auto"/>
              <w:right w:val="single" w:sz="4" w:space="0" w:color="auto"/>
            </w:tcBorders>
            <w:vAlign w:val="center"/>
          </w:tcPr>
          <w:p w:rsidR="00323092" w:rsidRPr="006F2CD6" w:rsidRDefault="00323092" w:rsidP="00E45BFA">
            <w:pPr>
              <w:jc w:val="center"/>
              <w:rPr>
                <w:bCs/>
                <w:sz w:val="20"/>
                <w:szCs w:val="20"/>
              </w:rPr>
            </w:pPr>
            <w:r w:rsidRPr="006F2CD6">
              <w:rPr>
                <w:bCs/>
                <w:sz w:val="20"/>
                <w:szCs w:val="20"/>
              </w:rPr>
              <w:t>PRIREDBA ZA PRVAŠE</w:t>
            </w:r>
          </w:p>
          <w:p w:rsidR="00323092" w:rsidRPr="006F2CD6" w:rsidRDefault="00A7332E" w:rsidP="00E45BFA">
            <w:pPr>
              <w:jc w:val="center"/>
              <w:rPr>
                <w:bCs/>
                <w:sz w:val="20"/>
                <w:szCs w:val="20"/>
              </w:rPr>
            </w:pPr>
            <w:r>
              <w:rPr>
                <w:bCs/>
                <w:sz w:val="20"/>
                <w:szCs w:val="20"/>
              </w:rPr>
              <w:t>4</w:t>
            </w:r>
            <w:r w:rsidR="0021615E" w:rsidRPr="006F2CD6">
              <w:rPr>
                <w:bCs/>
                <w:sz w:val="20"/>
                <w:szCs w:val="20"/>
              </w:rPr>
              <w:t>.9.1</w:t>
            </w:r>
            <w:r>
              <w:rPr>
                <w:bCs/>
                <w:sz w:val="20"/>
                <w:szCs w:val="20"/>
              </w:rPr>
              <w:t>7</w:t>
            </w:r>
            <w:r w:rsidR="0021615E" w:rsidRPr="006F2CD6">
              <w:rPr>
                <w:bCs/>
                <w:sz w:val="20"/>
                <w:szCs w:val="20"/>
              </w:rPr>
              <w:t>.</w:t>
            </w:r>
          </w:p>
          <w:p w:rsidR="0021615E" w:rsidRPr="006F2CD6" w:rsidRDefault="0021615E" w:rsidP="00E45BFA">
            <w:pPr>
              <w:jc w:val="center"/>
              <w:rPr>
                <w:bCs/>
                <w:sz w:val="20"/>
                <w:szCs w:val="20"/>
              </w:rPr>
            </w:pPr>
          </w:p>
          <w:p w:rsidR="00FF297F" w:rsidRDefault="00323092" w:rsidP="00E45BFA">
            <w:pPr>
              <w:jc w:val="center"/>
              <w:rPr>
                <w:bCs/>
                <w:color w:val="FF0000"/>
                <w:sz w:val="20"/>
                <w:szCs w:val="20"/>
              </w:rPr>
            </w:pPr>
            <w:r w:rsidRPr="006F2CD6">
              <w:rPr>
                <w:bCs/>
                <w:color w:val="FF0000"/>
                <w:sz w:val="20"/>
                <w:szCs w:val="20"/>
              </w:rPr>
              <w:t>08.10.</w:t>
            </w:r>
            <w:r w:rsidR="00377C2B" w:rsidRPr="006F2CD6">
              <w:rPr>
                <w:bCs/>
                <w:color w:val="FF0000"/>
                <w:sz w:val="20"/>
                <w:szCs w:val="20"/>
              </w:rPr>
              <w:t>1</w:t>
            </w:r>
            <w:r w:rsidR="00A7332E">
              <w:rPr>
                <w:bCs/>
                <w:color w:val="FF0000"/>
                <w:sz w:val="20"/>
                <w:szCs w:val="20"/>
              </w:rPr>
              <w:t>7</w:t>
            </w:r>
          </w:p>
          <w:p w:rsidR="00323092" w:rsidRPr="006F2CD6" w:rsidRDefault="00323092" w:rsidP="00E45BFA">
            <w:pPr>
              <w:jc w:val="center"/>
              <w:rPr>
                <w:bCs/>
                <w:color w:val="FF0000"/>
                <w:sz w:val="20"/>
                <w:szCs w:val="20"/>
              </w:rPr>
            </w:pPr>
            <w:r w:rsidRPr="006F2CD6">
              <w:rPr>
                <w:bCs/>
                <w:color w:val="FF0000"/>
                <w:sz w:val="20"/>
                <w:szCs w:val="20"/>
              </w:rPr>
              <w:t>Dan</w:t>
            </w:r>
            <w:r w:rsidRPr="006F2CD6">
              <w:rPr>
                <w:bCs/>
                <w:sz w:val="20"/>
                <w:szCs w:val="20"/>
              </w:rPr>
              <w:t xml:space="preserve"> </w:t>
            </w:r>
            <w:r w:rsidRPr="006F2CD6">
              <w:rPr>
                <w:bCs/>
                <w:color w:val="FF0000"/>
                <w:sz w:val="20"/>
                <w:szCs w:val="20"/>
              </w:rPr>
              <w:t>Neovisnosti</w:t>
            </w:r>
          </w:p>
          <w:p w:rsidR="00546C09" w:rsidRPr="006F2CD6" w:rsidRDefault="00546C09" w:rsidP="00E45BFA">
            <w:pPr>
              <w:jc w:val="center"/>
              <w:rPr>
                <w:bCs/>
                <w:sz w:val="20"/>
                <w:szCs w:val="20"/>
              </w:rPr>
            </w:pPr>
          </w:p>
          <w:p w:rsidR="00E67E7E" w:rsidRPr="006F2CD6" w:rsidRDefault="00546C09" w:rsidP="00E45BFA">
            <w:pPr>
              <w:jc w:val="center"/>
              <w:rPr>
                <w:bCs/>
                <w:color w:val="FF0000"/>
                <w:sz w:val="20"/>
                <w:szCs w:val="20"/>
              </w:rPr>
            </w:pPr>
            <w:r w:rsidRPr="006F2CD6">
              <w:rPr>
                <w:bCs/>
                <w:color w:val="FF0000"/>
                <w:sz w:val="20"/>
                <w:szCs w:val="20"/>
              </w:rPr>
              <w:t>01.11 Svi sveti</w:t>
            </w:r>
          </w:p>
          <w:p w:rsidR="00323092" w:rsidRPr="006F2CD6" w:rsidRDefault="00323092" w:rsidP="00E45BFA">
            <w:pPr>
              <w:jc w:val="center"/>
              <w:rPr>
                <w:sz w:val="20"/>
                <w:szCs w:val="20"/>
              </w:rPr>
            </w:pPr>
          </w:p>
          <w:p w:rsidR="00553824" w:rsidRPr="006F2CD6" w:rsidRDefault="00553824" w:rsidP="00E45BFA">
            <w:pPr>
              <w:jc w:val="center"/>
              <w:rPr>
                <w:sz w:val="20"/>
                <w:szCs w:val="20"/>
              </w:rPr>
            </w:pPr>
            <w:r w:rsidRPr="006F2CD6">
              <w:rPr>
                <w:sz w:val="20"/>
                <w:szCs w:val="20"/>
              </w:rPr>
              <w:t>Svečanost</w:t>
            </w:r>
            <w:r w:rsidR="00335C55" w:rsidRPr="006F2CD6">
              <w:rPr>
                <w:sz w:val="20"/>
                <w:szCs w:val="20"/>
              </w:rPr>
              <w:t>i</w:t>
            </w:r>
            <w:r w:rsidRPr="006F2CD6">
              <w:rPr>
                <w:sz w:val="20"/>
                <w:szCs w:val="20"/>
              </w:rPr>
              <w:t xml:space="preserve"> povodom Božića</w:t>
            </w:r>
          </w:p>
          <w:p w:rsidR="00323092" w:rsidRPr="006F2CD6" w:rsidRDefault="00323092" w:rsidP="00E45BFA">
            <w:pPr>
              <w:jc w:val="center"/>
            </w:pP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rPr>
                <w:sz w:val="20"/>
              </w:rPr>
            </w:pPr>
            <w:r w:rsidRPr="006F2CD6">
              <w:rPr>
                <w:sz w:val="20"/>
              </w:rPr>
              <w:t>.</w:t>
            </w:r>
          </w:p>
        </w:tc>
      </w:tr>
      <w:tr w:rsidR="00323092" w:rsidRPr="006F2CD6">
        <w:trPr>
          <w:cantSplit/>
          <w:trHeight w:val="567"/>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Cs/>
              </w:rPr>
            </w:pPr>
            <w:r w:rsidRPr="006F2CD6">
              <w:rPr>
                <w:bCs/>
              </w:rPr>
              <w:t>X.</w:t>
            </w:r>
          </w:p>
        </w:tc>
        <w:tc>
          <w:tcPr>
            <w:tcW w:w="83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486636">
            <w:pPr>
              <w:jc w:val="center"/>
            </w:pPr>
            <w:r w:rsidRPr="006F2CD6">
              <w:t>2</w:t>
            </w:r>
            <w:r w:rsidR="00486636">
              <w:t>2</w:t>
            </w:r>
          </w:p>
        </w:tc>
        <w:tc>
          <w:tcPr>
            <w:tcW w:w="1136"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486636">
            <w:pPr>
              <w:jc w:val="center"/>
            </w:pPr>
            <w:r w:rsidRPr="006F2CD6">
              <w:t>2</w:t>
            </w:r>
            <w:r w:rsidR="00486636">
              <w:t>2</w:t>
            </w:r>
          </w:p>
        </w:tc>
        <w:tc>
          <w:tcPr>
            <w:tcW w:w="1496" w:type="dxa"/>
            <w:tcBorders>
              <w:top w:val="single" w:sz="4" w:space="0" w:color="auto"/>
              <w:left w:val="single" w:sz="4" w:space="0" w:color="auto"/>
              <w:bottom w:val="single" w:sz="4" w:space="0" w:color="auto"/>
              <w:right w:val="single" w:sz="4" w:space="0" w:color="auto"/>
            </w:tcBorders>
            <w:vAlign w:val="center"/>
          </w:tcPr>
          <w:p w:rsidR="00323092" w:rsidRPr="006F2CD6" w:rsidRDefault="00486636" w:rsidP="002377A0">
            <w:pPr>
              <w:jc w:val="center"/>
            </w:pPr>
            <w:r>
              <w:t>9</w:t>
            </w:r>
          </w:p>
        </w:tc>
        <w:tc>
          <w:tcPr>
            <w:tcW w:w="216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tc>
        <w:tc>
          <w:tcPr>
            <w:tcW w:w="1256"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tc>
      </w:tr>
      <w:tr w:rsidR="00323092" w:rsidRPr="006F2CD6">
        <w:trPr>
          <w:cantSplit/>
          <w:trHeight w:val="567"/>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keepNext/>
              <w:jc w:val="center"/>
              <w:outlineLvl w:val="1"/>
              <w:rPr>
                <w:bCs/>
              </w:rPr>
            </w:pPr>
            <w:r w:rsidRPr="006F2CD6">
              <w:rPr>
                <w:bCs/>
              </w:rPr>
              <w:t>XI.</w:t>
            </w:r>
          </w:p>
        </w:tc>
        <w:tc>
          <w:tcPr>
            <w:tcW w:w="830" w:type="dxa"/>
            <w:tcBorders>
              <w:top w:val="single" w:sz="4" w:space="0" w:color="auto"/>
              <w:left w:val="single" w:sz="4" w:space="0" w:color="auto"/>
              <w:bottom w:val="single" w:sz="4" w:space="0" w:color="auto"/>
              <w:right w:val="single" w:sz="4" w:space="0" w:color="auto"/>
            </w:tcBorders>
            <w:vAlign w:val="center"/>
          </w:tcPr>
          <w:p w:rsidR="00323092" w:rsidRPr="006F2CD6" w:rsidRDefault="00486636" w:rsidP="00486636">
            <w:pPr>
              <w:jc w:val="center"/>
            </w:pPr>
            <w:r>
              <w:t>21</w:t>
            </w:r>
          </w:p>
        </w:tc>
        <w:tc>
          <w:tcPr>
            <w:tcW w:w="1136" w:type="dxa"/>
            <w:tcBorders>
              <w:top w:val="single" w:sz="4" w:space="0" w:color="auto"/>
              <w:left w:val="single" w:sz="4" w:space="0" w:color="auto"/>
              <w:bottom w:val="single" w:sz="4" w:space="0" w:color="auto"/>
              <w:right w:val="single" w:sz="4" w:space="0" w:color="auto"/>
            </w:tcBorders>
            <w:vAlign w:val="center"/>
          </w:tcPr>
          <w:p w:rsidR="00323092" w:rsidRPr="006F2CD6" w:rsidRDefault="008D00E9" w:rsidP="002377A0">
            <w:pPr>
              <w:jc w:val="center"/>
            </w:pPr>
            <w:r w:rsidRPr="006F2CD6">
              <w:t>2</w:t>
            </w:r>
            <w:r w:rsidR="002377A0" w:rsidRPr="006F2CD6">
              <w:t>1</w:t>
            </w:r>
          </w:p>
        </w:tc>
        <w:tc>
          <w:tcPr>
            <w:tcW w:w="1496" w:type="dxa"/>
            <w:tcBorders>
              <w:top w:val="single" w:sz="4" w:space="0" w:color="auto"/>
              <w:left w:val="single" w:sz="4" w:space="0" w:color="auto"/>
              <w:bottom w:val="single" w:sz="4" w:space="0" w:color="auto"/>
              <w:right w:val="single" w:sz="4" w:space="0" w:color="auto"/>
            </w:tcBorders>
            <w:vAlign w:val="center"/>
          </w:tcPr>
          <w:p w:rsidR="00323092" w:rsidRPr="006F2CD6" w:rsidRDefault="0021615E" w:rsidP="0021615E">
            <w:pPr>
              <w:jc w:val="center"/>
            </w:pPr>
            <w:r w:rsidRPr="006F2CD6">
              <w:t>9</w:t>
            </w:r>
          </w:p>
        </w:tc>
        <w:tc>
          <w:tcPr>
            <w:tcW w:w="216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tc>
        <w:tc>
          <w:tcPr>
            <w:tcW w:w="1256"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tc>
      </w:tr>
      <w:tr w:rsidR="00323092" w:rsidRPr="006F2CD6">
        <w:trPr>
          <w:cantSplit/>
          <w:trHeight w:val="567"/>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keepNext/>
              <w:jc w:val="center"/>
              <w:outlineLvl w:val="0"/>
              <w:rPr>
                <w:bCs/>
              </w:rPr>
            </w:pPr>
            <w:r w:rsidRPr="006F2CD6">
              <w:rPr>
                <w:bCs/>
              </w:rPr>
              <w:t>XII.</w:t>
            </w:r>
          </w:p>
        </w:tc>
        <w:tc>
          <w:tcPr>
            <w:tcW w:w="830" w:type="dxa"/>
            <w:tcBorders>
              <w:top w:val="single" w:sz="4" w:space="0" w:color="auto"/>
              <w:left w:val="single" w:sz="4" w:space="0" w:color="auto"/>
              <w:bottom w:val="single" w:sz="4" w:space="0" w:color="auto"/>
              <w:right w:val="single" w:sz="4" w:space="0" w:color="auto"/>
            </w:tcBorders>
            <w:vAlign w:val="center"/>
          </w:tcPr>
          <w:p w:rsidR="00323092" w:rsidRPr="006F2CD6" w:rsidRDefault="0021615E" w:rsidP="00486636">
            <w:pPr>
              <w:jc w:val="center"/>
            </w:pPr>
            <w:r w:rsidRPr="006F2CD6">
              <w:t>1</w:t>
            </w:r>
            <w:r w:rsidR="00486636">
              <w:t>6</w:t>
            </w:r>
          </w:p>
        </w:tc>
        <w:tc>
          <w:tcPr>
            <w:tcW w:w="1136"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486636">
            <w:pPr>
              <w:jc w:val="center"/>
            </w:pPr>
            <w:r w:rsidRPr="006F2CD6">
              <w:t>1</w:t>
            </w:r>
            <w:r w:rsidR="00486636">
              <w:t>6</w:t>
            </w:r>
          </w:p>
        </w:tc>
        <w:tc>
          <w:tcPr>
            <w:tcW w:w="1496" w:type="dxa"/>
            <w:tcBorders>
              <w:top w:val="single" w:sz="4" w:space="0" w:color="auto"/>
              <w:left w:val="single" w:sz="4" w:space="0" w:color="auto"/>
              <w:bottom w:val="single" w:sz="4" w:space="0" w:color="auto"/>
              <w:right w:val="single" w:sz="4" w:space="0" w:color="auto"/>
            </w:tcBorders>
            <w:vAlign w:val="center"/>
          </w:tcPr>
          <w:p w:rsidR="00323092" w:rsidRPr="006F2CD6" w:rsidRDefault="000D04B7" w:rsidP="00486636">
            <w:pPr>
              <w:jc w:val="center"/>
            </w:pPr>
            <w:r w:rsidRPr="006F2CD6">
              <w:t>1</w:t>
            </w:r>
            <w:r w:rsidR="00486636">
              <w:t>5</w:t>
            </w:r>
          </w:p>
        </w:tc>
        <w:tc>
          <w:tcPr>
            <w:tcW w:w="216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tc>
        <w:tc>
          <w:tcPr>
            <w:tcW w:w="1256"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tc>
      </w:tr>
      <w:tr w:rsidR="00323092" w:rsidRPr="006F2CD6">
        <w:trPr>
          <w:cantSplit/>
          <w:trHeight w:val="567"/>
          <w:jc w:val="center"/>
        </w:trPr>
        <w:tc>
          <w:tcPr>
            <w:tcW w:w="1723" w:type="dxa"/>
            <w:vMerge w:val="restart"/>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Cs/>
              </w:rPr>
            </w:pPr>
            <w:r w:rsidRPr="006F2CD6">
              <w:rPr>
                <w:bCs/>
              </w:rPr>
              <w:t>II.</w:t>
            </w:r>
          </w:p>
          <w:p w:rsidR="00323092" w:rsidRPr="006F2CD6" w:rsidRDefault="00323092" w:rsidP="00323092">
            <w:pPr>
              <w:jc w:val="center"/>
              <w:rPr>
                <w:bCs/>
              </w:rPr>
            </w:pPr>
            <w:r w:rsidRPr="006F2CD6">
              <w:rPr>
                <w:bCs/>
              </w:rPr>
              <w:t>OBRAZOVNO RAZDOBLJE</w:t>
            </w:r>
          </w:p>
          <w:p w:rsidR="00323092" w:rsidRPr="006F2CD6" w:rsidRDefault="009868A5" w:rsidP="00A77390">
            <w:pPr>
              <w:jc w:val="center"/>
              <w:rPr>
                <w:bCs/>
              </w:rPr>
            </w:pPr>
            <w:r w:rsidRPr="006F2CD6">
              <w:rPr>
                <w:bCs/>
              </w:rPr>
              <w:t>1</w:t>
            </w:r>
            <w:r w:rsidR="00A03270">
              <w:rPr>
                <w:bCs/>
              </w:rPr>
              <w:t>5</w:t>
            </w:r>
            <w:r w:rsidR="00323092" w:rsidRPr="006F2CD6">
              <w:rPr>
                <w:bCs/>
              </w:rPr>
              <w:t>.01. - 1</w:t>
            </w:r>
            <w:r w:rsidR="00A03270">
              <w:rPr>
                <w:bCs/>
              </w:rPr>
              <w:t>5</w:t>
            </w:r>
            <w:r w:rsidR="00323092" w:rsidRPr="006F2CD6">
              <w:rPr>
                <w:bCs/>
              </w:rPr>
              <w:t>.06.</w:t>
            </w:r>
          </w:p>
          <w:p w:rsidR="00323092" w:rsidRPr="006F2CD6" w:rsidRDefault="00323092" w:rsidP="00A03270">
            <w:pPr>
              <w:jc w:val="center"/>
              <w:rPr>
                <w:b/>
                <w:bCs/>
              </w:rPr>
            </w:pPr>
            <w:r w:rsidRPr="006F2CD6">
              <w:rPr>
                <w:bCs/>
              </w:rPr>
              <w:t>201</w:t>
            </w:r>
            <w:r w:rsidR="00A03270">
              <w:rPr>
                <w:bCs/>
              </w:rPr>
              <w:t>8.</w:t>
            </w:r>
          </w:p>
        </w:tc>
        <w:tc>
          <w:tcPr>
            <w:tcW w:w="91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r w:rsidRPr="006F2CD6">
              <w:t>I.</w:t>
            </w:r>
          </w:p>
        </w:tc>
        <w:tc>
          <w:tcPr>
            <w:tcW w:w="830" w:type="dxa"/>
            <w:tcBorders>
              <w:top w:val="single" w:sz="4" w:space="0" w:color="auto"/>
              <w:left w:val="single" w:sz="4" w:space="0" w:color="auto"/>
              <w:bottom w:val="single" w:sz="4" w:space="0" w:color="auto"/>
              <w:right w:val="single" w:sz="4" w:space="0" w:color="auto"/>
            </w:tcBorders>
            <w:vAlign w:val="center"/>
          </w:tcPr>
          <w:p w:rsidR="00323092" w:rsidRPr="006F2CD6" w:rsidRDefault="0021615E" w:rsidP="00486636">
            <w:pPr>
              <w:jc w:val="center"/>
            </w:pPr>
            <w:r w:rsidRPr="006F2CD6">
              <w:t>1</w:t>
            </w:r>
            <w:r w:rsidR="00486636">
              <w:t>3</w:t>
            </w:r>
          </w:p>
        </w:tc>
        <w:tc>
          <w:tcPr>
            <w:tcW w:w="1136" w:type="dxa"/>
            <w:tcBorders>
              <w:top w:val="single" w:sz="4" w:space="0" w:color="auto"/>
              <w:left w:val="single" w:sz="4" w:space="0" w:color="auto"/>
              <w:bottom w:val="single" w:sz="4" w:space="0" w:color="auto"/>
              <w:right w:val="single" w:sz="4" w:space="0" w:color="auto"/>
            </w:tcBorders>
            <w:vAlign w:val="center"/>
          </w:tcPr>
          <w:p w:rsidR="00323092" w:rsidRPr="006F2CD6" w:rsidRDefault="008D00E9" w:rsidP="00486636">
            <w:pPr>
              <w:jc w:val="center"/>
            </w:pPr>
            <w:r w:rsidRPr="006F2CD6">
              <w:t>1</w:t>
            </w:r>
            <w:r w:rsidR="00486636">
              <w:t>3</w:t>
            </w:r>
          </w:p>
        </w:tc>
        <w:tc>
          <w:tcPr>
            <w:tcW w:w="1496" w:type="dxa"/>
            <w:tcBorders>
              <w:top w:val="single" w:sz="4" w:space="0" w:color="auto"/>
              <w:left w:val="single" w:sz="4" w:space="0" w:color="auto"/>
              <w:bottom w:val="single" w:sz="4" w:space="0" w:color="auto"/>
              <w:right w:val="single" w:sz="4" w:space="0" w:color="auto"/>
            </w:tcBorders>
            <w:vAlign w:val="center"/>
          </w:tcPr>
          <w:p w:rsidR="00323092" w:rsidRPr="006F2CD6" w:rsidRDefault="00486636" w:rsidP="00486636">
            <w:pPr>
              <w:jc w:val="center"/>
            </w:pPr>
            <w:r>
              <w:t>21</w:t>
            </w:r>
          </w:p>
        </w:tc>
        <w:tc>
          <w:tcPr>
            <w:tcW w:w="2163" w:type="dxa"/>
            <w:vMerge w:val="restart"/>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p w:rsidR="00323092" w:rsidRPr="006F2CD6" w:rsidRDefault="00323092" w:rsidP="00323092">
            <w:pPr>
              <w:jc w:val="center"/>
            </w:pPr>
          </w:p>
          <w:p w:rsidR="002E3312" w:rsidRPr="006F2CD6" w:rsidRDefault="002E3312" w:rsidP="00323092">
            <w:pPr>
              <w:jc w:val="center"/>
            </w:pPr>
            <w:r w:rsidRPr="006F2CD6">
              <w:t>V</w:t>
            </w:r>
            <w:r w:rsidR="00323092" w:rsidRPr="006F2CD6">
              <w:t>anjsko</w:t>
            </w:r>
          </w:p>
          <w:p w:rsidR="00323092" w:rsidRPr="006F2CD6" w:rsidRDefault="00323092" w:rsidP="00323092">
            <w:pPr>
              <w:jc w:val="center"/>
            </w:pPr>
            <w:r w:rsidRPr="006F2CD6">
              <w:t>vrednovanj</w:t>
            </w:r>
            <w:r w:rsidR="002E3312" w:rsidRPr="006F2CD6">
              <w:t>e</w:t>
            </w:r>
          </w:p>
          <w:p w:rsidR="00323092" w:rsidRPr="006F2CD6" w:rsidRDefault="00323092" w:rsidP="00323092">
            <w:pPr>
              <w:jc w:val="center"/>
            </w:pPr>
          </w:p>
          <w:p w:rsidR="00323092" w:rsidRPr="006F2CD6" w:rsidRDefault="00A7332E" w:rsidP="00323092">
            <w:pPr>
              <w:jc w:val="center"/>
            </w:pPr>
            <w:r>
              <w:rPr>
                <w:color w:val="FF0000"/>
              </w:rPr>
              <w:t>2</w:t>
            </w:r>
            <w:r w:rsidR="000D04B7" w:rsidRPr="006F2CD6">
              <w:rPr>
                <w:color w:val="FF0000"/>
              </w:rPr>
              <w:t>.</w:t>
            </w:r>
            <w:r w:rsidR="00A006EB">
              <w:rPr>
                <w:color w:val="FF0000"/>
              </w:rPr>
              <w:t>4</w:t>
            </w:r>
            <w:r w:rsidR="000D04B7" w:rsidRPr="006F2CD6">
              <w:rPr>
                <w:color w:val="FF0000"/>
              </w:rPr>
              <w:t>.</w:t>
            </w:r>
            <w:r w:rsidR="000D04B7" w:rsidRPr="006F2CD6">
              <w:t>Uskrsni ponedjeljak</w:t>
            </w:r>
          </w:p>
          <w:p w:rsidR="00323092" w:rsidRPr="006F2CD6" w:rsidRDefault="00323092" w:rsidP="00323092">
            <w:pPr>
              <w:jc w:val="center"/>
            </w:pPr>
          </w:p>
          <w:p w:rsidR="00323092" w:rsidRPr="006F2CD6" w:rsidRDefault="00323092" w:rsidP="00323092">
            <w:pPr>
              <w:jc w:val="center"/>
            </w:pPr>
          </w:p>
          <w:p w:rsidR="00323092" w:rsidRPr="006F2CD6" w:rsidRDefault="00323092" w:rsidP="00323092">
            <w:pPr>
              <w:jc w:val="center"/>
              <w:rPr>
                <w:sz w:val="20"/>
                <w:szCs w:val="20"/>
              </w:rPr>
            </w:pPr>
            <w:r w:rsidRPr="006F2CD6">
              <w:rPr>
                <w:sz w:val="20"/>
                <w:szCs w:val="20"/>
              </w:rPr>
              <w:t>DAN ŠKOLE</w:t>
            </w:r>
          </w:p>
          <w:p w:rsidR="00323092" w:rsidRPr="006F2CD6" w:rsidRDefault="00323092" w:rsidP="00323092">
            <w:pPr>
              <w:jc w:val="center"/>
              <w:rPr>
                <w:sz w:val="20"/>
                <w:szCs w:val="20"/>
              </w:rPr>
            </w:pPr>
            <w:r w:rsidRPr="006F2CD6">
              <w:rPr>
                <w:sz w:val="20"/>
                <w:szCs w:val="20"/>
              </w:rPr>
              <w:t>23.04.</w:t>
            </w:r>
            <w:r w:rsidR="00AD2017" w:rsidRPr="006F2CD6">
              <w:rPr>
                <w:sz w:val="20"/>
                <w:szCs w:val="20"/>
              </w:rPr>
              <w:t>1</w:t>
            </w:r>
            <w:r w:rsidR="000D04B7" w:rsidRPr="006F2CD6">
              <w:rPr>
                <w:sz w:val="20"/>
                <w:szCs w:val="20"/>
              </w:rPr>
              <w:t>5</w:t>
            </w:r>
          </w:p>
          <w:p w:rsidR="00323092" w:rsidRPr="006F2CD6" w:rsidRDefault="00323092" w:rsidP="00323092">
            <w:pPr>
              <w:jc w:val="center"/>
              <w:rPr>
                <w:sz w:val="20"/>
                <w:szCs w:val="20"/>
              </w:rPr>
            </w:pPr>
          </w:p>
          <w:p w:rsidR="001909C9" w:rsidRPr="006F2CD6" w:rsidRDefault="001909C9" w:rsidP="00323092">
            <w:pPr>
              <w:jc w:val="center"/>
              <w:rPr>
                <w:sz w:val="20"/>
                <w:szCs w:val="20"/>
              </w:rPr>
            </w:pPr>
            <w:r w:rsidRPr="006F2CD6">
              <w:rPr>
                <w:sz w:val="20"/>
                <w:szCs w:val="20"/>
              </w:rPr>
              <w:t>Dan Grada</w:t>
            </w:r>
          </w:p>
          <w:p w:rsidR="001909C9" w:rsidRPr="006F2CD6" w:rsidRDefault="001909C9" w:rsidP="00323092">
            <w:pPr>
              <w:jc w:val="center"/>
              <w:rPr>
                <w:sz w:val="20"/>
                <w:szCs w:val="20"/>
              </w:rPr>
            </w:pPr>
            <w:r w:rsidRPr="006F2CD6">
              <w:rPr>
                <w:color w:val="FF0000"/>
                <w:sz w:val="20"/>
                <w:szCs w:val="20"/>
              </w:rPr>
              <w:t>7.5.</w:t>
            </w:r>
            <w:r w:rsidR="00AD2017" w:rsidRPr="006F2CD6">
              <w:rPr>
                <w:color w:val="FF0000"/>
                <w:sz w:val="20"/>
                <w:szCs w:val="20"/>
              </w:rPr>
              <w:t>1</w:t>
            </w:r>
            <w:r w:rsidR="00397777">
              <w:rPr>
                <w:color w:val="FF0000"/>
                <w:sz w:val="20"/>
                <w:szCs w:val="20"/>
              </w:rPr>
              <w:t>8</w:t>
            </w:r>
            <w:r w:rsidR="00520842" w:rsidRPr="006F2CD6">
              <w:rPr>
                <w:sz w:val="20"/>
                <w:szCs w:val="20"/>
              </w:rPr>
              <w:t>.</w:t>
            </w:r>
          </w:p>
          <w:p w:rsidR="00520842" w:rsidRPr="006F2CD6" w:rsidRDefault="00520842" w:rsidP="00323092">
            <w:pPr>
              <w:jc w:val="center"/>
              <w:rPr>
                <w:sz w:val="20"/>
                <w:szCs w:val="20"/>
              </w:rPr>
            </w:pPr>
          </w:p>
          <w:p w:rsidR="00323092" w:rsidRPr="006F2CD6" w:rsidRDefault="00397777" w:rsidP="00323092">
            <w:pPr>
              <w:jc w:val="center"/>
              <w:rPr>
                <w:sz w:val="20"/>
                <w:szCs w:val="20"/>
              </w:rPr>
            </w:pPr>
            <w:r>
              <w:rPr>
                <w:color w:val="FF0000"/>
                <w:sz w:val="20"/>
                <w:szCs w:val="20"/>
              </w:rPr>
              <w:t>31.5</w:t>
            </w:r>
            <w:r w:rsidR="0021615E" w:rsidRPr="006F2CD6">
              <w:rPr>
                <w:color w:val="FF0000"/>
                <w:sz w:val="20"/>
                <w:szCs w:val="20"/>
              </w:rPr>
              <w:t>.</w:t>
            </w:r>
            <w:r w:rsidR="005C00AA" w:rsidRPr="006F2CD6">
              <w:rPr>
                <w:color w:val="FF0000"/>
                <w:sz w:val="20"/>
                <w:szCs w:val="20"/>
              </w:rPr>
              <w:t>1</w:t>
            </w:r>
            <w:r>
              <w:rPr>
                <w:color w:val="FF0000"/>
                <w:sz w:val="20"/>
                <w:szCs w:val="20"/>
              </w:rPr>
              <w:t>8</w:t>
            </w:r>
            <w:r w:rsidR="005C00AA" w:rsidRPr="006F2CD6">
              <w:rPr>
                <w:sz w:val="20"/>
                <w:szCs w:val="20"/>
              </w:rPr>
              <w:t xml:space="preserve"> Tijelovo</w:t>
            </w:r>
          </w:p>
          <w:p w:rsidR="00323092" w:rsidRPr="006F2CD6" w:rsidRDefault="00A006EB" w:rsidP="00A006EB">
            <w:pPr>
              <w:rPr>
                <w:sz w:val="20"/>
                <w:szCs w:val="20"/>
              </w:rPr>
            </w:pPr>
            <w:r>
              <w:rPr>
                <w:sz w:val="20"/>
                <w:szCs w:val="20"/>
              </w:rPr>
              <w:t xml:space="preserve">     </w:t>
            </w:r>
            <w:r w:rsidR="00323092" w:rsidRPr="006F2CD6">
              <w:rPr>
                <w:sz w:val="20"/>
                <w:szCs w:val="20"/>
              </w:rPr>
              <w:t>OPROŠTAJ SA</w:t>
            </w:r>
          </w:p>
          <w:p w:rsidR="00323092" w:rsidRPr="006F2CD6" w:rsidRDefault="00323092" w:rsidP="00323092">
            <w:pPr>
              <w:jc w:val="center"/>
            </w:pPr>
            <w:r w:rsidRPr="006F2CD6">
              <w:rPr>
                <w:sz w:val="20"/>
                <w:szCs w:val="20"/>
              </w:rPr>
              <w:t>OSMAŠIMA</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20"/>
              </w:rPr>
            </w:pPr>
          </w:p>
          <w:p w:rsidR="00323092" w:rsidRPr="006F2CD6" w:rsidRDefault="00323092" w:rsidP="00323092">
            <w:pPr>
              <w:jc w:val="center"/>
              <w:rPr>
                <w:sz w:val="20"/>
              </w:rPr>
            </w:pPr>
          </w:p>
          <w:p w:rsidR="00323092" w:rsidRPr="006F2CD6" w:rsidRDefault="00323092" w:rsidP="00323092">
            <w:pPr>
              <w:jc w:val="center"/>
              <w:rPr>
                <w:sz w:val="20"/>
              </w:rPr>
            </w:pPr>
            <w:r w:rsidRPr="006F2CD6">
              <w:rPr>
                <w:sz w:val="20"/>
              </w:rPr>
              <w:t>Prema pr.odr.NCVV</w:t>
            </w:r>
          </w:p>
          <w:p w:rsidR="00323092" w:rsidRPr="006F2CD6" w:rsidRDefault="00323092" w:rsidP="00323092">
            <w:pPr>
              <w:jc w:val="center"/>
              <w:rPr>
                <w:sz w:val="20"/>
              </w:rPr>
            </w:pPr>
          </w:p>
          <w:p w:rsidR="00323092" w:rsidRPr="006F2CD6" w:rsidRDefault="00323092" w:rsidP="00323092">
            <w:pPr>
              <w:jc w:val="center"/>
              <w:rPr>
                <w:sz w:val="20"/>
              </w:rPr>
            </w:pPr>
          </w:p>
          <w:p w:rsidR="00323092" w:rsidRPr="006F2CD6" w:rsidRDefault="00323092" w:rsidP="00323092">
            <w:pPr>
              <w:jc w:val="center"/>
              <w:rPr>
                <w:sz w:val="20"/>
              </w:rPr>
            </w:pPr>
          </w:p>
          <w:p w:rsidR="00323092" w:rsidRPr="006F2CD6" w:rsidRDefault="00323092" w:rsidP="00323092">
            <w:pPr>
              <w:jc w:val="center"/>
              <w:rPr>
                <w:sz w:val="20"/>
              </w:rPr>
            </w:pPr>
          </w:p>
          <w:p w:rsidR="00323092" w:rsidRPr="006F2CD6" w:rsidRDefault="00323092" w:rsidP="00323092">
            <w:pPr>
              <w:jc w:val="center"/>
              <w:rPr>
                <w:sz w:val="20"/>
              </w:rPr>
            </w:pPr>
          </w:p>
          <w:p w:rsidR="00323092" w:rsidRPr="006F2CD6" w:rsidRDefault="00323092" w:rsidP="00323092">
            <w:pPr>
              <w:jc w:val="center"/>
              <w:rPr>
                <w:sz w:val="20"/>
              </w:rPr>
            </w:pPr>
            <w:r w:rsidRPr="006F2CD6">
              <w:t>UPIS</w:t>
            </w:r>
          </w:p>
          <w:p w:rsidR="00323092" w:rsidRPr="006F2CD6" w:rsidRDefault="00323092" w:rsidP="00323092">
            <w:pPr>
              <w:jc w:val="center"/>
              <w:rPr>
                <w:sz w:val="20"/>
              </w:rPr>
            </w:pPr>
          </w:p>
          <w:p w:rsidR="00323092" w:rsidRPr="006F2CD6" w:rsidRDefault="00323092" w:rsidP="00323092">
            <w:pPr>
              <w:jc w:val="center"/>
              <w:rPr>
                <w:sz w:val="20"/>
              </w:rPr>
            </w:pPr>
          </w:p>
          <w:p w:rsidR="00323092" w:rsidRPr="006F2CD6" w:rsidRDefault="00323092" w:rsidP="00323092">
            <w:pPr>
              <w:jc w:val="center"/>
              <w:rPr>
                <w:sz w:val="20"/>
              </w:rPr>
            </w:pPr>
          </w:p>
          <w:p w:rsidR="00323092" w:rsidRPr="006F2CD6" w:rsidRDefault="00323092" w:rsidP="00323092">
            <w:pPr>
              <w:jc w:val="center"/>
              <w:rPr>
                <w:sz w:val="20"/>
              </w:rPr>
            </w:pPr>
          </w:p>
          <w:p w:rsidR="00323092" w:rsidRPr="006F2CD6" w:rsidRDefault="00323092" w:rsidP="00323092">
            <w:pPr>
              <w:jc w:val="center"/>
              <w:rPr>
                <w:sz w:val="20"/>
              </w:rPr>
            </w:pPr>
          </w:p>
          <w:p w:rsidR="00323092" w:rsidRPr="006F2CD6" w:rsidRDefault="00323092" w:rsidP="00323092">
            <w:pPr>
              <w:jc w:val="center"/>
              <w:rPr>
                <w:sz w:val="20"/>
              </w:rPr>
            </w:pPr>
          </w:p>
          <w:p w:rsidR="00323092" w:rsidRPr="006F2CD6" w:rsidRDefault="00323092" w:rsidP="00323092">
            <w:pPr>
              <w:jc w:val="center"/>
              <w:rPr>
                <w:sz w:val="20"/>
              </w:rPr>
            </w:pPr>
            <w:r w:rsidRPr="006F2CD6">
              <w:t>Podjela</w:t>
            </w:r>
          </w:p>
          <w:p w:rsidR="00323092" w:rsidRPr="006F2CD6" w:rsidRDefault="00323092" w:rsidP="00323092">
            <w:pPr>
              <w:jc w:val="center"/>
              <w:rPr>
                <w:sz w:val="20"/>
              </w:rPr>
            </w:pPr>
            <w:r w:rsidRPr="006F2CD6">
              <w:t>Svjed</w:t>
            </w:r>
            <w:r w:rsidR="00520842" w:rsidRPr="006F2CD6">
              <w:t>odžbi</w:t>
            </w:r>
          </w:p>
          <w:p w:rsidR="00323092" w:rsidRPr="006F2CD6" w:rsidRDefault="00323092" w:rsidP="00323092">
            <w:pPr>
              <w:jc w:val="center"/>
              <w:rPr>
                <w:sz w:val="20"/>
              </w:rPr>
            </w:pPr>
          </w:p>
        </w:tc>
      </w:tr>
      <w:tr w:rsidR="00323092" w:rsidRPr="006F2CD6">
        <w:trPr>
          <w:cantSplit/>
          <w:trHeight w:val="567"/>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
                <w:bCs/>
                <w:sz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20"/>
              </w:rPr>
            </w:pPr>
            <w:r w:rsidRPr="006F2CD6">
              <w:t>II.</w:t>
            </w:r>
          </w:p>
        </w:tc>
        <w:tc>
          <w:tcPr>
            <w:tcW w:w="83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E91678">
            <w:pPr>
              <w:jc w:val="center"/>
              <w:rPr>
                <w:sz w:val="20"/>
              </w:rPr>
            </w:pPr>
            <w:r w:rsidRPr="006F2CD6">
              <w:t>2</w:t>
            </w:r>
            <w:r w:rsidR="00E91678">
              <w:t>0</w:t>
            </w:r>
          </w:p>
        </w:tc>
        <w:tc>
          <w:tcPr>
            <w:tcW w:w="1136"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E91678">
            <w:pPr>
              <w:jc w:val="center"/>
              <w:rPr>
                <w:sz w:val="20"/>
              </w:rPr>
            </w:pPr>
            <w:r w:rsidRPr="006F2CD6">
              <w:t>2</w:t>
            </w:r>
            <w:r w:rsidR="00E91678">
              <w:t>0</w:t>
            </w:r>
          </w:p>
        </w:tc>
        <w:tc>
          <w:tcPr>
            <w:tcW w:w="1496"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20"/>
              </w:rPr>
            </w:pPr>
            <w:r w:rsidRPr="006F2CD6">
              <w:t>8</w:t>
            </w:r>
          </w:p>
        </w:tc>
        <w:tc>
          <w:tcPr>
            <w:tcW w:w="216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16"/>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tc>
      </w:tr>
      <w:tr w:rsidR="00323092" w:rsidRPr="006F2CD6">
        <w:trPr>
          <w:cantSplit/>
          <w:trHeight w:val="567"/>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
                <w:bCs/>
                <w:sz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20"/>
              </w:rPr>
            </w:pPr>
            <w:r w:rsidRPr="006F2CD6">
              <w:t>III.</w:t>
            </w:r>
          </w:p>
        </w:tc>
        <w:tc>
          <w:tcPr>
            <w:tcW w:w="830" w:type="dxa"/>
            <w:tcBorders>
              <w:top w:val="single" w:sz="4" w:space="0" w:color="auto"/>
              <w:left w:val="single" w:sz="4" w:space="0" w:color="auto"/>
              <w:bottom w:val="single" w:sz="4" w:space="0" w:color="auto"/>
              <w:right w:val="single" w:sz="4" w:space="0" w:color="auto"/>
            </w:tcBorders>
            <w:vAlign w:val="center"/>
          </w:tcPr>
          <w:p w:rsidR="00323092" w:rsidRPr="006F2CD6" w:rsidRDefault="00E91678" w:rsidP="00486636">
            <w:pPr>
              <w:jc w:val="center"/>
              <w:rPr>
                <w:sz w:val="20"/>
              </w:rPr>
            </w:pPr>
            <w:r>
              <w:t>2</w:t>
            </w:r>
            <w:r w:rsidR="00486636">
              <w:t>0</w:t>
            </w:r>
          </w:p>
        </w:tc>
        <w:tc>
          <w:tcPr>
            <w:tcW w:w="1136" w:type="dxa"/>
            <w:tcBorders>
              <w:top w:val="single" w:sz="4" w:space="0" w:color="auto"/>
              <w:left w:val="single" w:sz="4" w:space="0" w:color="auto"/>
              <w:bottom w:val="single" w:sz="4" w:space="0" w:color="auto"/>
              <w:right w:val="single" w:sz="4" w:space="0" w:color="auto"/>
            </w:tcBorders>
            <w:vAlign w:val="center"/>
          </w:tcPr>
          <w:p w:rsidR="00323092" w:rsidRPr="006F2CD6" w:rsidRDefault="00E91678" w:rsidP="00486636">
            <w:pPr>
              <w:jc w:val="center"/>
              <w:rPr>
                <w:sz w:val="20"/>
              </w:rPr>
            </w:pPr>
            <w:r>
              <w:t>2</w:t>
            </w:r>
            <w:r w:rsidR="00486636">
              <w:t>0</w:t>
            </w:r>
          </w:p>
        </w:tc>
        <w:tc>
          <w:tcPr>
            <w:tcW w:w="1496" w:type="dxa"/>
            <w:tcBorders>
              <w:top w:val="single" w:sz="4" w:space="0" w:color="auto"/>
              <w:left w:val="single" w:sz="4" w:space="0" w:color="auto"/>
              <w:bottom w:val="single" w:sz="4" w:space="0" w:color="auto"/>
              <w:right w:val="single" w:sz="4" w:space="0" w:color="auto"/>
            </w:tcBorders>
            <w:vAlign w:val="center"/>
          </w:tcPr>
          <w:p w:rsidR="00323092" w:rsidRPr="006F2CD6" w:rsidRDefault="00486636" w:rsidP="0021615E">
            <w:pPr>
              <w:jc w:val="center"/>
              <w:rPr>
                <w:sz w:val="20"/>
              </w:rPr>
            </w:pPr>
            <w:r>
              <w:t>11</w:t>
            </w:r>
          </w:p>
        </w:tc>
        <w:tc>
          <w:tcPr>
            <w:tcW w:w="216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16"/>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tc>
      </w:tr>
      <w:tr w:rsidR="00323092" w:rsidRPr="006F2CD6">
        <w:trPr>
          <w:cantSplit/>
          <w:trHeight w:val="567"/>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
                <w:bCs/>
                <w:sz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20"/>
              </w:rPr>
            </w:pPr>
            <w:r w:rsidRPr="006F2CD6">
              <w:t>IV.</w:t>
            </w:r>
          </w:p>
        </w:tc>
        <w:tc>
          <w:tcPr>
            <w:tcW w:w="830" w:type="dxa"/>
            <w:tcBorders>
              <w:top w:val="single" w:sz="4" w:space="0" w:color="auto"/>
              <w:left w:val="single" w:sz="4" w:space="0" w:color="auto"/>
              <w:bottom w:val="single" w:sz="4" w:space="0" w:color="auto"/>
              <w:right w:val="single" w:sz="4" w:space="0" w:color="auto"/>
            </w:tcBorders>
            <w:vAlign w:val="center"/>
          </w:tcPr>
          <w:p w:rsidR="00323092" w:rsidRPr="006F2CD6" w:rsidRDefault="00E91678" w:rsidP="00486636">
            <w:pPr>
              <w:jc w:val="center"/>
              <w:rPr>
                <w:sz w:val="20"/>
              </w:rPr>
            </w:pPr>
            <w:r>
              <w:t>1</w:t>
            </w:r>
            <w:r w:rsidR="00486636">
              <w:t>5</w:t>
            </w:r>
          </w:p>
        </w:tc>
        <w:tc>
          <w:tcPr>
            <w:tcW w:w="1136" w:type="dxa"/>
            <w:tcBorders>
              <w:top w:val="single" w:sz="4" w:space="0" w:color="auto"/>
              <w:left w:val="single" w:sz="4" w:space="0" w:color="auto"/>
              <w:bottom w:val="single" w:sz="4" w:space="0" w:color="auto"/>
              <w:right w:val="single" w:sz="4" w:space="0" w:color="auto"/>
            </w:tcBorders>
            <w:vAlign w:val="center"/>
          </w:tcPr>
          <w:p w:rsidR="00323092" w:rsidRPr="006F2CD6" w:rsidRDefault="00E91678" w:rsidP="00486636">
            <w:pPr>
              <w:jc w:val="center"/>
              <w:rPr>
                <w:sz w:val="20"/>
              </w:rPr>
            </w:pPr>
            <w:r>
              <w:t>1</w:t>
            </w:r>
            <w:r w:rsidR="00486636">
              <w:t>5</w:t>
            </w:r>
          </w:p>
        </w:tc>
        <w:tc>
          <w:tcPr>
            <w:tcW w:w="1496" w:type="dxa"/>
            <w:tcBorders>
              <w:top w:val="single" w:sz="4" w:space="0" w:color="auto"/>
              <w:left w:val="single" w:sz="4" w:space="0" w:color="auto"/>
              <w:bottom w:val="single" w:sz="4" w:space="0" w:color="auto"/>
              <w:right w:val="single" w:sz="4" w:space="0" w:color="auto"/>
            </w:tcBorders>
            <w:vAlign w:val="center"/>
          </w:tcPr>
          <w:p w:rsidR="00323092" w:rsidRPr="006F2CD6" w:rsidRDefault="00E91678" w:rsidP="00486636">
            <w:pPr>
              <w:jc w:val="center"/>
              <w:rPr>
                <w:sz w:val="20"/>
              </w:rPr>
            </w:pPr>
            <w:r>
              <w:t>1</w:t>
            </w:r>
            <w:r w:rsidR="00486636">
              <w:t>0</w:t>
            </w:r>
          </w:p>
        </w:tc>
        <w:tc>
          <w:tcPr>
            <w:tcW w:w="216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16"/>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tc>
      </w:tr>
      <w:tr w:rsidR="00323092" w:rsidRPr="006F2CD6">
        <w:trPr>
          <w:cantSplit/>
          <w:trHeight w:val="567"/>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
                <w:bCs/>
                <w:sz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20"/>
              </w:rPr>
            </w:pPr>
            <w:r w:rsidRPr="006F2CD6">
              <w:t>V.</w:t>
            </w:r>
          </w:p>
        </w:tc>
        <w:tc>
          <w:tcPr>
            <w:tcW w:w="830" w:type="dxa"/>
            <w:tcBorders>
              <w:top w:val="single" w:sz="4" w:space="0" w:color="auto"/>
              <w:left w:val="single" w:sz="4" w:space="0" w:color="auto"/>
              <w:bottom w:val="single" w:sz="4" w:space="0" w:color="auto"/>
              <w:right w:val="single" w:sz="4" w:space="0" w:color="auto"/>
            </w:tcBorders>
            <w:vAlign w:val="center"/>
          </w:tcPr>
          <w:p w:rsidR="00323092" w:rsidRPr="006F2CD6" w:rsidRDefault="0021615E" w:rsidP="00486636">
            <w:pPr>
              <w:jc w:val="center"/>
              <w:rPr>
                <w:sz w:val="20"/>
              </w:rPr>
            </w:pPr>
            <w:r w:rsidRPr="006F2CD6">
              <w:t>2</w:t>
            </w:r>
            <w:r w:rsidR="00486636">
              <w:t>1</w:t>
            </w:r>
          </w:p>
        </w:tc>
        <w:tc>
          <w:tcPr>
            <w:tcW w:w="1136" w:type="dxa"/>
            <w:tcBorders>
              <w:top w:val="single" w:sz="4" w:space="0" w:color="auto"/>
              <w:left w:val="single" w:sz="4" w:space="0" w:color="auto"/>
              <w:bottom w:val="single" w:sz="4" w:space="0" w:color="auto"/>
              <w:right w:val="single" w:sz="4" w:space="0" w:color="auto"/>
            </w:tcBorders>
            <w:vAlign w:val="center"/>
          </w:tcPr>
          <w:p w:rsidR="00323092" w:rsidRPr="006F2CD6" w:rsidRDefault="0021615E" w:rsidP="00397777">
            <w:pPr>
              <w:jc w:val="center"/>
              <w:rPr>
                <w:sz w:val="20"/>
              </w:rPr>
            </w:pPr>
            <w:r w:rsidRPr="006F2CD6">
              <w:t>2</w:t>
            </w:r>
            <w:r w:rsidR="00397777">
              <w:t>0</w:t>
            </w:r>
          </w:p>
        </w:tc>
        <w:tc>
          <w:tcPr>
            <w:tcW w:w="1496" w:type="dxa"/>
            <w:tcBorders>
              <w:top w:val="single" w:sz="4" w:space="0" w:color="auto"/>
              <w:left w:val="single" w:sz="4" w:space="0" w:color="auto"/>
              <w:bottom w:val="single" w:sz="4" w:space="0" w:color="auto"/>
              <w:right w:val="single" w:sz="4" w:space="0" w:color="auto"/>
            </w:tcBorders>
            <w:vAlign w:val="center"/>
          </w:tcPr>
          <w:p w:rsidR="00323092" w:rsidRPr="006F2CD6" w:rsidRDefault="00486636" w:rsidP="0021615E">
            <w:pPr>
              <w:jc w:val="center"/>
              <w:rPr>
                <w:sz w:val="20"/>
              </w:rPr>
            </w:pPr>
            <w:r>
              <w:t>10</w:t>
            </w:r>
          </w:p>
        </w:tc>
        <w:tc>
          <w:tcPr>
            <w:tcW w:w="216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16"/>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tc>
      </w:tr>
      <w:tr w:rsidR="00323092" w:rsidRPr="006F2CD6">
        <w:trPr>
          <w:cantSplit/>
          <w:trHeight w:val="567"/>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
                <w:bCs/>
                <w:sz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20"/>
              </w:rPr>
            </w:pPr>
            <w:r w:rsidRPr="006F2CD6">
              <w:t>VI.</w:t>
            </w:r>
          </w:p>
        </w:tc>
        <w:tc>
          <w:tcPr>
            <w:tcW w:w="830" w:type="dxa"/>
            <w:tcBorders>
              <w:top w:val="single" w:sz="4" w:space="0" w:color="auto"/>
              <w:left w:val="single" w:sz="4" w:space="0" w:color="auto"/>
              <w:bottom w:val="single" w:sz="4" w:space="0" w:color="auto"/>
              <w:right w:val="single" w:sz="4" w:space="0" w:color="auto"/>
            </w:tcBorders>
            <w:vAlign w:val="center"/>
          </w:tcPr>
          <w:p w:rsidR="00323092" w:rsidRPr="006F2CD6" w:rsidRDefault="00632208" w:rsidP="00486636">
            <w:pPr>
              <w:jc w:val="center"/>
              <w:rPr>
                <w:sz w:val="20"/>
              </w:rPr>
            </w:pPr>
            <w:r w:rsidRPr="006F2CD6">
              <w:t>1</w:t>
            </w:r>
            <w:r w:rsidR="00486636">
              <w:t>1</w:t>
            </w:r>
          </w:p>
        </w:tc>
        <w:tc>
          <w:tcPr>
            <w:tcW w:w="1136" w:type="dxa"/>
            <w:tcBorders>
              <w:top w:val="single" w:sz="4" w:space="0" w:color="auto"/>
              <w:left w:val="single" w:sz="4" w:space="0" w:color="auto"/>
              <w:bottom w:val="single" w:sz="4" w:space="0" w:color="auto"/>
              <w:right w:val="single" w:sz="4" w:space="0" w:color="auto"/>
            </w:tcBorders>
            <w:vAlign w:val="center"/>
          </w:tcPr>
          <w:p w:rsidR="00323092" w:rsidRPr="006F2CD6" w:rsidRDefault="00486636" w:rsidP="0021615E">
            <w:pPr>
              <w:jc w:val="center"/>
              <w:rPr>
                <w:sz w:val="20"/>
              </w:rPr>
            </w:pPr>
            <w:r>
              <w:t>11</w:t>
            </w:r>
          </w:p>
        </w:tc>
        <w:tc>
          <w:tcPr>
            <w:tcW w:w="1496" w:type="dxa"/>
            <w:tcBorders>
              <w:top w:val="single" w:sz="4" w:space="0" w:color="auto"/>
              <w:left w:val="single" w:sz="4" w:space="0" w:color="auto"/>
              <w:bottom w:val="single" w:sz="4" w:space="0" w:color="auto"/>
              <w:right w:val="single" w:sz="4" w:space="0" w:color="auto"/>
            </w:tcBorders>
            <w:vAlign w:val="center"/>
          </w:tcPr>
          <w:p w:rsidR="00323092" w:rsidRPr="006F2CD6" w:rsidRDefault="00486636" w:rsidP="00323092">
            <w:pPr>
              <w:jc w:val="center"/>
              <w:rPr>
                <w:sz w:val="20"/>
              </w:rPr>
            </w:pPr>
            <w:r>
              <w:t>19</w:t>
            </w:r>
          </w:p>
        </w:tc>
        <w:tc>
          <w:tcPr>
            <w:tcW w:w="216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16"/>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tc>
      </w:tr>
      <w:tr w:rsidR="00323092" w:rsidRPr="006F2CD6" w:rsidTr="00A006EB">
        <w:trPr>
          <w:cantSplit/>
          <w:trHeight w:val="970"/>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
                <w:bCs/>
                <w:sz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20"/>
              </w:rPr>
            </w:pPr>
            <w:r w:rsidRPr="006F2CD6">
              <w:t>VII.</w:t>
            </w:r>
          </w:p>
        </w:tc>
        <w:tc>
          <w:tcPr>
            <w:tcW w:w="830" w:type="dxa"/>
            <w:tcBorders>
              <w:top w:val="single" w:sz="4" w:space="0" w:color="auto"/>
              <w:left w:val="single" w:sz="4" w:space="0" w:color="auto"/>
              <w:bottom w:val="single" w:sz="4" w:space="0" w:color="auto"/>
              <w:right w:val="single" w:sz="4" w:space="0" w:color="auto"/>
            </w:tcBorders>
            <w:vAlign w:val="center"/>
          </w:tcPr>
          <w:p w:rsidR="00323092" w:rsidRPr="006F2CD6" w:rsidRDefault="007F3BE9" w:rsidP="00486636">
            <w:pPr>
              <w:jc w:val="center"/>
              <w:rPr>
                <w:sz w:val="20"/>
              </w:rPr>
            </w:pPr>
            <w:r w:rsidRPr="006F2CD6">
              <w:t>2</w:t>
            </w:r>
            <w:r w:rsidR="00486636">
              <w:t>2</w:t>
            </w:r>
          </w:p>
        </w:tc>
        <w:tc>
          <w:tcPr>
            <w:tcW w:w="1136" w:type="dxa"/>
            <w:tcBorders>
              <w:top w:val="single" w:sz="4" w:space="0" w:color="auto"/>
              <w:left w:val="single" w:sz="4" w:space="0" w:color="auto"/>
              <w:bottom w:val="single" w:sz="4" w:space="0" w:color="auto"/>
              <w:right w:val="single" w:sz="4" w:space="0" w:color="auto"/>
            </w:tcBorders>
            <w:vAlign w:val="center"/>
          </w:tcPr>
          <w:p w:rsidR="00323092" w:rsidRPr="006F2CD6" w:rsidRDefault="000C32FC" w:rsidP="00323092">
            <w:pPr>
              <w:jc w:val="center"/>
              <w:rPr>
                <w:sz w:val="20"/>
              </w:rPr>
            </w:pPr>
            <w:r>
              <w:t>-</w:t>
            </w:r>
          </w:p>
        </w:tc>
        <w:tc>
          <w:tcPr>
            <w:tcW w:w="1496" w:type="dxa"/>
            <w:tcBorders>
              <w:top w:val="single" w:sz="4" w:space="0" w:color="auto"/>
              <w:left w:val="single" w:sz="4" w:space="0" w:color="auto"/>
              <w:bottom w:val="single" w:sz="4" w:space="0" w:color="auto"/>
              <w:right w:val="single" w:sz="4" w:space="0" w:color="auto"/>
            </w:tcBorders>
            <w:vAlign w:val="center"/>
          </w:tcPr>
          <w:p w:rsidR="00323092" w:rsidRPr="006F2CD6" w:rsidRDefault="00486636" w:rsidP="00323092">
            <w:pPr>
              <w:jc w:val="center"/>
              <w:rPr>
                <w:sz w:val="20"/>
              </w:rPr>
            </w:pPr>
            <w:r>
              <w:t>9</w:t>
            </w:r>
          </w:p>
        </w:tc>
        <w:tc>
          <w:tcPr>
            <w:tcW w:w="216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16"/>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tc>
      </w:tr>
      <w:tr w:rsidR="00323092" w:rsidRPr="006F2CD6">
        <w:trPr>
          <w:cantSplit/>
          <w:trHeight w:val="567"/>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
                <w:bCs/>
                <w:sz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bCs/>
                <w:sz w:val="20"/>
              </w:rPr>
            </w:pPr>
            <w:r w:rsidRPr="006F2CD6">
              <w:rPr>
                <w:bCs/>
              </w:rPr>
              <w:t>VIII.</w:t>
            </w:r>
          </w:p>
        </w:tc>
        <w:tc>
          <w:tcPr>
            <w:tcW w:w="830" w:type="dxa"/>
            <w:tcBorders>
              <w:top w:val="single" w:sz="4" w:space="0" w:color="auto"/>
              <w:left w:val="single" w:sz="4" w:space="0" w:color="auto"/>
              <w:bottom w:val="single" w:sz="4" w:space="0" w:color="auto"/>
              <w:right w:val="single" w:sz="4" w:space="0" w:color="auto"/>
            </w:tcBorders>
            <w:vAlign w:val="center"/>
          </w:tcPr>
          <w:p w:rsidR="00323092" w:rsidRPr="006F2CD6" w:rsidRDefault="008D00E9" w:rsidP="00486636">
            <w:pPr>
              <w:jc w:val="center"/>
              <w:rPr>
                <w:sz w:val="20"/>
              </w:rPr>
            </w:pPr>
            <w:r w:rsidRPr="006F2CD6">
              <w:t>2</w:t>
            </w:r>
            <w:r w:rsidR="00486636">
              <w:t>2</w:t>
            </w:r>
          </w:p>
        </w:tc>
        <w:tc>
          <w:tcPr>
            <w:tcW w:w="1136" w:type="dxa"/>
            <w:tcBorders>
              <w:top w:val="single" w:sz="4" w:space="0" w:color="auto"/>
              <w:left w:val="single" w:sz="4" w:space="0" w:color="auto"/>
              <w:bottom w:val="single" w:sz="4" w:space="0" w:color="auto"/>
              <w:right w:val="single" w:sz="4" w:space="0" w:color="auto"/>
            </w:tcBorders>
            <w:vAlign w:val="center"/>
          </w:tcPr>
          <w:p w:rsidR="00323092" w:rsidRPr="006F2CD6" w:rsidRDefault="000C32FC" w:rsidP="00323092">
            <w:pPr>
              <w:jc w:val="center"/>
              <w:rPr>
                <w:sz w:val="20"/>
              </w:rPr>
            </w:pPr>
            <w:r>
              <w:t>-</w:t>
            </w:r>
          </w:p>
        </w:tc>
        <w:tc>
          <w:tcPr>
            <w:tcW w:w="1496" w:type="dxa"/>
            <w:tcBorders>
              <w:top w:val="single" w:sz="4" w:space="0" w:color="auto"/>
              <w:left w:val="single" w:sz="4" w:space="0" w:color="auto"/>
              <w:bottom w:val="single" w:sz="4" w:space="0" w:color="auto"/>
              <w:right w:val="single" w:sz="4" w:space="0" w:color="auto"/>
            </w:tcBorders>
            <w:vAlign w:val="center"/>
          </w:tcPr>
          <w:p w:rsidR="00323092" w:rsidRPr="006F2CD6" w:rsidRDefault="00486636" w:rsidP="0021615E">
            <w:pPr>
              <w:jc w:val="center"/>
              <w:rPr>
                <w:sz w:val="20"/>
              </w:rPr>
            </w:pPr>
            <w:r>
              <w:t>9</w:t>
            </w:r>
          </w:p>
        </w:tc>
        <w:tc>
          <w:tcPr>
            <w:tcW w:w="2163"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16"/>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pPr>
          </w:p>
        </w:tc>
      </w:tr>
      <w:tr w:rsidR="00323092" w:rsidRPr="006F2CD6">
        <w:trPr>
          <w:trHeight w:val="567"/>
          <w:jc w:val="center"/>
        </w:trPr>
        <w:tc>
          <w:tcPr>
            <w:tcW w:w="1723"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20"/>
              </w:rPr>
            </w:pPr>
            <w:r w:rsidRPr="006F2CD6">
              <w:t>UKUPNO</w:t>
            </w:r>
          </w:p>
        </w:tc>
        <w:tc>
          <w:tcPr>
            <w:tcW w:w="910"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20"/>
              </w:rPr>
            </w:pPr>
            <w:r w:rsidRPr="006F2CD6">
              <w:t>12</w:t>
            </w:r>
          </w:p>
        </w:tc>
        <w:tc>
          <w:tcPr>
            <w:tcW w:w="830" w:type="dxa"/>
            <w:tcBorders>
              <w:top w:val="single" w:sz="4" w:space="0" w:color="auto"/>
              <w:left w:val="single" w:sz="4" w:space="0" w:color="auto"/>
              <w:bottom w:val="single" w:sz="4" w:space="0" w:color="auto"/>
              <w:right w:val="single" w:sz="4" w:space="0" w:color="auto"/>
            </w:tcBorders>
            <w:vAlign w:val="center"/>
          </w:tcPr>
          <w:p w:rsidR="00323092" w:rsidRPr="006F2CD6" w:rsidRDefault="000C32FC" w:rsidP="009961AA">
            <w:pPr>
              <w:jc w:val="center"/>
              <w:rPr>
                <w:bCs/>
                <w:sz w:val="20"/>
              </w:rPr>
            </w:pPr>
            <w:r>
              <w:rPr>
                <w:bCs/>
              </w:rPr>
              <w:t>223</w:t>
            </w:r>
          </w:p>
        </w:tc>
        <w:tc>
          <w:tcPr>
            <w:tcW w:w="1136" w:type="dxa"/>
            <w:tcBorders>
              <w:top w:val="single" w:sz="4" w:space="0" w:color="auto"/>
              <w:left w:val="single" w:sz="4" w:space="0" w:color="auto"/>
              <w:bottom w:val="single" w:sz="4" w:space="0" w:color="auto"/>
              <w:right w:val="single" w:sz="4" w:space="0" w:color="auto"/>
            </w:tcBorders>
            <w:vAlign w:val="center"/>
          </w:tcPr>
          <w:p w:rsidR="00310966" w:rsidRDefault="00310966" w:rsidP="005C7642">
            <w:pPr>
              <w:jc w:val="center"/>
            </w:pPr>
          </w:p>
          <w:p w:rsidR="00323092" w:rsidRPr="006F2CD6" w:rsidRDefault="000C32FC" w:rsidP="005C7642">
            <w:pPr>
              <w:jc w:val="center"/>
            </w:pPr>
            <w:r>
              <w:t>17</w:t>
            </w:r>
            <w:r w:rsidR="00397777">
              <w:t>8</w:t>
            </w:r>
          </w:p>
          <w:p w:rsidR="00CF5821" w:rsidRPr="006F2CD6" w:rsidRDefault="00CF5821" w:rsidP="005C7642">
            <w:pPr>
              <w:jc w:val="center"/>
            </w:pPr>
          </w:p>
          <w:p w:rsidR="00CF5821" w:rsidRPr="006F2CD6" w:rsidRDefault="00CF5821" w:rsidP="005C7642">
            <w:pPr>
              <w:jc w:val="center"/>
              <w:rPr>
                <w:sz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323092" w:rsidRPr="006F2CD6" w:rsidRDefault="00DD2FE7" w:rsidP="0084212C">
            <w:pPr>
              <w:jc w:val="center"/>
              <w:rPr>
                <w:sz w:val="20"/>
              </w:rPr>
            </w:pPr>
            <w:r w:rsidRPr="006F2CD6">
              <w:t>1</w:t>
            </w:r>
            <w:r w:rsidR="0084212C">
              <w:t>39</w:t>
            </w:r>
          </w:p>
        </w:tc>
        <w:tc>
          <w:tcPr>
            <w:tcW w:w="2163"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23092" w:rsidRPr="006F2CD6" w:rsidRDefault="00323092" w:rsidP="00323092">
            <w:pPr>
              <w:jc w:val="center"/>
              <w:rPr>
                <w:sz w:val="20"/>
              </w:rPr>
            </w:pPr>
          </w:p>
        </w:tc>
      </w:tr>
    </w:tbl>
    <w:p w:rsidR="00B96F9F" w:rsidRDefault="00C333D7" w:rsidP="00B96F9F">
      <w:pPr>
        <w:rPr>
          <w:sz w:val="16"/>
          <w:szCs w:val="16"/>
        </w:rPr>
      </w:pPr>
      <w:r w:rsidRPr="006F2CD6">
        <w:rPr>
          <w:sz w:val="16"/>
          <w:szCs w:val="16"/>
        </w:rPr>
        <w:t>8.listopada- Dan</w:t>
      </w:r>
      <w:r w:rsidR="00DD2FE7" w:rsidRPr="006F2CD6">
        <w:rPr>
          <w:sz w:val="16"/>
          <w:szCs w:val="16"/>
        </w:rPr>
        <w:t xml:space="preserve"> </w:t>
      </w:r>
      <w:r w:rsidRPr="006F2CD6">
        <w:rPr>
          <w:sz w:val="16"/>
          <w:szCs w:val="16"/>
        </w:rPr>
        <w:t xml:space="preserve"> neovisnosti</w:t>
      </w:r>
    </w:p>
    <w:p w:rsidR="00315929" w:rsidRPr="006F2CD6" w:rsidRDefault="00350FFB" w:rsidP="00B96F9F">
      <w:pPr>
        <w:rPr>
          <w:sz w:val="16"/>
          <w:szCs w:val="16"/>
        </w:rPr>
      </w:pPr>
      <w:r w:rsidRPr="006F2CD6">
        <w:rPr>
          <w:sz w:val="16"/>
          <w:szCs w:val="16"/>
        </w:rPr>
        <w:t>1.studenog</w:t>
      </w:r>
      <w:r w:rsidR="00E67E7E" w:rsidRPr="006F2CD6">
        <w:rPr>
          <w:sz w:val="16"/>
          <w:szCs w:val="16"/>
        </w:rPr>
        <w:t xml:space="preserve">  </w:t>
      </w:r>
      <w:r w:rsidRPr="006F2CD6">
        <w:rPr>
          <w:sz w:val="16"/>
          <w:szCs w:val="16"/>
        </w:rPr>
        <w:t>-Svi sveti</w:t>
      </w:r>
    </w:p>
    <w:p w:rsidR="00C333D7" w:rsidRPr="006F2CD6" w:rsidRDefault="00C333D7" w:rsidP="00B96F9F">
      <w:pPr>
        <w:rPr>
          <w:sz w:val="16"/>
          <w:szCs w:val="16"/>
        </w:rPr>
      </w:pPr>
      <w:r w:rsidRPr="006F2CD6">
        <w:rPr>
          <w:sz w:val="16"/>
          <w:szCs w:val="16"/>
        </w:rPr>
        <w:t>7.svibnja –Dan</w:t>
      </w:r>
      <w:r w:rsidR="003A4D26" w:rsidRPr="006F2CD6">
        <w:rPr>
          <w:sz w:val="16"/>
          <w:szCs w:val="16"/>
        </w:rPr>
        <w:t xml:space="preserve">  G</w:t>
      </w:r>
      <w:r w:rsidRPr="006F2CD6">
        <w:rPr>
          <w:sz w:val="16"/>
          <w:szCs w:val="16"/>
        </w:rPr>
        <w:t>rada – sv. Dujam</w:t>
      </w:r>
    </w:p>
    <w:p w:rsidR="0021615E" w:rsidRPr="006F2CD6" w:rsidRDefault="00397777" w:rsidP="00B96F9F">
      <w:pPr>
        <w:rPr>
          <w:sz w:val="16"/>
          <w:szCs w:val="16"/>
        </w:rPr>
      </w:pPr>
      <w:r>
        <w:rPr>
          <w:sz w:val="16"/>
          <w:szCs w:val="16"/>
        </w:rPr>
        <w:t>31.svibnja</w:t>
      </w:r>
      <w:r w:rsidRPr="006F2CD6">
        <w:rPr>
          <w:sz w:val="16"/>
          <w:szCs w:val="16"/>
        </w:rPr>
        <w:t xml:space="preserve"> </w:t>
      </w:r>
      <w:r w:rsidR="00335C55" w:rsidRPr="006F2CD6">
        <w:rPr>
          <w:sz w:val="16"/>
          <w:szCs w:val="16"/>
        </w:rPr>
        <w:t>-Tjelovo</w:t>
      </w:r>
    </w:p>
    <w:p w:rsidR="00C333D7" w:rsidRDefault="00C333D7" w:rsidP="00B96F9F">
      <w:pPr>
        <w:rPr>
          <w:sz w:val="16"/>
          <w:szCs w:val="16"/>
        </w:rPr>
      </w:pPr>
      <w:r w:rsidRPr="006F2CD6">
        <w:rPr>
          <w:sz w:val="16"/>
          <w:szCs w:val="16"/>
        </w:rPr>
        <w:t>23.travanj.- Dan škole – sv. Jure</w:t>
      </w:r>
    </w:p>
    <w:p w:rsidR="009961AA" w:rsidRPr="006F2CD6" w:rsidRDefault="009961AA" w:rsidP="00B96F9F">
      <w:pPr>
        <w:rPr>
          <w:sz w:val="16"/>
          <w:szCs w:val="16"/>
        </w:rPr>
      </w:pPr>
    </w:p>
    <w:p w:rsidR="00E832ED" w:rsidRDefault="00397777" w:rsidP="00315929">
      <w:pPr>
        <w:rPr>
          <w:color w:val="FF0000"/>
          <w:sz w:val="16"/>
          <w:szCs w:val="16"/>
        </w:rPr>
      </w:pPr>
      <w:r w:rsidRPr="00397777">
        <w:rPr>
          <w:color w:val="FF0000"/>
          <w:sz w:val="16"/>
          <w:szCs w:val="16"/>
        </w:rPr>
        <w:t>30.4. i 1.6. spajamo</w:t>
      </w:r>
    </w:p>
    <w:p w:rsidR="00E832ED" w:rsidRDefault="00E832ED">
      <w:pPr>
        <w:rPr>
          <w:color w:val="FF0000"/>
          <w:sz w:val="16"/>
          <w:szCs w:val="16"/>
        </w:rPr>
      </w:pPr>
    </w:p>
    <w:p w:rsidR="00A77390" w:rsidRDefault="00A77390" w:rsidP="00315929">
      <w:pPr>
        <w:rPr>
          <w:color w:val="FF0000"/>
          <w:sz w:val="16"/>
          <w:szCs w:val="16"/>
        </w:rPr>
      </w:pPr>
    </w:p>
    <w:p w:rsidR="00E832ED" w:rsidRPr="00397777" w:rsidRDefault="00E832ED" w:rsidP="00315929">
      <w:pPr>
        <w:rPr>
          <w:color w:val="FF0000"/>
          <w:sz w:val="16"/>
          <w:szCs w:val="16"/>
        </w:rPr>
      </w:pPr>
    </w:p>
    <w:p w:rsidR="00323092" w:rsidRPr="006F2CD6" w:rsidRDefault="00323092" w:rsidP="0020308D">
      <w:pPr>
        <w:numPr>
          <w:ilvl w:val="0"/>
          <w:numId w:val="6"/>
        </w:numPr>
        <w:tabs>
          <w:tab w:val="num" w:pos="993"/>
        </w:tabs>
        <w:rPr>
          <w:bCs/>
          <w:sz w:val="28"/>
          <w:szCs w:val="28"/>
        </w:rPr>
      </w:pPr>
      <w:r w:rsidRPr="006F2CD6">
        <w:rPr>
          <w:bCs/>
          <w:sz w:val="28"/>
          <w:szCs w:val="28"/>
        </w:rPr>
        <w:t xml:space="preserve">GODIŠNJI  NASTAVNI  PLAN  I  PROGRAM  RADA  ŠKOLE </w:t>
      </w:r>
    </w:p>
    <w:p w:rsidR="00323092" w:rsidRPr="006F2CD6" w:rsidRDefault="00323092" w:rsidP="00323092">
      <w:pPr>
        <w:rPr>
          <w:b/>
          <w:bCs/>
          <w:sz w:val="28"/>
          <w:szCs w:val="28"/>
        </w:rPr>
      </w:pPr>
    </w:p>
    <w:p w:rsidR="00323092" w:rsidRPr="006F2CD6" w:rsidRDefault="00323092" w:rsidP="0020308D">
      <w:pPr>
        <w:numPr>
          <w:ilvl w:val="1"/>
          <w:numId w:val="5"/>
        </w:numPr>
        <w:tabs>
          <w:tab w:val="clear" w:pos="1140"/>
          <w:tab w:val="num" w:pos="1418"/>
        </w:tabs>
        <w:ind w:left="1418" w:hanging="758"/>
        <w:rPr>
          <w:sz w:val="28"/>
          <w:szCs w:val="28"/>
        </w:rPr>
      </w:pPr>
      <w:r w:rsidRPr="006F2CD6">
        <w:rPr>
          <w:sz w:val="28"/>
          <w:szCs w:val="28"/>
        </w:rPr>
        <w:t xml:space="preserve">GODIŠNJI  FOND  SATI  NASTAVNIH  PREDMETA PO  RAZREDNIM  ODJELIMA  </w:t>
      </w:r>
      <w:r w:rsidRPr="006F2CD6">
        <w:t xml:space="preserve">(redovna nastava) </w:t>
      </w:r>
    </w:p>
    <w:p w:rsidR="00323092" w:rsidRPr="006F2CD6" w:rsidRDefault="00323092" w:rsidP="00323092"/>
    <w:p w:rsidR="00323092" w:rsidRPr="006F2CD6" w:rsidRDefault="00323092" w:rsidP="00323092"/>
    <w:tbl>
      <w:tblPr>
        <w:tblW w:w="92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5"/>
        <w:gridCol w:w="790"/>
        <w:gridCol w:w="907"/>
        <w:gridCol w:w="791"/>
        <w:gridCol w:w="790"/>
        <w:gridCol w:w="790"/>
        <w:gridCol w:w="791"/>
        <w:gridCol w:w="790"/>
        <w:gridCol w:w="791"/>
        <w:gridCol w:w="907"/>
      </w:tblGrid>
      <w:tr w:rsidR="00323092" w:rsidRPr="006F2CD6">
        <w:trPr>
          <w:cantSplit/>
          <w:trHeight w:val="850"/>
        </w:trPr>
        <w:tc>
          <w:tcPr>
            <w:tcW w:w="1905" w:type="dxa"/>
            <w:vMerge w:val="restart"/>
            <w:vAlign w:val="center"/>
          </w:tcPr>
          <w:p w:rsidR="00323092" w:rsidRPr="006F2CD6" w:rsidRDefault="00323092" w:rsidP="004C51B5">
            <w:pPr>
              <w:jc w:val="center"/>
            </w:pPr>
            <w:r w:rsidRPr="006F2CD6">
              <w:t>NASTAVNI PREDMET</w:t>
            </w:r>
          </w:p>
        </w:tc>
        <w:tc>
          <w:tcPr>
            <w:tcW w:w="6440" w:type="dxa"/>
            <w:gridSpan w:val="8"/>
            <w:vAlign w:val="center"/>
          </w:tcPr>
          <w:p w:rsidR="00323092" w:rsidRPr="006F2CD6" w:rsidRDefault="00323092" w:rsidP="004C51B5">
            <w:pPr>
              <w:jc w:val="center"/>
            </w:pPr>
            <w:r w:rsidRPr="006F2CD6">
              <w:t>GODIŠNJI BROJ SATI REDOVNE NASTAVE</w:t>
            </w:r>
          </w:p>
        </w:tc>
        <w:tc>
          <w:tcPr>
            <w:tcW w:w="907" w:type="dxa"/>
            <w:vMerge w:val="restart"/>
            <w:textDirection w:val="btLr"/>
            <w:vAlign w:val="center"/>
          </w:tcPr>
          <w:p w:rsidR="00323092" w:rsidRPr="006F2CD6" w:rsidRDefault="00323092" w:rsidP="004C51B5">
            <w:pPr>
              <w:pStyle w:val="Naslov1"/>
              <w:ind w:left="113" w:right="113"/>
              <w:jc w:val="center"/>
            </w:pPr>
            <w:r w:rsidRPr="006F2CD6">
              <w:t>UKUPNO</w:t>
            </w:r>
          </w:p>
        </w:tc>
      </w:tr>
      <w:tr w:rsidR="00323092" w:rsidRPr="006F2CD6">
        <w:trPr>
          <w:cantSplit/>
          <w:trHeight w:val="850"/>
        </w:trPr>
        <w:tc>
          <w:tcPr>
            <w:tcW w:w="1905" w:type="dxa"/>
            <w:vMerge/>
            <w:vAlign w:val="center"/>
          </w:tcPr>
          <w:p w:rsidR="00323092" w:rsidRPr="006F2CD6" w:rsidRDefault="00323092" w:rsidP="004C51B5">
            <w:pPr>
              <w:rPr>
                <w:sz w:val="18"/>
              </w:rPr>
            </w:pPr>
          </w:p>
        </w:tc>
        <w:tc>
          <w:tcPr>
            <w:tcW w:w="790" w:type="dxa"/>
            <w:tcBorders>
              <w:bottom w:val="nil"/>
            </w:tcBorders>
            <w:vAlign w:val="center"/>
          </w:tcPr>
          <w:p w:rsidR="00323092" w:rsidRPr="006F2CD6" w:rsidRDefault="00323092" w:rsidP="004C51B5">
            <w:pPr>
              <w:jc w:val="center"/>
            </w:pPr>
            <w:r w:rsidRPr="006F2CD6">
              <w:t>1.ab</w:t>
            </w:r>
          </w:p>
        </w:tc>
        <w:tc>
          <w:tcPr>
            <w:tcW w:w="907" w:type="dxa"/>
            <w:tcBorders>
              <w:bottom w:val="nil"/>
            </w:tcBorders>
            <w:vAlign w:val="center"/>
          </w:tcPr>
          <w:p w:rsidR="00323092" w:rsidRPr="006F2CD6" w:rsidRDefault="00323092" w:rsidP="004C51B5">
            <w:pPr>
              <w:jc w:val="center"/>
            </w:pPr>
            <w:r w:rsidRPr="006F2CD6">
              <w:t>2.ab</w:t>
            </w:r>
          </w:p>
        </w:tc>
        <w:tc>
          <w:tcPr>
            <w:tcW w:w="791" w:type="dxa"/>
            <w:tcBorders>
              <w:bottom w:val="nil"/>
            </w:tcBorders>
            <w:vAlign w:val="center"/>
          </w:tcPr>
          <w:p w:rsidR="00323092" w:rsidRPr="006F2CD6" w:rsidRDefault="00323092" w:rsidP="004C51B5">
            <w:pPr>
              <w:jc w:val="center"/>
            </w:pPr>
            <w:r w:rsidRPr="006F2CD6">
              <w:t>3.ab</w:t>
            </w:r>
          </w:p>
        </w:tc>
        <w:tc>
          <w:tcPr>
            <w:tcW w:w="790" w:type="dxa"/>
            <w:tcBorders>
              <w:bottom w:val="nil"/>
            </w:tcBorders>
            <w:vAlign w:val="center"/>
          </w:tcPr>
          <w:p w:rsidR="00323092" w:rsidRPr="006F2CD6" w:rsidRDefault="00323092" w:rsidP="004C51B5">
            <w:pPr>
              <w:jc w:val="center"/>
            </w:pPr>
            <w:r w:rsidRPr="006F2CD6">
              <w:t>4.ab</w:t>
            </w:r>
          </w:p>
        </w:tc>
        <w:tc>
          <w:tcPr>
            <w:tcW w:w="790" w:type="dxa"/>
            <w:tcBorders>
              <w:bottom w:val="nil"/>
            </w:tcBorders>
            <w:vAlign w:val="center"/>
          </w:tcPr>
          <w:p w:rsidR="00323092" w:rsidRPr="006F2CD6" w:rsidRDefault="00323092" w:rsidP="004C51B5">
            <w:pPr>
              <w:jc w:val="center"/>
            </w:pPr>
            <w:r w:rsidRPr="006F2CD6">
              <w:t>5.ab</w:t>
            </w:r>
            <w:r w:rsidR="00075BA7">
              <w:t>c</w:t>
            </w:r>
          </w:p>
        </w:tc>
        <w:tc>
          <w:tcPr>
            <w:tcW w:w="791" w:type="dxa"/>
            <w:tcBorders>
              <w:bottom w:val="nil"/>
            </w:tcBorders>
            <w:vAlign w:val="center"/>
          </w:tcPr>
          <w:p w:rsidR="00323092" w:rsidRPr="006F2CD6" w:rsidRDefault="00323092" w:rsidP="004C51B5">
            <w:pPr>
              <w:jc w:val="center"/>
            </w:pPr>
            <w:r w:rsidRPr="006F2CD6">
              <w:t>6.ab</w:t>
            </w:r>
          </w:p>
        </w:tc>
        <w:tc>
          <w:tcPr>
            <w:tcW w:w="790" w:type="dxa"/>
            <w:tcBorders>
              <w:bottom w:val="nil"/>
            </w:tcBorders>
            <w:vAlign w:val="center"/>
          </w:tcPr>
          <w:p w:rsidR="00323092" w:rsidRPr="006F2CD6" w:rsidRDefault="00323092" w:rsidP="004C51B5">
            <w:pPr>
              <w:jc w:val="center"/>
            </w:pPr>
            <w:r w:rsidRPr="006F2CD6">
              <w:t>7.ab</w:t>
            </w:r>
          </w:p>
        </w:tc>
        <w:tc>
          <w:tcPr>
            <w:tcW w:w="791" w:type="dxa"/>
            <w:tcBorders>
              <w:bottom w:val="nil"/>
            </w:tcBorders>
            <w:vAlign w:val="center"/>
          </w:tcPr>
          <w:p w:rsidR="00323092" w:rsidRPr="006F2CD6" w:rsidRDefault="00323092" w:rsidP="004C51B5">
            <w:pPr>
              <w:jc w:val="center"/>
            </w:pPr>
            <w:r w:rsidRPr="006F2CD6">
              <w:t>8.ab</w:t>
            </w:r>
          </w:p>
        </w:tc>
        <w:tc>
          <w:tcPr>
            <w:tcW w:w="907" w:type="dxa"/>
            <w:vMerge/>
            <w:vAlign w:val="center"/>
          </w:tcPr>
          <w:p w:rsidR="00323092" w:rsidRPr="006F2CD6" w:rsidRDefault="00323092" w:rsidP="004C51B5">
            <w:pPr>
              <w:jc w:val="center"/>
              <w:rPr>
                <w:sz w:val="18"/>
              </w:rPr>
            </w:pPr>
          </w:p>
        </w:tc>
      </w:tr>
      <w:tr w:rsidR="00323092" w:rsidRPr="006F2CD6">
        <w:trPr>
          <w:trHeight w:val="680"/>
        </w:trPr>
        <w:tc>
          <w:tcPr>
            <w:tcW w:w="1905" w:type="dxa"/>
            <w:vAlign w:val="center"/>
          </w:tcPr>
          <w:p w:rsidR="00323092" w:rsidRPr="006F2CD6" w:rsidRDefault="00323092" w:rsidP="004C51B5">
            <w:r w:rsidRPr="006F2CD6">
              <w:t>Hrvatski jezik</w:t>
            </w:r>
          </w:p>
        </w:tc>
        <w:tc>
          <w:tcPr>
            <w:tcW w:w="790" w:type="dxa"/>
            <w:vAlign w:val="center"/>
          </w:tcPr>
          <w:p w:rsidR="00323092" w:rsidRPr="006F2CD6" w:rsidRDefault="00323092" w:rsidP="004C51B5">
            <w:pPr>
              <w:jc w:val="center"/>
            </w:pPr>
            <w:r w:rsidRPr="006F2CD6">
              <w:t>350</w:t>
            </w:r>
          </w:p>
        </w:tc>
        <w:tc>
          <w:tcPr>
            <w:tcW w:w="907" w:type="dxa"/>
            <w:tcBorders>
              <w:top w:val="single" w:sz="4" w:space="0" w:color="auto"/>
            </w:tcBorders>
            <w:vAlign w:val="center"/>
          </w:tcPr>
          <w:p w:rsidR="00323092" w:rsidRPr="006F2CD6" w:rsidRDefault="00323092" w:rsidP="004C51B5">
            <w:pPr>
              <w:jc w:val="center"/>
            </w:pPr>
            <w:r w:rsidRPr="006F2CD6">
              <w:t>350</w:t>
            </w:r>
          </w:p>
        </w:tc>
        <w:tc>
          <w:tcPr>
            <w:tcW w:w="791" w:type="dxa"/>
            <w:vAlign w:val="center"/>
          </w:tcPr>
          <w:p w:rsidR="00323092" w:rsidRPr="006F2CD6" w:rsidRDefault="00323092" w:rsidP="004C51B5">
            <w:pPr>
              <w:jc w:val="center"/>
            </w:pPr>
            <w:r w:rsidRPr="006F2CD6">
              <w:t>350</w:t>
            </w:r>
          </w:p>
        </w:tc>
        <w:tc>
          <w:tcPr>
            <w:tcW w:w="790" w:type="dxa"/>
            <w:vAlign w:val="center"/>
          </w:tcPr>
          <w:p w:rsidR="00323092" w:rsidRPr="006F2CD6" w:rsidRDefault="00323092" w:rsidP="004C51B5">
            <w:pPr>
              <w:jc w:val="center"/>
            </w:pPr>
            <w:r w:rsidRPr="006F2CD6">
              <w:t>350</w:t>
            </w:r>
          </w:p>
        </w:tc>
        <w:tc>
          <w:tcPr>
            <w:tcW w:w="790" w:type="dxa"/>
            <w:vAlign w:val="center"/>
          </w:tcPr>
          <w:p w:rsidR="00323092" w:rsidRPr="006F2CD6" w:rsidRDefault="00075BA7" w:rsidP="004C51B5">
            <w:pPr>
              <w:jc w:val="center"/>
            </w:pPr>
            <w:r>
              <w:t>525</w:t>
            </w:r>
          </w:p>
        </w:tc>
        <w:tc>
          <w:tcPr>
            <w:tcW w:w="791" w:type="dxa"/>
            <w:vAlign w:val="center"/>
          </w:tcPr>
          <w:p w:rsidR="00323092" w:rsidRPr="006F2CD6" w:rsidRDefault="00323092" w:rsidP="004C51B5">
            <w:pPr>
              <w:jc w:val="center"/>
            </w:pPr>
            <w:r w:rsidRPr="006F2CD6">
              <w:t>350</w:t>
            </w:r>
          </w:p>
        </w:tc>
        <w:tc>
          <w:tcPr>
            <w:tcW w:w="790" w:type="dxa"/>
            <w:vAlign w:val="center"/>
          </w:tcPr>
          <w:p w:rsidR="00323092" w:rsidRPr="006F2CD6" w:rsidRDefault="00323092" w:rsidP="004C51B5">
            <w:pPr>
              <w:jc w:val="center"/>
            </w:pPr>
            <w:r w:rsidRPr="006F2CD6">
              <w:t>280</w:t>
            </w:r>
          </w:p>
        </w:tc>
        <w:tc>
          <w:tcPr>
            <w:tcW w:w="791" w:type="dxa"/>
            <w:vAlign w:val="center"/>
          </w:tcPr>
          <w:p w:rsidR="00323092" w:rsidRPr="006F2CD6" w:rsidRDefault="00323092" w:rsidP="004C51B5">
            <w:pPr>
              <w:jc w:val="center"/>
            </w:pPr>
            <w:r w:rsidRPr="006F2CD6">
              <w:t>280</w:t>
            </w:r>
          </w:p>
        </w:tc>
        <w:tc>
          <w:tcPr>
            <w:tcW w:w="907" w:type="dxa"/>
            <w:vAlign w:val="center"/>
          </w:tcPr>
          <w:p w:rsidR="00323092" w:rsidRPr="006F2CD6" w:rsidRDefault="00323092" w:rsidP="004C51B5">
            <w:pPr>
              <w:jc w:val="center"/>
            </w:pPr>
            <w:r w:rsidRPr="006F2CD6">
              <w:t>2660</w:t>
            </w:r>
          </w:p>
        </w:tc>
      </w:tr>
      <w:tr w:rsidR="00323092" w:rsidRPr="006F2CD6">
        <w:trPr>
          <w:trHeight w:val="680"/>
        </w:trPr>
        <w:tc>
          <w:tcPr>
            <w:tcW w:w="1905" w:type="dxa"/>
            <w:vAlign w:val="center"/>
          </w:tcPr>
          <w:p w:rsidR="00323092" w:rsidRPr="006F2CD6" w:rsidRDefault="00323092" w:rsidP="004C51B5">
            <w:r w:rsidRPr="006F2CD6">
              <w:t>Likovna kultura</w:t>
            </w:r>
          </w:p>
        </w:tc>
        <w:tc>
          <w:tcPr>
            <w:tcW w:w="790" w:type="dxa"/>
            <w:vAlign w:val="center"/>
          </w:tcPr>
          <w:p w:rsidR="00323092" w:rsidRPr="006F2CD6" w:rsidRDefault="00323092" w:rsidP="004C51B5">
            <w:pPr>
              <w:jc w:val="center"/>
            </w:pPr>
            <w:r w:rsidRPr="006F2CD6">
              <w:t>70</w:t>
            </w:r>
          </w:p>
        </w:tc>
        <w:tc>
          <w:tcPr>
            <w:tcW w:w="907" w:type="dxa"/>
            <w:vAlign w:val="center"/>
          </w:tcPr>
          <w:p w:rsidR="00323092" w:rsidRPr="006F2CD6" w:rsidRDefault="00323092" w:rsidP="004C51B5">
            <w:pPr>
              <w:jc w:val="center"/>
            </w:pPr>
            <w:r w:rsidRPr="006F2CD6">
              <w:t>70</w:t>
            </w:r>
          </w:p>
        </w:tc>
        <w:tc>
          <w:tcPr>
            <w:tcW w:w="791" w:type="dxa"/>
            <w:vAlign w:val="center"/>
          </w:tcPr>
          <w:p w:rsidR="00323092" w:rsidRPr="006F2CD6" w:rsidRDefault="00323092" w:rsidP="004C51B5">
            <w:pPr>
              <w:jc w:val="center"/>
            </w:pPr>
            <w:r w:rsidRPr="006F2CD6">
              <w:t>70</w:t>
            </w:r>
          </w:p>
        </w:tc>
        <w:tc>
          <w:tcPr>
            <w:tcW w:w="790" w:type="dxa"/>
            <w:vAlign w:val="center"/>
          </w:tcPr>
          <w:p w:rsidR="00323092" w:rsidRPr="006F2CD6" w:rsidRDefault="00323092" w:rsidP="004C51B5">
            <w:pPr>
              <w:jc w:val="center"/>
            </w:pPr>
            <w:r w:rsidRPr="006F2CD6">
              <w:t>70</w:t>
            </w:r>
          </w:p>
        </w:tc>
        <w:tc>
          <w:tcPr>
            <w:tcW w:w="790" w:type="dxa"/>
            <w:vAlign w:val="center"/>
          </w:tcPr>
          <w:p w:rsidR="00323092" w:rsidRPr="006F2CD6" w:rsidRDefault="00075BA7" w:rsidP="004C51B5">
            <w:pPr>
              <w:jc w:val="center"/>
            </w:pPr>
            <w:r>
              <w:t>1</w:t>
            </w:r>
            <w:r w:rsidR="00323092" w:rsidRPr="006F2CD6">
              <w:t>0</w:t>
            </w:r>
            <w:r>
              <w:t>5</w:t>
            </w:r>
          </w:p>
        </w:tc>
        <w:tc>
          <w:tcPr>
            <w:tcW w:w="791" w:type="dxa"/>
            <w:vAlign w:val="center"/>
          </w:tcPr>
          <w:p w:rsidR="00323092" w:rsidRPr="006F2CD6" w:rsidRDefault="00323092" w:rsidP="004C51B5">
            <w:pPr>
              <w:jc w:val="center"/>
            </w:pPr>
            <w:r w:rsidRPr="006F2CD6">
              <w:t>70</w:t>
            </w:r>
          </w:p>
        </w:tc>
        <w:tc>
          <w:tcPr>
            <w:tcW w:w="790" w:type="dxa"/>
            <w:vAlign w:val="center"/>
          </w:tcPr>
          <w:p w:rsidR="00323092" w:rsidRPr="006F2CD6" w:rsidRDefault="00323092" w:rsidP="004C51B5">
            <w:pPr>
              <w:jc w:val="center"/>
            </w:pPr>
            <w:r w:rsidRPr="006F2CD6">
              <w:t>70</w:t>
            </w:r>
          </w:p>
        </w:tc>
        <w:tc>
          <w:tcPr>
            <w:tcW w:w="791" w:type="dxa"/>
            <w:vAlign w:val="center"/>
          </w:tcPr>
          <w:p w:rsidR="00323092" w:rsidRPr="006F2CD6" w:rsidRDefault="00323092" w:rsidP="004C51B5">
            <w:pPr>
              <w:jc w:val="center"/>
            </w:pPr>
            <w:r w:rsidRPr="006F2CD6">
              <w:t>70</w:t>
            </w:r>
          </w:p>
        </w:tc>
        <w:tc>
          <w:tcPr>
            <w:tcW w:w="907" w:type="dxa"/>
            <w:vAlign w:val="center"/>
          </w:tcPr>
          <w:p w:rsidR="00323092" w:rsidRPr="006F2CD6" w:rsidRDefault="00323092" w:rsidP="004C51B5">
            <w:pPr>
              <w:jc w:val="center"/>
            </w:pPr>
            <w:r w:rsidRPr="006F2CD6">
              <w:t>560</w:t>
            </w:r>
          </w:p>
        </w:tc>
      </w:tr>
      <w:tr w:rsidR="00323092" w:rsidRPr="006F2CD6">
        <w:trPr>
          <w:trHeight w:val="680"/>
        </w:trPr>
        <w:tc>
          <w:tcPr>
            <w:tcW w:w="1905" w:type="dxa"/>
            <w:vAlign w:val="center"/>
          </w:tcPr>
          <w:p w:rsidR="00323092" w:rsidRPr="006F2CD6" w:rsidRDefault="00323092" w:rsidP="004C51B5">
            <w:r w:rsidRPr="006F2CD6">
              <w:t>Glazbena kultura</w:t>
            </w:r>
          </w:p>
        </w:tc>
        <w:tc>
          <w:tcPr>
            <w:tcW w:w="790" w:type="dxa"/>
            <w:vAlign w:val="center"/>
          </w:tcPr>
          <w:p w:rsidR="00323092" w:rsidRPr="006F2CD6" w:rsidRDefault="00323092" w:rsidP="004C51B5">
            <w:pPr>
              <w:jc w:val="center"/>
            </w:pPr>
            <w:r w:rsidRPr="006F2CD6">
              <w:t>70</w:t>
            </w:r>
          </w:p>
        </w:tc>
        <w:tc>
          <w:tcPr>
            <w:tcW w:w="907" w:type="dxa"/>
            <w:vAlign w:val="center"/>
          </w:tcPr>
          <w:p w:rsidR="00323092" w:rsidRPr="006F2CD6" w:rsidRDefault="00323092" w:rsidP="004C51B5">
            <w:pPr>
              <w:jc w:val="center"/>
            </w:pPr>
            <w:r w:rsidRPr="006F2CD6">
              <w:t>70</w:t>
            </w:r>
          </w:p>
        </w:tc>
        <w:tc>
          <w:tcPr>
            <w:tcW w:w="791" w:type="dxa"/>
            <w:vAlign w:val="center"/>
          </w:tcPr>
          <w:p w:rsidR="00323092" w:rsidRPr="006F2CD6" w:rsidRDefault="00323092" w:rsidP="004C51B5">
            <w:pPr>
              <w:jc w:val="center"/>
            </w:pPr>
            <w:r w:rsidRPr="006F2CD6">
              <w:t>70</w:t>
            </w:r>
          </w:p>
        </w:tc>
        <w:tc>
          <w:tcPr>
            <w:tcW w:w="790" w:type="dxa"/>
            <w:vAlign w:val="center"/>
          </w:tcPr>
          <w:p w:rsidR="00323092" w:rsidRPr="006F2CD6" w:rsidRDefault="00323092" w:rsidP="004C51B5">
            <w:pPr>
              <w:jc w:val="center"/>
            </w:pPr>
            <w:r w:rsidRPr="006F2CD6">
              <w:t>70</w:t>
            </w:r>
          </w:p>
        </w:tc>
        <w:tc>
          <w:tcPr>
            <w:tcW w:w="790" w:type="dxa"/>
            <w:vAlign w:val="center"/>
          </w:tcPr>
          <w:p w:rsidR="00323092" w:rsidRPr="006F2CD6" w:rsidRDefault="00075BA7" w:rsidP="00075BA7">
            <w:pPr>
              <w:jc w:val="center"/>
            </w:pPr>
            <w:r>
              <w:t>105</w:t>
            </w:r>
          </w:p>
        </w:tc>
        <w:tc>
          <w:tcPr>
            <w:tcW w:w="791" w:type="dxa"/>
            <w:vAlign w:val="center"/>
          </w:tcPr>
          <w:p w:rsidR="00323092" w:rsidRPr="006F2CD6" w:rsidRDefault="00323092" w:rsidP="004C51B5">
            <w:pPr>
              <w:jc w:val="center"/>
            </w:pPr>
            <w:r w:rsidRPr="006F2CD6">
              <w:t>70</w:t>
            </w:r>
          </w:p>
        </w:tc>
        <w:tc>
          <w:tcPr>
            <w:tcW w:w="790" w:type="dxa"/>
            <w:vAlign w:val="center"/>
          </w:tcPr>
          <w:p w:rsidR="00323092" w:rsidRPr="006F2CD6" w:rsidRDefault="00323092" w:rsidP="004C51B5">
            <w:pPr>
              <w:jc w:val="center"/>
            </w:pPr>
            <w:r w:rsidRPr="006F2CD6">
              <w:t>70</w:t>
            </w:r>
          </w:p>
        </w:tc>
        <w:tc>
          <w:tcPr>
            <w:tcW w:w="791" w:type="dxa"/>
            <w:vAlign w:val="center"/>
          </w:tcPr>
          <w:p w:rsidR="00323092" w:rsidRPr="006F2CD6" w:rsidRDefault="00323092" w:rsidP="004C51B5">
            <w:pPr>
              <w:jc w:val="center"/>
            </w:pPr>
            <w:r w:rsidRPr="006F2CD6">
              <w:t>70</w:t>
            </w:r>
          </w:p>
        </w:tc>
        <w:tc>
          <w:tcPr>
            <w:tcW w:w="907" w:type="dxa"/>
            <w:vAlign w:val="center"/>
          </w:tcPr>
          <w:p w:rsidR="00323092" w:rsidRPr="006F2CD6" w:rsidRDefault="00323092" w:rsidP="004C51B5">
            <w:pPr>
              <w:jc w:val="center"/>
            </w:pPr>
            <w:r w:rsidRPr="006F2CD6">
              <w:t>560</w:t>
            </w:r>
          </w:p>
        </w:tc>
      </w:tr>
      <w:tr w:rsidR="00323092" w:rsidRPr="006F2CD6">
        <w:trPr>
          <w:trHeight w:val="680"/>
        </w:trPr>
        <w:tc>
          <w:tcPr>
            <w:tcW w:w="1905" w:type="dxa"/>
            <w:vAlign w:val="center"/>
          </w:tcPr>
          <w:p w:rsidR="00323092" w:rsidRPr="006F2CD6" w:rsidRDefault="00323092" w:rsidP="004C51B5">
            <w:r w:rsidRPr="006F2CD6">
              <w:t>Engleski jezik</w:t>
            </w:r>
          </w:p>
        </w:tc>
        <w:tc>
          <w:tcPr>
            <w:tcW w:w="790" w:type="dxa"/>
            <w:vAlign w:val="center"/>
          </w:tcPr>
          <w:p w:rsidR="00323092" w:rsidRPr="006F2CD6" w:rsidRDefault="00323092" w:rsidP="004C51B5">
            <w:pPr>
              <w:jc w:val="center"/>
            </w:pPr>
            <w:r w:rsidRPr="006F2CD6">
              <w:t>140</w:t>
            </w:r>
          </w:p>
        </w:tc>
        <w:tc>
          <w:tcPr>
            <w:tcW w:w="907" w:type="dxa"/>
            <w:vAlign w:val="center"/>
          </w:tcPr>
          <w:p w:rsidR="00323092" w:rsidRPr="006F2CD6" w:rsidRDefault="00323092" w:rsidP="004C51B5">
            <w:pPr>
              <w:jc w:val="center"/>
            </w:pPr>
            <w:r w:rsidRPr="006F2CD6">
              <w:t>140</w:t>
            </w:r>
          </w:p>
        </w:tc>
        <w:tc>
          <w:tcPr>
            <w:tcW w:w="791" w:type="dxa"/>
            <w:vAlign w:val="center"/>
          </w:tcPr>
          <w:p w:rsidR="00323092" w:rsidRPr="006F2CD6" w:rsidRDefault="00323092" w:rsidP="004C51B5">
            <w:pPr>
              <w:jc w:val="center"/>
            </w:pPr>
            <w:r w:rsidRPr="006F2CD6">
              <w:t>140</w:t>
            </w:r>
          </w:p>
        </w:tc>
        <w:tc>
          <w:tcPr>
            <w:tcW w:w="790" w:type="dxa"/>
            <w:vAlign w:val="center"/>
          </w:tcPr>
          <w:p w:rsidR="00323092" w:rsidRPr="006F2CD6" w:rsidRDefault="00323092" w:rsidP="004C51B5">
            <w:pPr>
              <w:jc w:val="center"/>
            </w:pPr>
            <w:r w:rsidRPr="006F2CD6">
              <w:t>140</w:t>
            </w:r>
          </w:p>
        </w:tc>
        <w:tc>
          <w:tcPr>
            <w:tcW w:w="790" w:type="dxa"/>
            <w:vAlign w:val="center"/>
          </w:tcPr>
          <w:p w:rsidR="00323092" w:rsidRPr="006F2CD6" w:rsidRDefault="0026184E" w:rsidP="004C51B5">
            <w:pPr>
              <w:jc w:val="center"/>
            </w:pPr>
            <w:r>
              <w:t>315</w:t>
            </w:r>
          </w:p>
        </w:tc>
        <w:tc>
          <w:tcPr>
            <w:tcW w:w="791" w:type="dxa"/>
            <w:vAlign w:val="center"/>
          </w:tcPr>
          <w:p w:rsidR="00323092" w:rsidRPr="006F2CD6" w:rsidRDefault="00323092" w:rsidP="004C51B5">
            <w:pPr>
              <w:jc w:val="center"/>
            </w:pPr>
            <w:r w:rsidRPr="006F2CD6">
              <w:t>210</w:t>
            </w:r>
          </w:p>
        </w:tc>
        <w:tc>
          <w:tcPr>
            <w:tcW w:w="790" w:type="dxa"/>
            <w:vAlign w:val="center"/>
          </w:tcPr>
          <w:p w:rsidR="00323092" w:rsidRPr="006F2CD6" w:rsidRDefault="00323092" w:rsidP="004C51B5">
            <w:pPr>
              <w:jc w:val="center"/>
            </w:pPr>
            <w:r w:rsidRPr="006F2CD6">
              <w:t>210</w:t>
            </w:r>
          </w:p>
        </w:tc>
        <w:tc>
          <w:tcPr>
            <w:tcW w:w="791" w:type="dxa"/>
            <w:vAlign w:val="center"/>
          </w:tcPr>
          <w:p w:rsidR="00323092" w:rsidRPr="006F2CD6" w:rsidRDefault="00323092" w:rsidP="004C51B5">
            <w:pPr>
              <w:jc w:val="center"/>
            </w:pPr>
            <w:r w:rsidRPr="006F2CD6">
              <w:t>210</w:t>
            </w:r>
          </w:p>
        </w:tc>
        <w:tc>
          <w:tcPr>
            <w:tcW w:w="907" w:type="dxa"/>
            <w:vAlign w:val="center"/>
          </w:tcPr>
          <w:p w:rsidR="00323092" w:rsidRPr="006F2CD6" w:rsidRDefault="00323092" w:rsidP="004C51B5">
            <w:pPr>
              <w:jc w:val="center"/>
            </w:pPr>
            <w:r w:rsidRPr="006F2CD6">
              <w:t>1400</w:t>
            </w:r>
          </w:p>
        </w:tc>
      </w:tr>
      <w:tr w:rsidR="00323092" w:rsidRPr="006F2CD6">
        <w:trPr>
          <w:trHeight w:val="680"/>
        </w:trPr>
        <w:tc>
          <w:tcPr>
            <w:tcW w:w="1905" w:type="dxa"/>
            <w:vAlign w:val="center"/>
          </w:tcPr>
          <w:p w:rsidR="00323092" w:rsidRPr="006F2CD6" w:rsidRDefault="00323092" w:rsidP="004C51B5">
            <w:r w:rsidRPr="006F2CD6">
              <w:t xml:space="preserve">Matematika </w:t>
            </w:r>
          </w:p>
        </w:tc>
        <w:tc>
          <w:tcPr>
            <w:tcW w:w="790" w:type="dxa"/>
            <w:vAlign w:val="center"/>
          </w:tcPr>
          <w:p w:rsidR="00323092" w:rsidRPr="006F2CD6" w:rsidRDefault="00323092" w:rsidP="004C51B5">
            <w:pPr>
              <w:jc w:val="center"/>
            </w:pPr>
            <w:r w:rsidRPr="006F2CD6">
              <w:t>280</w:t>
            </w:r>
          </w:p>
        </w:tc>
        <w:tc>
          <w:tcPr>
            <w:tcW w:w="907" w:type="dxa"/>
            <w:vAlign w:val="center"/>
          </w:tcPr>
          <w:p w:rsidR="00323092" w:rsidRPr="006F2CD6" w:rsidRDefault="00323092" w:rsidP="004C51B5">
            <w:pPr>
              <w:jc w:val="center"/>
            </w:pPr>
            <w:r w:rsidRPr="006F2CD6">
              <w:t>280</w:t>
            </w:r>
          </w:p>
        </w:tc>
        <w:tc>
          <w:tcPr>
            <w:tcW w:w="791" w:type="dxa"/>
            <w:vAlign w:val="center"/>
          </w:tcPr>
          <w:p w:rsidR="00323092" w:rsidRPr="006F2CD6" w:rsidRDefault="00323092" w:rsidP="004C51B5">
            <w:pPr>
              <w:jc w:val="center"/>
            </w:pPr>
            <w:r w:rsidRPr="006F2CD6">
              <w:t>280</w:t>
            </w:r>
          </w:p>
        </w:tc>
        <w:tc>
          <w:tcPr>
            <w:tcW w:w="790" w:type="dxa"/>
            <w:vAlign w:val="center"/>
          </w:tcPr>
          <w:p w:rsidR="00323092" w:rsidRPr="006F2CD6" w:rsidRDefault="00323092" w:rsidP="004C51B5">
            <w:pPr>
              <w:jc w:val="center"/>
            </w:pPr>
            <w:r w:rsidRPr="006F2CD6">
              <w:t>280</w:t>
            </w:r>
          </w:p>
        </w:tc>
        <w:tc>
          <w:tcPr>
            <w:tcW w:w="790" w:type="dxa"/>
            <w:vAlign w:val="center"/>
          </w:tcPr>
          <w:p w:rsidR="00323092" w:rsidRPr="006F2CD6" w:rsidRDefault="0026184E" w:rsidP="004C51B5">
            <w:pPr>
              <w:jc w:val="center"/>
            </w:pPr>
            <w:r>
              <w:t>420</w:t>
            </w:r>
          </w:p>
        </w:tc>
        <w:tc>
          <w:tcPr>
            <w:tcW w:w="791" w:type="dxa"/>
            <w:vAlign w:val="center"/>
          </w:tcPr>
          <w:p w:rsidR="00323092" w:rsidRPr="006F2CD6" w:rsidRDefault="00323092" w:rsidP="004C51B5">
            <w:pPr>
              <w:jc w:val="center"/>
            </w:pPr>
            <w:r w:rsidRPr="006F2CD6">
              <w:t>280</w:t>
            </w:r>
          </w:p>
        </w:tc>
        <w:tc>
          <w:tcPr>
            <w:tcW w:w="790" w:type="dxa"/>
            <w:vAlign w:val="center"/>
          </w:tcPr>
          <w:p w:rsidR="00323092" w:rsidRPr="006F2CD6" w:rsidRDefault="00323092" w:rsidP="004C51B5">
            <w:pPr>
              <w:jc w:val="center"/>
            </w:pPr>
            <w:r w:rsidRPr="006F2CD6">
              <w:t>280</w:t>
            </w:r>
          </w:p>
        </w:tc>
        <w:tc>
          <w:tcPr>
            <w:tcW w:w="791" w:type="dxa"/>
            <w:vAlign w:val="center"/>
          </w:tcPr>
          <w:p w:rsidR="00323092" w:rsidRPr="006F2CD6" w:rsidRDefault="00323092" w:rsidP="004C51B5">
            <w:pPr>
              <w:jc w:val="center"/>
            </w:pPr>
            <w:r w:rsidRPr="006F2CD6">
              <w:t>280</w:t>
            </w:r>
          </w:p>
        </w:tc>
        <w:tc>
          <w:tcPr>
            <w:tcW w:w="907" w:type="dxa"/>
            <w:vAlign w:val="center"/>
          </w:tcPr>
          <w:p w:rsidR="00323092" w:rsidRPr="006F2CD6" w:rsidRDefault="00323092" w:rsidP="004C51B5">
            <w:pPr>
              <w:jc w:val="center"/>
            </w:pPr>
            <w:r w:rsidRPr="006F2CD6">
              <w:t>2240</w:t>
            </w:r>
          </w:p>
        </w:tc>
      </w:tr>
      <w:tr w:rsidR="00323092" w:rsidRPr="006F2CD6">
        <w:trPr>
          <w:trHeight w:val="680"/>
        </w:trPr>
        <w:tc>
          <w:tcPr>
            <w:tcW w:w="1905" w:type="dxa"/>
            <w:vAlign w:val="center"/>
          </w:tcPr>
          <w:p w:rsidR="00323092" w:rsidRPr="006F2CD6" w:rsidRDefault="00323092" w:rsidP="004C51B5">
            <w:r w:rsidRPr="006F2CD6">
              <w:t xml:space="preserve">Priroda </w:t>
            </w:r>
          </w:p>
        </w:tc>
        <w:tc>
          <w:tcPr>
            <w:tcW w:w="790" w:type="dxa"/>
            <w:vAlign w:val="center"/>
          </w:tcPr>
          <w:p w:rsidR="00323092" w:rsidRPr="006F2CD6" w:rsidRDefault="00323092" w:rsidP="004C51B5">
            <w:pPr>
              <w:jc w:val="center"/>
            </w:pPr>
          </w:p>
        </w:tc>
        <w:tc>
          <w:tcPr>
            <w:tcW w:w="907" w:type="dxa"/>
            <w:vAlign w:val="center"/>
          </w:tcPr>
          <w:p w:rsidR="00323092" w:rsidRPr="006F2CD6" w:rsidRDefault="00323092" w:rsidP="004C51B5">
            <w:pPr>
              <w:jc w:val="center"/>
            </w:pPr>
          </w:p>
        </w:tc>
        <w:tc>
          <w:tcPr>
            <w:tcW w:w="791" w:type="dxa"/>
            <w:vAlign w:val="center"/>
          </w:tcPr>
          <w:p w:rsidR="00323092" w:rsidRPr="006F2CD6" w:rsidRDefault="00323092" w:rsidP="004C51B5">
            <w:pPr>
              <w:jc w:val="center"/>
            </w:pPr>
          </w:p>
        </w:tc>
        <w:tc>
          <w:tcPr>
            <w:tcW w:w="790" w:type="dxa"/>
            <w:vAlign w:val="center"/>
          </w:tcPr>
          <w:p w:rsidR="00323092" w:rsidRPr="006F2CD6" w:rsidRDefault="00323092" w:rsidP="004C51B5">
            <w:pPr>
              <w:jc w:val="center"/>
            </w:pPr>
          </w:p>
        </w:tc>
        <w:tc>
          <w:tcPr>
            <w:tcW w:w="790" w:type="dxa"/>
            <w:vAlign w:val="center"/>
          </w:tcPr>
          <w:p w:rsidR="00323092" w:rsidRPr="006F2CD6" w:rsidRDefault="00323092" w:rsidP="0026184E">
            <w:pPr>
              <w:jc w:val="center"/>
            </w:pPr>
            <w:r w:rsidRPr="006F2CD6">
              <w:t>1</w:t>
            </w:r>
            <w:r w:rsidR="0026184E">
              <w:t>58</w:t>
            </w:r>
          </w:p>
        </w:tc>
        <w:tc>
          <w:tcPr>
            <w:tcW w:w="791" w:type="dxa"/>
            <w:vAlign w:val="center"/>
          </w:tcPr>
          <w:p w:rsidR="00323092" w:rsidRPr="006F2CD6" w:rsidRDefault="00323092" w:rsidP="004C51B5">
            <w:pPr>
              <w:jc w:val="center"/>
            </w:pPr>
            <w:r w:rsidRPr="006F2CD6">
              <w:t>140</w:t>
            </w:r>
          </w:p>
        </w:tc>
        <w:tc>
          <w:tcPr>
            <w:tcW w:w="790" w:type="dxa"/>
            <w:vAlign w:val="center"/>
          </w:tcPr>
          <w:p w:rsidR="00323092" w:rsidRPr="006F2CD6" w:rsidRDefault="00323092" w:rsidP="004C51B5">
            <w:pPr>
              <w:jc w:val="center"/>
            </w:pPr>
          </w:p>
        </w:tc>
        <w:tc>
          <w:tcPr>
            <w:tcW w:w="791" w:type="dxa"/>
            <w:vAlign w:val="center"/>
          </w:tcPr>
          <w:p w:rsidR="00323092" w:rsidRPr="006F2CD6" w:rsidRDefault="00323092" w:rsidP="004C51B5">
            <w:pPr>
              <w:jc w:val="center"/>
            </w:pPr>
          </w:p>
        </w:tc>
        <w:tc>
          <w:tcPr>
            <w:tcW w:w="907" w:type="dxa"/>
            <w:vAlign w:val="center"/>
          </w:tcPr>
          <w:p w:rsidR="00323092" w:rsidRPr="006F2CD6" w:rsidRDefault="00323092" w:rsidP="004C51B5">
            <w:pPr>
              <w:jc w:val="center"/>
            </w:pPr>
            <w:r w:rsidRPr="006F2CD6">
              <w:t>245</w:t>
            </w:r>
          </w:p>
        </w:tc>
      </w:tr>
      <w:tr w:rsidR="00323092" w:rsidRPr="006F2CD6">
        <w:trPr>
          <w:trHeight w:val="680"/>
        </w:trPr>
        <w:tc>
          <w:tcPr>
            <w:tcW w:w="1905" w:type="dxa"/>
            <w:vAlign w:val="center"/>
          </w:tcPr>
          <w:p w:rsidR="00323092" w:rsidRPr="006F2CD6" w:rsidRDefault="00323092" w:rsidP="004C51B5">
            <w:r w:rsidRPr="006F2CD6">
              <w:t xml:space="preserve">Biologija </w:t>
            </w:r>
          </w:p>
        </w:tc>
        <w:tc>
          <w:tcPr>
            <w:tcW w:w="790" w:type="dxa"/>
            <w:vAlign w:val="center"/>
          </w:tcPr>
          <w:p w:rsidR="00323092" w:rsidRPr="006F2CD6" w:rsidRDefault="00323092" w:rsidP="004C51B5">
            <w:pPr>
              <w:jc w:val="center"/>
            </w:pPr>
          </w:p>
        </w:tc>
        <w:tc>
          <w:tcPr>
            <w:tcW w:w="907" w:type="dxa"/>
            <w:vAlign w:val="center"/>
          </w:tcPr>
          <w:p w:rsidR="00323092" w:rsidRPr="006F2CD6" w:rsidRDefault="00323092" w:rsidP="004C51B5">
            <w:pPr>
              <w:jc w:val="center"/>
            </w:pPr>
          </w:p>
        </w:tc>
        <w:tc>
          <w:tcPr>
            <w:tcW w:w="791" w:type="dxa"/>
            <w:vAlign w:val="center"/>
          </w:tcPr>
          <w:p w:rsidR="00323092" w:rsidRPr="006F2CD6" w:rsidRDefault="00323092" w:rsidP="004C51B5">
            <w:pPr>
              <w:jc w:val="center"/>
            </w:pPr>
          </w:p>
        </w:tc>
        <w:tc>
          <w:tcPr>
            <w:tcW w:w="790" w:type="dxa"/>
            <w:vAlign w:val="center"/>
          </w:tcPr>
          <w:p w:rsidR="00323092" w:rsidRPr="006F2CD6" w:rsidRDefault="00323092" w:rsidP="004C51B5">
            <w:pPr>
              <w:jc w:val="center"/>
            </w:pPr>
          </w:p>
        </w:tc>
        <w:tc>
          <w:tcPr>
            <w:tcW w:w="790" w:type="dxa"/>
            <w:vAlign w:val="center"/>
          </w:tcPr>
          <w:p w:rsidR="00323092" w:rsidRPr="006F2CD6" w:rsidRDefault="00323092" w:rsidP="004C51B5">
            <w:pPr>
              <w:jc w:val="center"/>
            </w:pPr>
          </w:p>
        </w:tc>
        <w:tc>
          <w:tcPr>
            <w:tcW w:w="791" w:type="dxa"/>
            <w:vAlign w:val="center"/>
          </w:tcPr>
          <w:p w:rsidR="00323092" w:rsidRPr="006F2CD6" w:rsidRDefault="00323092" w:rsidP="004C51B5">
            <w:pPr>
              <w:jc w:val="center"/>
            </w:pPr>
          </w:p>
        </w:tc>
        <w:tc>
          <w:tcPr>
            <w:tcW w:w="790" w:type="dxa"/>
            <w:vAlign w:val="center"/>
          </w:tcPr>
          <w:p w:rsidR="00323092" w:rsidRPr="006F2CD6" w:rsidRDefault="00323092" w:rsidP="004C51B5">
            <w:pPr>
              <w:jc w:val="center"/>
            </w:pPr>
            <w:r w:rsidRPr="006F2CD6">
              <w:t>140</w:t>
            </w:r>
          </w:p>
        </w:tc>
        <w:tc>
          <w:tcPr>
            <w:tcW w:w="791" w:type="dxa"/>
            <w:vAlign w:val="center"/>
          </w:tcPr>
          <w:p w:rsidR="00323092" w:rsidRPr="006F2CD6" w:rsidRDefault="00323092" w:rsidP="004C51B5">
            <w:pPr>
              <w:jc w:val="center"/>
            </w:pPr>
            <w:r w:rsidRPr="006F2CD6">
              <w:t>140</w:t>
            </w:r>
          </w:p>
        </w:tc>
        <w:tc>
          <w:tcPr>
            <w:tcW w:w="907" w:type="dxa"/>
            <w:vAlign w:val="center"/>
          </w:tcPr>
          <w:p w:rsidR="00323092" w:rsidRPr="006F2CD6" w:rsidRDefault="00323092" w:rsidP="004C51B5">
            <w:pPr>
              <w:jc w:val="center"/>
            </w:pPr>
            <w:r w:rsidRPr="006F2CD6">
              <w:t>280</w:t>
            </w:r>
          </w:p>
        </w:tc>
      </w:tr>
      <w:tr w:rsidR="00323092" w:rsidRPr="006F2CD6">
        <w:trPr>
          <w:trHeight w:val="680"/>
        </w:trPr>
        <w:tc>
          <w:tcPr>
            <w:tcW w:w="1905" w:type="dxa"/>
            <w:vAlign w:val="center"/>
          </w:tcPr>
          <w:p w:rsidR="00323092" w:rsidRPr="006F2CD6" w:rsidRDefault="00323092" w:rsidP="004C51B5">
            <w:r w:rsidRPr="006F2CD6">
              <w:t xml:space="preserve">Kemija </w:t>
            </w:r>
          </w:p>
        </w:tc>
        <w:tc>
          <w:tcPr>
            <w:tcW w:w="790" w:type="dxa"/>
            <w:vAlign w:val="center"/>
          </w:tcPr>
          <w:p w:rsidR="00323092" w:rsidRPr="006F2CD6" w:rsidRDefault="00323092" w:rsidP="004C51B5">
            <w:pPr>
              <w:jc w:val="center"/>
            </w:pPr>
          </w:p>
        </w:tc>
        <w:tc>
          <w:tcPr>
            <w:tcW w:w="907" w:type="dxa"/>
            <w:vAlign w:val="center"/>
          </w:tcPr>
          <w:p w:rsidR="00323092" w:rsidRPr="006F2CD6" w:rsidRDefault="00323092" w:rsidP="004C51B5">
            <w:pPr>
              <w:jc w:val="center"/>
            </w:pPr>
          </w:p>
        </w:tc>
        <w:tc>
          <w:tcPr>
            <w:tcW w:w="791" w:type="dxa"/>
            <w:vAlign w:val="center"/>
          </w:tcPr>
          <w:p w:rsidR="00323092" w:rsidRPr="006F2CD6" w:rsidRDefault="00323092" w:rsidP="004C51B5">
            <w:pPr>
              <w:jc w:val="center"/>
            </w:pPr>
          </w:p>
        </w:tc>
        <w:tc>
          <w:tcPr>
            <w:tcW w:w="790" w:type="dxa"/>
            <w:vAlign w:val="center"/>
          </w:tcPr>
          <w:p w:rsidR="00323092" w:rsidRPr="006F2CD6" w:rsidRDefault="00323092" w:rsidP="004C51B5">
            <w:pPr>
              <w:jc w:val="center"/>
            </w:pPr>
          </w:p>
        </w:tc>
        <w:tc>
          <w:tcPr>
            <w:tcW w:w="790" w:type="dxa"/>
            <w:vAlign w:val="center"/>
          </w:tcPr>
          <w:p w:rsidR="00323092" w:rsidRPr="006F2CD6" w:rsidRDefault="00323092" w:rsidP="004C51B5">
            <w:pPr>
              <w:jc w:val="center"/>
            </w:pPr>
          </w:p>
        </w:tc>
        <w:tc>
          <w:tcPr>
            <w:tcW w:w="791" w:type="dxa"/>
            <w:vAlign w:val="center"/>
          </w:tcPr>
          <w:p w:rsidR="00323092" w:rsidRPr="006F2CD6" w:rsidRDefault="00323092" w:rsidP="004C51B5">
            <w:pPr>
              <w:jc w:val="center"/>
            </w:pPr>
          </w:p>
        </w:tc>
        <w:tc>
          <w:tcPr>
            <w:tcW w:w="790" w:type="dxa"/>
            <w:vAlign w:val="center"/>
          </w:tcPr>
          <w:p w:rsidR="00323092" w:rsidRPr="006F2CD6" w:rsidRDefault="00323092" w:rsidP="004C51B5">
            <w:pPr>
              <w:jc w:val="center"/>
            </w:pPr>
            <w:r w:rsidRPr="006F2CD6">
              <w:t>140</w:t>
            </w:r>
          </w:p>
        </w:tc>
        <w:tc>
          <w:tcPr>
            <w:tcW w:w="791" w:type="dxa"/>
            <w:vAlign w:val="center"/>
          </w:tcPr>
          <w:p w:rsidR="00323092" w:rsidRPr="006F2CD6" w:rsidRDefault="00323092" w:rsidP="004C51B5">
            <w:pPr>
              <w:jc w:val="center"/>
            </w:pPr>
            <w:r w:rsidRPr="006F2CD6">
              <w:t>140</w:t>
            </w:r>
          </w:p>
        </w:tc>
        <w:tc>
          <w:tcPr>
            <w:tcW w:w="907" w:type="dxa"/>
            <w:vAlign w:val="center"/>
          </w:tcPr>
          <w:p w:rsidR="00323092" w:rsidRPr="006F2CD6" w:rsidRDefault="00323092" w:rsidP="004C51B5">
            <w:pPr>
              <w:jc w:val="center"/>
            </w:pPr>
            <w:r w:rsidRPr="006F2CD6">
              <w:t>280</w:t>
            </w:r>
          </w:p>
        </w:tc>
      </w:tr>
      <w:tr w:rsidR="00323092" w:rsidRPr="006F2CD6">
        <w:trPr>
          <w:trHeight w:val="680"/>
        </w:trPr>
        <w:tc>
          <w:tcPr>
            <w:tcW w:w="1905" w:type="dxa"/>
            <w:vAlign w:val="center"/>
          </w:tcPr>
          <w:p w:rsidR="00323092" w:rsidRPr="006F2CD6" w:rsidRDefault="00323092" w:rsidP="004C51B5">
            <w:r w:rsidRPr="006F2CD6">
              <w:t xml:space="preserve">Fizika </w:t>
            </w:r>
          </w:p>
        </w:tc>
        <w:tc>
          <w:tcPr>
            <w:tcW w:w="790" w:type="dxa"/>
            <w:vAlign w:val="center"/>
          </w:tcPr>
          <w:p w:rsidR="00323092" w:rsidRPr="006F2CD6" w:rsidRDefault="00323092" w:rsidP="004C51B5">
            <w:pPr>
              <w:jc w:val="center"/>
            </w:pPr>
          </w:p>
        </w:tc>
        <w:tc>
          <w:tcPr>
            <w:tcW w:w="907" w:type="dxa"/>
            <w:vAlign w:val="center"/>
          </w:tcPr>
          <w:p w:rsidR="00323092" w:rsidRPr="006F2CD6" w:rsidRDefault="00323092" w:rsidP="004C51B5">
            <w:pPr>
              <w:jc w:val="center"/>
            </w:pPr>
          </w:p>
        </w:tc>
        <w:tc>
          <w:tcPr>
            <w:tcW w:w="791" w:type="dxa"/>
            <w:vAlign w:val="center"/>
          </w:tcPr>
          <w:p w:rsidR="00323092" w:rsidRPr="006F2CD6" w:rsidRDefault="00323092" w:rsidP="004C51B5">
            <w:pPr>
              <w:jc w:val="center"/>
            </w:pPr>
          </w:p>
        </w:tc>
        <w:tc>
          <w:tcPr>
            <w:tcW w:w="790" w:type="dxa"/>
            <w:vAlign w:val="center"/>
          </w:tcPr>
          <w:p w:rsidR="00323092" w:rsidRPr="006F2CD6" w:rsidRDefault="00323092" w:rsidP="004C51B5">
            <w:pPr>
              <w:jc w:val="center"/>
            </w:pPr>
          </w:p>
        </w:tc>
        <w:tc>
          <w:tcPr>
            <w:tcW w:w="790" w:type="dxa"/>
            <w:vAlign w:val="center"/>
          </w:tcPr>
          <w:p w:rsidR="00323092" w:rsidRPr="006F2CD6" w:rsidRDefault="00323092" w:rsidP="004C51B5">
            <w:pPr>
              <w:jc w:val="center"/>
            </w:pPr>
          </w:p>
        </w:tc>
        <w:tc>
          <w:tcPr>
            <w:tcW w:w="791" w:type="dxa"/>
            <w:vAlign w:val="center"/>
          </w:tcPr>
          <w:p w:rsidR="00323092" w:rsidRPr="006F2CD6" w:rsidRDefault="00323092" w:rsidP="004C51B5">
            <w:pPr>
              <w:jc w:val="center"/>
            </w:pPr>
          </w:p>
        </w:tc>
        <w:tc>
          <w:tcPr>
            <w:tcW w:w="790" w:type="dxa"/>
            <w:vAlign w:val="center"/>
          </w:tcPr>
          <w:p w:rsidR="00323092" w:rsidRPr="006F2CD6" w:rsidRDefault="00323092" w:rsidP="004C51B5">
            <w:pPr>
              <w:jc w:val="center"/>
            </w:pPr>
            <w:r w:rsidRPr="006F2CD6">
              <w:t>140</w:t>
            </w:r>
          </w:p>
        </w:tc>
        <w:tc>
          <w:tcPr>
            <w:tcW w:w="791" w:type="dxa"/>
            <w:vAlign w:val="center"/>
          </w:tcPr>
          <w:p w:rsidR="00323092" w:rsidRPr="006F2CD6" w:rsidRDefault="00323092" w:rsidP="004C51B5">
            <w:pPr>
              <w:jc w:val="center"/>
            </w:pPr>
            <w:r w:rsidRPr="006F2CD6">
              <w:t>140</w:t>
            </w:r>
          </w:p>
        </w:tc>
        <w:tc>
          <w:tcPr>
            <w:tcW w:w="907" w:type="dxa"/>
            <w:vAlign w:val="center"/>
          </w:tcPr>
          <w:p w:rsidR="00323092" w:rsidRPr="006F2CD6" w:rsidRDefault="00323092" w:rsidP="004C51B5">
            <w:pPr>
              <w:jc w:val="center"/>
            </w:pPr>
            <w:r w:rsidRPr="006F2CD6">
              <w:t>280</w:t>
            </w:r>
          </w:p>
        </w:tc>
      </w:tr>
      <w:tr w:rsidR="00323092" w:rsidRPr="006F2CD6">
        <w:trPr>
          <w:trHeight w:val="680"/>
        </w:trPr>
        <w:tc>
          <w:tcPr>
            <w:tcW w:w="1905" w:type="dxa"/>
            <w:vAlign w:val="center"/>
          </w:tcPr>
          <w:p w:rsidR="00323092" w:rsidRPr="006F2CD6" w:rsidRDefault="00323092" w:rsidP="004C51B5">
            <w:r w:rsidRPr="006F2CD6">
              <w:t>Priroda i društvo</w:t>
            </w:r>
          </w:p>
        </w:tc>
        <w:tc>
          <w:tcPr>
            <w:tcW w:w="790" w:type="dxa"/>
            <w:vAlign w:val="center"/>
          </w:tcPr>
          <w:p w:rsidR="00323092" w:rsidRPr="006F2CD6" w:rsidRDefault="00323092" w:rsidP="004C51B5">
            <w:pPr>
              <w:jc w:val="center"/>
            </w:pPr>
            <w:r w:rsidRPr="006F2CD6">
              <w:t>140</w:t>
            </w:r>
          </w:p>
        </w:tc>
        <w:tc>
          <w:tcPr>
            <w:tcW w:w="907" w:type="dxa"/>
            <w:vAlign w:val="center"/>
          </w:tcPr>
          <w:p w:rsidR="00323092" w:rsidRPr="006F2CD6" w:rsidRDefault="00323092" w:rsidP="004C51B5">
            <w:pPr>
              <w:jc w:val="center"/>
            </w:pPr>
            <w:r w:rsidRPr="006F2CD6">
              <w:t>140</w:t>
            </w:r>
          </w:p>
        </w:tc>
        <w:tc>
          <w:tcPr>
            <w:tcW w:w="791" w:type="dxa"/>
            <w:vAlign w:val="center"/>
          </w:tcPr>
          <w:p w:rsidR="00323092" w:rsidRPr="006F2CD6" w:rsidRDefault="00323092" w:rsidP="004C51B5">
            <w:pPr>
              <w:jc w:val="center"/>
            </w:pPr>
            <w:r w:rsidRPr="006F2CD6">
              <w:t>140</w:t>
            </w:r>
          </w:p>
        </w:tc>
        <w:tc>
          <w:tcPr>
            <w:tcW w:w="790" w:type="dxa"/>
            <w:vAlign w:val="center"/>
          </w:tcPr>
          <w:p w:rsidR="00323092" w:rsidRPr="006F2CD6" w:rsidRDefault="00323092" w:rsidP="004C51B5">
            <w:pPr>
              <w:jc w:val="center"/>
            </w:pPr>
            <w:r w:rsidRPr="006F2CD6">
              <w:t>210</w:t>
            </w:r>
          </w:p>
        </w:tc>
        <w:tc>
          <w:tcPr>
            <w:tcW w:w="790" w:type="dxa"/>
            <w:vAlign w:val="center"/>
          </w:tcPr>
          <w:p w:rsidR="00323092" w:rsidRPr="006F2CD6" w:rsidRDefault="00323092" w:rsidP="004C51B5">
            <w:pPr>
              <w:jc w:val="center"/>
            </w:pPr>
          </w:p>
        </w:tc>
        <w:tc>
          <w:tcPr>
            <w:tcW w:w="791" w:type="dxa"/>
            <w:vAlign w:val="center"/>
          </w:tcPr>
          <w:p w:rsidR="00323092" w:rsidRPr="006F2CD6" w:rsidRDefault="00323092" w:rsidP="004C51B5">
            <w:pPr>
              <w:jc w:val="center"/>
            </w:pPr>
          </w:p>
        </w:tc>
        <w:tc>
          <w:tcPr>
            <w:tcW w:w="790" w:type="dxa"/>
            <w:vAlign w:val="center"/>
          </w:tcPr>
          <w:p w:rsidR="00323092" w:rsidRPr="006F2CD6" w:rsidRDefault="00323092" w:rsidP="004C51B5">
            <w:pPr>
              <w:jc w:val="center"/>
            </w:pPr>
          </w:p>
        </w:tc>
        <w:tc>
          <w:tcPr>
            <w:tcW w:w="791" w:type="dxa"/>
            <w:vAlign w:val="center"/>
          </w:tcPr>
          <w:p w:rsidR="00323092" w:rsidRPr="006F2CD6" w:rsidRDefault="00323092" w:rsidP="004C51B5">
            <w:pPr>
              <w:jc w:val="center"/>
            </w:pPr>
          </w:p>
        </w:tc>
        <w:tc>
          <w:tcPr>
            <w:tcW w:w="907" w:type="dxa"/>
            <w:vAlign w:val="center"/>
          </w:tcPr>
          <w:p w:rsidR="00323092" w:rsidRPr="006F2CD6" w:rsidRDefault="00323092" w:rsidP="004C51B5">
            <w:pPr>
              <w:jc w:val="center"/>
            </w:pPr>
            <w:r w:rsidRPr="006F2CD6">
              <w:t>630</w:t>
            </w:r>
          </w:p>
        </w:tc>
      </w:tr>
      <w:tr w:rsidR="00323092" w:rsidRPr="006F2CD6">
        <w:trPr>
          <w:trHeight w:val="680"/>
        </w:trPr>
        <w:tc>
          <w:tcPr>
            <w:tcW w:w="1905" w:type="dxa"/>
            <w:vAlign w:val="center"/>
          </w:tcPr>
          <w:p w:rsidR="00323092" w:rsidRPr="006F2CD6" w:rsidRDefault="00323092" w:rsidP="004C51B5">
            <w:r w:rsidRPr="006F2CD6">
              <w:t xml:space="preserve">Povijest </w:t>
            </w:r>
          </w:p>
        </w:tc>
        <w:tc>
          <w:tcPr>
            <w:tcW w:w="790" w:type="dxa"/>
            <w:vAlign w:val="center"/>
          </w:tcPr>
          <w:p w:rsidR="00323092" w:rsidRPr="006F2CD6" w:rsidRDefault="00323092" w:rsidP="004C51B5">
            <w:pPr>
              <w:jc w:val="center"/>
            </w:pPr>
          </w:p>
        </w:tc>
        <w:tc>
          <w:tcPr>
            <w:tcW w:w="907" w:type="dxa"/>
            <w:vAlign w:val="center"/>
          </w:tcPr>
          <w:p w:rsidR="00323092" w:rsidRPr="006F2CD6" w:rsidRDefault="00323092" w:rsidP="004C51B5">
            <w:pPr>
              <w:jc w:val="center"/>
            </w:pPr>
          </w:p>
        </w:tc>
        <w:tc>
          <w:tcPr>
            <w:tcW w:w="791" w:type="dxa"/>
            <w:vAlign w:val="center"/>
          </w:tcPr>
          <w:p w:rsidR="00323092" w:rsidRPr="006F2CD6" w:rsidRDefault="00323092" w:rsidP="004C51B5">
            <w:pPr>
              <w:jc w:val="center"/>
            </w:pPr>
          </w:p>
        </w:tc>
        <w:tc>
          <w:tcPr>
            <w:tcW w:w="790" w:type="dxa"/>
            <w:vAlign w:val="center"/>
          </w:tcPr>
          <w:p w:rsidR="00323092" w:rsidRPr="006F2CD6" w:rsidRDefault="00323092" w:rsidP="004C51B5">
            <w:pPr>
              <w:jc w:val="center"/>
            </w:pPr>
          </w:p>
        </w:tc>
        <w:tc>
          <w:tcPr>
            <w:tcW w:w="790" w:type="dxa"/>
            <w:vAlign w:val="center"/>
          </w:tcPr>
          <w:p w:rsidR="00323092" w:rsidRPr="006F2CD6" w:rsidRDefault="0026184E" w:rsidP="004C51B5">
            <w:pPr>
              <w:jc w:val="center"/>
            </w:pPr>
            <w:r>
              <w:t>210</w:t>
            </w:r>
          </w:p>
        </w:tc>
        <w:tc>
          <w:tcPr>
            <w:tcW w:w="791" w:type="dxa"/>
            <w:vAlign w:val="center"/>
          </w:tcPr>
          <w:p w:rsidR="00323092" w:rsidRPr="006F2CD6" w:rsidRDefault="00323092" w:rsidP="004C51B5">
            <w:pPr>
              <w:jc w:val="center"/>
            </w:pPr>
            <w:r w:rsidRPr="006F2CD6">
              <w:t>140</w:t>
            </w:r>
          </w:p>
        </w:tc>
        <w:tc>
          <w:tcPr>
            <w:tcW w:w="790" w:type="dxa"/>
            <w:vAlign w:val="center"/>
          </w:tcPr>
          <w:p w:rsidR="00323092" w:rsidRPr="006F2CD6" w:rsidRDefault="00323092" w:rsidP="004C51B5">
            <w:pPr>
              <w:jc w:val="center"/>
            </w:pPr>
            <w:r w:rsidRPr="006F2CD6">
              <w:t>140</w:t>
            </w:r>
          </w:p>
        </w:tc>
        <w:tc>
          <w:tcPr>
            <w:tcW w:w="791" w:type="dxa"/>
            <w:vAlign w:val="center"/>
          </w:tcPr>
          <w:p w:rsidR="00323092" w:rsidRPr="006F2CD6" w:rsidRDefault="00323092" w:rsidP="004C51B5">
            <w:pPr>
              <w:jc w:val="center"/>
            </w:pPr>
            <w:r w:rsidRPr="006F2CD6">
              <w:t>140</w:t>
            </w:r>
          </w:p>
        </w:tc>
        <w:tc>
          <w:tcPr>
            <w:tcW w:w="907" w:type="dxa"/>
            <w:vAlign w:val="center"/>
          </w:tcPr>
          <w:p w:rsidR="00323092" w:rsidRPr="006F2CD6" w:rsidRDefault="00323092" w:rsidP="004C51B5">
            <w:pPr>
              <w:jc w:val="center"/>
            </w:pPr>
            <w:r w:rsidRPr="006F2CD6">
              <w:t>560</w:t>
            </w:r>
          </w:p>
        </w:tc>
      </w:tr>
      <w:tr w:rsidR="00323092" w:rsidRPr="006F2CD6">
        <w:trPr>
          <w:trHeight w:val="680"/>
        </w:trPr>
        <w:tc>
          <w:tcPr>
            <w:tcW w:w="1905" w:type="dxa"/>
            <w:vAlign w:val="center"/>
          </w:tcPr>
          <w:p w:rsidR="00323092" w:rsidRPr="006F2CD6" w:rsidRDefault="00323092" w:rsidP="004C51B5">
            <w:r w:rsidRPr="006F2CD6">
              <w:t>Zemljopis</w:t>
            </w:r>
          </w:p>
        </w:tc>
        <w:tc>
          <w:tcPr>
            <w:tcW w:w="790" w:type="dxa"/>
            <w:vAlign w:val="center"/>
          </w:tcPr>
          <w:p w:rsidR="00323092" w:rsidRPr="006F2CD6" w:rsidRDefault="00323092" w:rsidP="004C51B5">
            <w:pPr>
              <w:jc w:val="center"/>
            </w:pPr>
          </w:p>
        </w:tc>
        <w:tc>
          <w:tcPr>
            <w:tcW w:w="907" w:type="dxa"/>
            <w:vAlign w:val="center"/>
          </w:tcPr>
          <w:p w:rsidR="00323092" w:rsidRPr="006F2CD6" w:rsidRDefault="00323092" w:rsidP="004C51B5">
            <w:pPr>
              <w:jc w:val="center"/>
            </w:pPr>
          </w:p>
        </w:tc>
        <w:tc>
          <w:tcPr>
            <w:tcW w:w="791" w:type="dxa"/>
            <w:vAlign w:val="center"/>
          </w:tcPr>
          <w:p w:rsidR="00323092" w:rsidRPr="006F2CD6" w:rsidRDefault="00323092" w:rsidP="004C51B5">
            <w:pPr>
              <w:jc w:val="center"/>
            </w:pPr>
          </w:p>
        </w:tc>
        <w:tc>
          <w:tcPr>
            <w:tcW w:w="790" w:type="dxa"/>
            <w:vAlign w:val="center"/>
          </w:tcPr>
          <w:p w:rsidR="00323092" w:rsidRPr="006F2CD6" w:rsidRDefault="00323092" w:rsidP="004C51B5">
            <w:pPr>
              <w:jc w:val="center"/>
            </w:pPr>
          </w:p>
        </w:tc>
        <w:tc>
          <w:tcPr>
            <w:tcW w:w="790" w:type="dxa"/>
            <w:vAlign w:val="center"/>
          </w:tcPr>
          <w:p w:rsidR="00323092" w:rsidRPr="006F2CD6" w:rsidRDefault="00323092" w:rsidP="0026184E">
            <w:pPr>
              <w:jc w:val="center"/>
            </w:pPr>
            <w:r w:rsidRPr="006F2CD6">
              <w:t>1</w:t>
            </w:r>
            <w:r w:rsidR="0026184E">
              <w:t>57</w:t>
            </w:r>
          </w:p>
        </w:tc>
        <w:tc>
          <w:tcPr>
            <w:tcW w:w="791" w:type="dxa"/>
            <w:vAlign w:val="center"/>
          </w:tcPr>
          <w:p w:rsidR="00323092" w:rsidRPr="006F2CD6" w:rsidRDefault="00323092" w:rsidP="004C51B5">
            <w:pPr>
              <w:jc w:val="center"/>
            </w:pPr>
            <w:r w:rsidRPr="006F2CD6">
              <w:t>140</w:t>
            </w:r>
          </w:p>
        </w:tc>
        <w:tc>
          <w:tcPr>
            <w:tcW w:w="790" w:type="dxa"/>
            <w:vAlign w:val="center"/>
          </w:tcPr>
          <w:p w:rsidR="00323092" w:rsidRPr="006F2CD6" w:rsidRDefault="00323092" w:rsidP="004C51B5">
            <w:pPr>
              <w:jc w:val="center"/>
            </w:pPr>
            <w:r w:rsidRPr="006F2CD6">
              <w:t>140</w:t>
            </w:r>
          </w:p>
        </w:tc>
        <w:tc>
          <w:tcPr>
            <w:tcW w:w="791" w:type="dxa"/>
            <w:vAlign w:val="center"/>
          </w:tcPr>
          <w:p w:rsidR="00323092" w:rsidRPr="006F2CD6" w:rsidRDefault="00323092" w:rsidP="004C51B5">
            <w:pPr>
              <w:jc w:val="center"/>
            </w:pPr>
            <w:r w:rsidRPr="006F2CD6">
              <w:t>140</w:t>
            </w:r>
          </w:p>
        </w:tc>
        <w:tc>
          <w:tcPr>
            <w:tcW w:w="907" w:type="dxa"/>
            <w:vAlign w:val="center"/>
          </w:tcPr>
          <w:p w:rsidR="00323092" w:rsidRPr="006F2CD6" w:rsidRDefault="00323092" w:rsidP="004C51B5">
            <w:pPr>
              <w:jc w:val="center"/>
            </w:pPr>
            <w:r w:rsidRPr="006F2CD6">
              <w:t>525</w:t>
            </w:r>
          </w:p>
        </w:tc>
      </w:tr>
      <w:tr w:rsidR="00323092" w:rsidRPr="006F2CD6">
        <w:trPr>
          <w:trHeight w:val="680"/>
        </w:trPr>
        <w:tc>
          <w:tcPr>
            <w:tcW w:w="1905" w:type="dxa"/>
            <w:vAlign w:val="center"/>
          </w:tcPr>
          <w:p w:rsidR="00323092" w:rsidRPr="006F2CD6" w:rsidRDefault="00323092" w:rsidP="004C51B5">
            <w:r w:rsidRPr="006F2CD6">
              <w:t>Tehnička kultura</w:t>
            </w:r>
          </w:p>
        </w:tc>
        <w:tc>
          <w:tcPr>
            <w:tcW w:w="790" w:type="dxa"/>
            <w:vAlign w:val="center"/>
          </w:tcPr>
          <w:p w:rsidR="00323092" w:rsidRPr="006F2CD6" w:rsidRDefault="00323092" w:rsidP="004C51B5">
            <w:pPr>
              <w:jc w:val="center"/>
            </w:pPr>
          </w:p>
        </w:tc>
        <w:tc>
          <w:tcPr>
            <w:tcW w:w="907" w:type="dxa"/>
            <w:vAlign w:val="center"/>
          </w:tcPr>
          <w:p w:rsidR="00323092" w:rsidRPr="006F2CD6" w:rsidRDefault="00323092" w:rsidP="004C51B5">
            <w:pPr>
              <w:jc w:val="center"/>
            </w:pPr>
          </w:p>
        </w:tc>
        <w:tc>
          <w:tcPr>
            <w:tcW w:w="791" w:type="dxa"/>
            <w:vAlign w:val="center"/>
          </w:tcPr>
          <w:p w:rsidR="00323092" w:rsidRPr="006F2CD6" w:rsidRDefault="00323092" w:rsidP="004C51B5">
            <w:pPr>
              <w:jc w:val="center"/>
            </w:pPr>
          </w:p>
        </w:tc>
        <w:tc>
          <w:tcPr>
            <w:tcW w:w="790" w:type="dxa"/>
            <w:vAlign w:val="center"/>
          </w:tcPr>
          <w:p w:rsidR="00323092" w:rsidRPr="006F2CD6" w:rsidRDefault="00323092" w:rsidP="004C51B5">
            <w:pPr>
              <w:jc w:val="center"/>
            </w:pPr>
          </w:p>
        </w:tc>
        <w:tc>
          <w:tcPr>
            <w:tcW w:w="790" w:type="dxa"/>
            <w:vAlign w:val="center"/>
          </w:tcPr>
          <w:p w:rsidR="00323092" w:rsidRPr="006F2CD6" w:rsidRDefault="0026184E" w:rsidP="004C51B5">
            <w:pPr>
              <w:jc w:val="center"/>
            </w:pPr>
            <w:r>
              <w:t>1</w:t>
            </w:r>
            <w:r w:rsidR="00323092" w:rsidRPr="006F2CD6">
              <w:t>0</w:t>
            </w:r>
            <w:r>
              <w:t>5</w:t>
            </w:r>
          </w:p>
        </w:tc>
        <w:tc>
          <w:tcPr>
            <w:tcW w:w="791" w:type="dxa"/>
            <w:vAlign w:val="center"/>
          </w:tcPr>
          <w:p w:rsidR="00323092" w:rsidRPr="006F2CD6" w:rsidRDefault="00323092" w:rsidP="004C51B5">
            <w:pPr>
              <w:jc w:val="center"/>
            </w:pPr>
            <w:r w:rsidRPr="006F2CD6">
              <w:t>70</w:t>
            </w:r>
          </w:p>
        </w:tc>
        <w:tc>
          <w:tcPr>
            <w:tcW w:w="790" w:type="dxa"/>
            <w:vAlign w:val="center"/>
          </w:tcPr>
          <w:p w:rsidR="00323092" w:rsidRPr="006F2CD6" w:rsidRDefault="00323092" w:rsidP="004C51B5">
            <w:pPr>
              <w:jc w:val="center"/>
            </w:pPr>
            <w:r w:rsidRPr="006F2CD6">
              <w:t>70</w:t>
            </w:r>
          </w:p>
        </w:tc>
        <w:tc>
          <w:tcPr>
            <w:tcW w:w="791" w:type="dxa"/>
            <w:vAlign w:val="center"/>
          </w:tcPr>
          <w:p w:rsidR="00323092" w:rsidRPr="006F2CD6" w:rsidRDefault="00323092" w:rsidP="004C51B5">
            <w:pPr>
              <w:jc w:val="center"/>
            </w:pPr>
            <w:r w:rsidRPr="006F2CD6">
              <w:t>70</w:t>
            </w:r>
          </w:p>
        </w:tc>
        <w:tc>
          <w:tcPr>
            <w:tcW w:w="907" w:type="dxa"/>
            <w:vAlign w:val="center"/>
          </w:tcPr>
          <w:p w:rsidR="00323092" w:rsidRPr="006F2CD6" w:rsidRDefault="00323092" w:rsidP="004C51B5">
            <w:pPr>
              <w:jc w:val="center"/>
            </w:pPr>
            <w:r w:rsidRPr="006F2CD6">
              <w:t>280</w:t>
            </w:r>
          </w:p>
        </w:tc>
      </w:tr>
      <w:tr w:rsidR="00323092" w:rsidRPr="006F2CD6">
        <w:trPr>
          <w:trHeight w:val="680"/>
        </w:trPr>
        <w:tc>
          <w:tcPr>
            <w:tcW w:w="1905" w:type="dxa"/>
            <w:vAlign w:val="center"/>
          </w:tcPr>
          <w:p w:rsidR="00323092" w:rsidRPr="006F2CD6" w:rsidRDefault="00323092" w:rsidP="004C51B5">
            <w:r w:rsidRPr="006F2CD6">
              <w:t>TZK-a</w:t>
            </w:r>
          </w:p>
        </w:tc>
        <w:tc>
          <w:tcPr>
            <w:tcW w:w="790" w:type="dxa"/>
            <w:vAlign w:val="center"/>
          </w:tcPr>
          <w:p w:rsidR="00323092" w:rsidRPr="006F2CD6" w:rsidRDefault="00323092" w:rsidP="004C51B5">
            <w:pPr>
              <w:jc w:val="center"/>
            </w:pPr>
            <w:r w:rsidRPr="006F2CD6">
              <w:t>210</w:t>
            </w:r>
          </w:p>
        </w:tc>
        <w:tc>
          <w:tcPr>
            <w:tcW w:w="907" w:type="dxa"/>
            <w:vAlign w:val="center"/>
          </w:tcPr>
          <w:p w:rsidR="00323092" w:rsidRPr="006F2CD6" w:rsidRDefault="00323092" w:rsidP="004C51B5">
            <w:pPr>
              <w:jc w:val="center"/>
            </w:pPr>
            <w:r w:rsidRPr="006F2CD6">
              <w:t>210</w:t>
            </w:r>
          </w:p>
        </w:tc>
        <w:tc>
          <w:tcPr>
            <w:tcW w:w="791" w:type="dxa"/>
            <w:vAlign w:val="center"/>
          </w:tcPr>
          <w:p w:rsidR="00323092" w:rsidRPr="006F2CD6" w:rsidRDefault="00323092" w:rsidP="004C51B5">
            <w:pPr>
              <w:jc w:val="center"/>
            </w:pPr>
            <w:r w:rsidRPr="006F2CD6">
              <w:t>210</w:t>
            </w:r>
          </w:p>
        </w:tc>
        <w:tc>
          <w:tcPr>
            <w:tcW w:w="790" w:type="dxa"/>
            <w:vAlign w:val="center"/>
          </w:tcPr>
          <w:p w:rsidR="00323092" w:rsidRPr="006F2CD6" w:rsidRDefault="00323092" w:rsidP="004C51B5">
            <w:pPr>
              <w:jc w:val="center"/>
            </w:pPr>
            <w:r w:rsidRPr="006F2CD6">
              <w:t>140</w:t>
            </w:r>
          </w:p>
        </w:tc>
        <w:tc>
          <w:tcPr>
            <w:tcW w:w="790" w:type="dxa"/>
            <w:vAlign w:val="center"/>
          </w:tcPr>
          <w:p w:rsidR="00323092" w:rsidRPr="006F2CD6" w:rsidRDefault="0026184E" w:rsidP="004C51B5">
            <w:pPr>
              <w:jc w:val="center"/>
            </w:pPr>
            <w:r>
              <w:t>21</w:t>
            </w:r>
            <w:r w:rsidR="00323092" w:rsidRPr="006F2CD6">
              <w:t>0</w:t>
            </w:r>
          </w:p>
        </w:tc>
        <w:tc>
          <w:tcPr>
            <w:tcW w:w="791" w:type="dxa"/>
            <w:vAlign w:val="center"/>
          </w:tcPr>
          <w:p w:rsidR="00323092" w:rsidRPr="006F2CD6" w:rsidRDefault="00323092" w:rsidP="004C51B5">
            <w:pPr>
              <w:jc w:val="center"/>
            </w:pPr>
            <w:r w:rsidRPr="006F2CD6">
              <w:t>140</w:t>
            </w:r>
          </w:p>
        </w:tc>
        <w:tc>
          <w:tcPr>
            <w:tcW w:w="790" w:type="dxa"/>
            <w:vAlign w:val="center"/>
          </w:tcPr>
          <w:p w:rsidR="00323092" w:rsidRPr="006F2CD6" w:rsidRDefault="00323092" w:rsidP="004C51B5">
            <w:pPr>
              <w:jc w:val="center"/>
            </w:pPr>
            <w:r w:rsidRPr="006F2CD6">
              <w:t>140</w:t>
            </w:r>
          </w:p>
        </w:tc>
        <w:tc>
          <w:tcPr>
            <w:tcW w:w="791" w:type="dxa"/>
            <w:vAlign w:val="center"/>
          </w:tcPr>
          <w:p w:rsidR="00323092" w:rsidRPr="006F2CD6" w:rsidRDefault="00323092" w:rsidP="004C51B5">
            <w:pPr>
              <w:jc w:val="center"/>
            </w:pPr>
            <w:r w:rsidRPr="006F2CD6">
              <w:t>140</w:t>
            </w:r>
          </w:p>
        </w:tc>
        <w:tc>
          <w:tcPr>
            <w:tcW w:w="907" w:type="dxa"/>
            <w:vAlign w:val="center"/>
          </w:tcPr>
          <w:p w:rsidR="00323092" w:rsidRPr="006F2CD6" w:rsidRDefault="00323092" w:rsidP="004C51B5">
            <w:pPr>
              <w:jc w:val="center"/>
            </w:pPr>
            <w:r w:rsidRPr="006F2CD6">
              <w:t>1330</w:t>
            </w:r>
          </w:p>
        </w:tc>
      </w:tr>
      <w:tr w:rsidR="00323092" w:rsidRPr="006F2CD6">
        <w:trPr>
          <w:trHeight w:val="680"/>
        </w:trPr>
        <w:tc>
          <w:tcPr>
            <w:tcW w:w="1905" w:type="dxa"/>
            <w:vAlign w:val="center"/>
          </w:tcPr>
          <w:p w:rsidR="00323092" w:rsidRPr="006F2CD6" w:rsidRDefault="00323092" w:rsidP="004C51B5">
            <w:pPr>
              <w:rPr>
                <w:b/>
                <w:bCs/>
              </w:rPr>
            </w:pPr>
            <w:r w:rsidRPr="006F2CD6">
              <w:rPr>
                <w:b/>
                <w:bCs/>
              </w:rPr>
              <w:t xml:space="preserve">UKUPNO </w:t>
            </w:r>
          </w:p>
        </w:tc>
        <w:tc>
          <w:tcPr>
            <w:tcW w:w="790" w:type="dxa"/>
            <w:vAlign w:val="center"/>
          </w:tcPr>
          <w:p w:rsidR="00323092" w:rsidRPr="006F2CD6" w:rsidRDefault="00323092" w:rsidP="004C51B5">
            <w:pPr>
              <w:jc w:val="center"/>
              <w:rPr>
                <w:b/>
                <w:bCs/>
              </w:rPr>
            </w:pPr>
            <w:r w:rsidRPr="006F2CD6">
              <w:rPr>
                <w:b/>
                <w:bCs/>
              </w:rPr>
              <w:t>1260</w:t>
            </w:r>
          </w:p>
        </w:tc>
        <w:tc>
          <w:tcPr>
            <w:tcW w:w="907" w:type="dxa"/>
            <w:vAlign w:val="center"/>
          </w:tcPr>
          <w:p w:rsidR="00323092" w:rsidRPr="006F2CD6" w:rsidRDefault="00323092" w:rsidP="004C51B5">
            <w:pPr>
              <w:jc w:val="center"/>
              <w:rPr>
                <w:b/>
                <w:bCs/>
              </w:rPr>
            </w:pPr>
            <w:r w:rsidRPr="006F2CD6">
              <w:rPr>
                <w:b/>
                <w:bCs/>
              </w:rPr>
              <w:t>1260</w:t>
            </w:r>
          </w:p>
        </w:tc>
        <w:tc>
          <w:tcPr>
            <w:tcW w:w="791" w:type="dxa"/>
            <w:vAlign w:val="center"/>
          </w:tcPr>
          <w:p w:rsidR="00323092" w:rsidRPr="006F2CD6" w:rsidRDefault="00323092" w:rsidP="004C51B5">
            <w:pPr>
              <w:jc w:val="center"/>
              <w:rPr>
                <w:b/>
                <w:bCs/>
              </w:rPr>
            </w:pPr>
            <w:r w:rsidRPr="006F2CD6">
              <w:rPr>
                <w:b/>
                <w:bCs/>
              </w:rPr>
              <w:t>1260</w:t>
            </w:r>
          </w:p>
        </w:tc>
        <w:tc>
          <w:tcPr>
            <w:tcW w:w="790" w:type="dxa"/>
            <w:vAlign w:val="center"/>
          </w:tcPr>
          <w:p w:rsidR="00323092" w:rsidRPr="006F2CD6" w:rsidRDefault="00323092" w:rsidP="004C51B5">
            <w:pPr>
              <w:jc w:val="center"/>
              <w:rPr>
                <w:b/>
                <w:bCs/>
              </w:rPr>
            </w:pPr>
            <w:r w:rsidRPr="006F2CD6">
              <w:rPr>
                <w:b/>
                <w:bCs/>
              </w:rPr>
              <w:t>1260</w:t>
            </w:r>
          </w:p>
        </w:tc>
        <w:tc>
          <w:tcPr>
            <w:tcW w:w="790" w:type="dxa"/>
            <w:vAlign w:val="center"/>
          </w:tcPr>
          <w:p w:rsidR="00323092" w:rsidRPr="006F2CD6" w:rsidRDefault="00323092" w:rsidP="004C51B5">
            <w:pPr>
              <w:jc w:val="center"/>
              <w:rPr>
                <w:b/>
                <w:bCs/>
              </w:rPr>
            </w:pPr>
            <w:r w:rsidRPr="006F2CD6">
              <w:rPr>
                <w:b/>
                <w:bCs/>
              </w:rPr>
              <w:t>1540</w:t>
            </w:r>
          </w:p>
        </w:tc>
        <w:tc>
          <w:tcPr>
            <w:tcW w:w="791" w:type="dxa"/>
            <w:vAlign w:val="center"/>
          </w:tcPr>
          <w:p w:rsidR="00323092" w:rsidRPr="006F2CD6" w:rsidRDefault="00323092" w:rsidP="004C51B5">
            <w:pPr>
              <w:jc w:val="center"/>
              <w:rPr>
                <w:b/>
                <w:bCs/>
              </w:rPr>
            </w:pPr>
            <w:r w:rsidRPr="006F2CD6">
              <w:rPr>
                <w:b/>
                <w:bCs/>
              </w:rPr>
              <w:t>1610</w:t>
            </w:r>
          </w:p>
        </w:tc>
        <w:tc>
          <w:tcPr>
            <w:tcW w:w="790" w:type="dxa"/>
            <w:vAlign w:val="center"/>
          </w:tcPr>
          <w:p w:rsidR="00323092" w:rsidRPr="006F2CD6" w:rsidRDefault="00323092" w:rsidP="004C51B5">
            <w:pPr>
              <w:jc w:val="center"/>
              <w:rPr>
                <w:b/>
                <w:bCs/>
              </w:rPr>
            </w:pPr>
            <w:r w:rsidRPr="006F2CD6">
              <w:rPr>
                <w:b/>
                <w:bCs/>
              </w:rPr>
              <w:t>1820</w:t>
            </w:r>
          </w:p>
        </w:tc>
        <w:tc>
          <w:tcPr>
            <w:tcW w:w="791" w:type="dxa"/>
            <w:vAlign w:val="center"/>
          </w:tcPr>
          <w:p w:rsidR="00323092" w:rsidRPr="006F2CD6" w:rsidRDefault="00323092" w:rsidP="004C51B5">
            <w:pPr>
              <w:jc w:val="center"/>
              <w:rPr>
                <w:b/>
                <w:bCs/>
              </w:rPr>
            </w:pPr>
            <w:r w:rsidRPr="006F2CD6">
              <w:rPr>
                <w:b/>
                <w:bCs/>
              </w:rPr>
              <w:t>1820</w:t>
            </w:r>
          </w:p>
        </w:tc>
        <w:tc>
          <w:tcPr>
            <w:tcW w:w="907" w:type="dxa"/>
            <w:vAlign w:val="center"/>
          </w:tcPr>
          <w:p w:rsidR="00323092" w:rsidRPr="006F2CD6" w:rsidRDefault="00323092" w:rsidP="004C51B5">
            <w:pPr>
              <w:jc w:val="center"/>
              <w:rPr>
                <w:b/>
                <w:bCs/>
              </w:rPr>
            </w:pPr>
            <w:r w:rsidRPr="006F2CD6">
              <w:rPr>
                <w:b/>
                <w:bCs/>
              </w:rPr>
              <w:t>11830</w:t>
            </w:r>
          </w:p>
        </w:tc>
      </w:tr>
    </w:tbl>
    <w:p w:rsidR="00323092" w:rsidRPr="006F2CD6" w:rsidRDefault="00323092" w:rsidP="0020308D">
      <w:pPr>
        <w:numPr>
          <w:ilvl w:val="1"/>
          <w:numId w:val="7"/>
        </w:numPr>
        <w:tabs>
          <w:tab w:val="left" w:pos="993"/>
          <w:tab w:val="left" w:pos="1134"/>
        </w:tabs>
        <w:ind w:left="0" w:firstLine="0"/>
        <w:rPr>
          <w:sz w:val="28"/>
          <w:szCs w:val="28"/>
        </w:rPr>
      </w:pPr>
      <w:r w:rsidRPr="006F2CD6">
        <w:rPr>
          <w:sz w:val="28"/>
          <w:szCs w:val="28"/>
        </w:rPr>
        <w:lastRenderedPageBreak/>
        <w:t>GODIŠNJI  FOND  SATI  PO  RAZREDNIM   ODJELIMA</w:t>
      </w:r>
    </w:p>
    <w:p w:rsidR="00323092" w:rsidRPr="006F2CD6" w:rsidRDefault="00323092" w:rsidP="00323092">
      <w:pPr>
        <w:rPr>
          <w:b/>
        </w:rPr>
      </w:pPr>
    </w:p>
    <w:p w:rsidR="00323092" w:rsidRPr="006F2CD6" w:rsidRDefault="00323092" w:rsidP="00323092">
      <w:pPr>
        <w:rPr>
          <w:b/>
        </w:rPr>
      </w:pPr>
    </w:p>
    <w:p w:rsidR="00323092" w:rsidRPr="006F2CD6" w:rsidRDefault="00323092" w:rsidP="00323092">
      <w:pPr>
        <w:rPr>
          <w:b/>
        </w:rPr>
      </w:pPr>
    </w:p>
    <w:p w:rsidR="00323092" w:rsidRPr="006F2CD6" w:rsidRDefault="00323092" w:rsidP="000864C9">
      <w:r w:rsidRPr="006F2CD6">
        <w:t>PŠ  DONJE SITNO (</w:t>
      </w:r>
      <w:r w:rsidR="00791905" w:rsidRPr="006F2CD6">
        <w:t xml:space="preserve">  2 dv</w:t>
      </w:r>
      <w:r w:rsidR="000864C9" w:rsidRPr="006F2CD6">
        <w:t>o-</w:t>
      </w:r>
      <w:r w:rsidRPr="006F2CD6">
        <w:t>kombiniran</w:t>
      </w:r>
      <w:r w:rsidR="00791905" w:rsidRPr="006F2CD6">
        <w:t>a</w:t>
      </w:r>
      <w:r w:rsidRPr="006F2CD6">
        <w:t xml:space="preserve"> razredn</w:t>
      </w:r>
      <w:r w:rsidR="00791905" w:rsidRPr="006F2CD6">
        <w:t>a</w:t>
      </w:r>
      <w:r w:rsidRPr="006F2CD6">
        <w:t xml:space="preserve"> odjel</w:t>
      </w:r>
      <w:r w:rsidR="00791905" w:rsidRPr="006F2CD6">
        <w:t>a</w:t>
      </w:r>
      <w:r w:rsidRPr="006F2CD6">
        <w:t>)</w:t>
      </w:r>
    </w:p>
    <w:p w:rsidR="00323092" w:rsidRPr="006F2CD6" w:rsidRDefault="00323092" w:rsidP="00E50B1D">
      <w:pPr>
        <w:ind w:right="972"/>
        <w:rPr>
          <w:b/>
        </w:rPr>
      </w:pPr>
      <w:r w:rsidRPr="006F2CD6">
        <w:t>PŠ  GORNJE SITNO (</w:t>
      </w:r>
      <w:r w:rsidR="00E50B1D" w:rsidRPr="006F2CD6">
        <w:t>četvero-kombinirani razredni odjel)</w:t>
      </w:r>
    </w:p>
    <w:p w:rsidR="00323092" w:rsidRPr="006F2CD6" w:rsidRDefault="00323092" w:rsidP="00323092">
      <w:pPr>
        <w:rPr>
          <w:sz w:val="28"/>
          <w:szCs w:val="28"/>
        </w:rPr>
      </w:pPr>
    </w:p>
    <w:p w:rsidR="00323092" w:rsidRPr="006F2CD6" w:rsidRDefault="00323092" w:rsidP="00323092">
      <w:pPr>
        <w:rPr>
          <w:sz w:val="28"/>
          <w:szCs w:val="28"/>
        </w:rPr>
      </w:pPr>
    </w:p>
    <w:tbl>
      <w:tblPr>
        <w:tblpPr w:leftFromText="180" w:rightFromText="180" w:vertAnchor="text" w:tblpY="1"/>
        <w:tblOverlap w:val="neve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1628"/>
        <w:gridCol w:w="2189"/>
        <w:gridCol w:w="1416"/>
        <w:gridCol w:w="1217"/>
      </w:tblGrid>
      <w:tr w:rsidR="005D1B58" w:rsidRPr="006F2CD6" w:rsidTr="002A4BB1">
        <w:trPr>
          <w:trHeight w:val="964"/>
        </w:trPr>
        <w:tc>
          <w:tcPr>
            <w:tcW w:w="1750" w:type="dxa"/>
            <w:vMerge w:val="restart"/>
            <w:vAlign w:val="center"/>
          </w:tcPr>
          <w:p w:rsidR="005D1B58" w:rsidRPr="006F2CD6" w:rsidRDefault="005D1B58" w:rsidP="007264B4">
            <w:pPr>
              <w:jc w:val="center"/>
            </w:pPr>
            <w:r w:rsidRPr="006F2CD6">
              <w:t>NASTAVNI PREDMETI</w:t>
            </w:r>
          </w:p>
        </w:tc>
        <w:tc>
          <w:tcPr>
            <w:tcW w:w="3817" w:type="dxa"/>
            <w:gridSpan w:val="2"/>
            <w:vAlign w:val="center"/>
          </w:tcPr>
          <w:p w:rsidR="005D1B58" w:rsidRPr="006F2CD6" w:rsidRDefault="005D1B58" w:rsidP="007264B4">
            <w:pPr>
              <w:jc w:val="center"/>
            </w:pPr>
            <w:r w:rsidRPr="006F2CD6">
              <w:t>GODIŠNJI FOND SATI  REDOVITE NASTAVE</w:t>
            </w:r>
          </w:p>
        </w:tc>
        <w:tc>
          <w:tcPr>
            <w:tcW w:w="1217" w:type="dxa"/>
            <w:vAlign w:val="center"/>
          </w:tcPr>
          <w:p w:rsidR="005D1B58" w:rsidRPr="006F2CD6" w:rsidRDefault="005D1B58" w:rsidP="007264B4">
            <w:pPr>
              <w:jc w:val="center"/>
            </w:pPr>
          </w:p>
        </w:tc>
        <w:tc>
          <w:tcPr>
            <w:tcW w:w="1217" w:type="dxa"/>
          </w:tcPr>
          <w:p w:rsidR="005D1B58" w:rsidRPr="006F2CD6" w:rsidRDefault="005D1B58" w:rsidP="007264B4">
            <w:pPr>
              <w:jc w:val="center"/>
            </w:pPr>
          </w:p>
        </w:tc>
      </w:tr>
      <w:tr w:rsidR="005D1B58" w:rsidRPr="006F2CD6" w:rsidTr="00D5030C">
        <w:trPr>
          <w:trHeight w:val="964"/>
        </w:trPr>
        <w:tc>
          <w:tcPr>
            <w:tcW w:w="1750" w:type="dxa"/>
            <w:vMerge/>
            <w:vAlign w:val="center"/>
          </w:tcPr>
          <w:p w:rsidR="005D1B58" w:rsidRPr="006F2CD6" w:rsidRDefault="005D1B58" w:rsidP="007264B4"/>
        </w:tc>
        <w:tc>
          <w:tcPr>
            <w:tcW w:w="1628" w:type="dxa"/>
            <w:vAlign w:val="center"/>
          </w:tcPr>
          <w:p w:rsidR="00D5030C" w:rsidRPr="006F2CD6" w:rsidRDefault="00D5030C" w:rsidP="00D5030C">
            <w:pPr>
              <w:ind w:left="360"/>
              <w:jc w:val="center"/>
            </w:pPr>
            <w:r w:rsidRPr="006F2CD6">
              <w:t xml:space="preserve">1. </w:t>
            </w:r>
            <w:r w:rsidR="005D1B58" w:rsidRPr="006F2CD6">
              <w:t>/</w:t>
            </w:r>
            <w:r w:rsidRPr="006F2CD6">
              <w:t xml:space="preserve"> </w:t>
            </w:r>
            <w:r w:rsidR="005D1B58" w:rsidRPr="006F2CD6">
              <w:t>3</w:t>
            </w:r>
          </w:p>
          <w:p w:rsidR="00AD2017" w:rsidRPr="006F2CD6" w:rsidRDefault="00AD2017" w:rsidP="00D5030C">
            <w:pPr>
              <w:ind w:left="360"/>
              <w:jc w:val="center"/>
            </w:pPr>
            <w:r w:rsidRPr="006F2CD6">
              <w:t>Dvo k.r.o</w:t>
            </w:r>
          </w:p>
        </w:tc>
        <w:tc>
          <w:tcPr>
            <w:tcW w:w="2189" w:type="dxa"/>
            <w:vAlign w:val="center"/>
          </w:tcPr>
          <w:p w:rsidR="00AD2017" w:rsidRPr="006F2CD6" w:rsidRDefault="00D5030C" w:rsidP="00D5030C">
            <w:pPr>
              <w:jc w:val="center"/>
            </w:pPr>
            <w:r w:rsidRPr="006F2CD6">
              <w:t xml:space="preserve">2. </w:t>
            </w:r>
            <w:r w:rsidR="005D1B58" w:rsidRPr="006F2CD6">
              <w:t>/</w:t>
            </w:r>
            <w:r w:rsidRPr="006F2CD6">
              <w:t xml:space="preserve"> </w:t>
            </w:r>
            <w:r w:rsidR="005D1B58" w:rsidRPr="006F2CD6">
              <w:t>4.</w:t>
            </w:r>
          </w:p>
          <w:p w:rsidR="00AD2017" w:rsidRPr="006F2CD6" w:rsidRDefault="00AD2017" w:rsidP="00D5030C">
            <w:pPr>
              <w:jc w:val="center"/>
            </w:pPr>
            <w:r w:rsidRPr="006F2CD6">
              <w:t>Dvo k. r.o</w:t>
            </w:r>
          </w:p>
        </w:tc>
        <w:tc>
          <w:tcPr>
            <w:tcW w:w="1217" w:type="dxa"/>
            <w:vAlign w:val="center"/>
          </w:tcPr>
          <w:p w:rsidR="005D1B58" w:rsidRPr="006F2CD6" w:rsidRDefault="005D1B58" w:rsidP="007264B4">
            <w:pPr>
              <w:jc w:val="center"/>
            </w:pPr>
            <w:r w:rsidRPr="006F2CD6">
              <w:t>1.</w:t>
            </w:r>
            <w:r w:rsidR="00D5030C" w:rsidRPr="006F2CD6">
              <w:t xml:space="preserve"> </w:t>
            </w:r>
            <w:r w:rsidRPr="006F2CD6">
              <w:t>2.</w:t>
            </w:r>
            <w:r w:rsidR="00D5030C" w:rsidRPr="006F2CD6">
              <w:t xml:space="preserve"> </w:t>
            </w:r>
            <w:r w:rsidRPr="006F2CD6">
              <w:t>3.</w:t>
            </w:r>
            <w:r w:rsidR="00D5030C" w:rsidRPr="006F2CD6">
              <w:t xml:space="preserve"> </w:t>
            </w:r>
            <w:r w:rsidRPr="006F2CD6">
              <w:t>4</w:t>
            </w:r>
          </w:p>
          <w:p w:rsidR="00AD2017" w:rsidRPr="006F2CD6" w:rsidRDefault="00AD2017" w:rsidP="007264B4">
            <w:pPr>
              <w:jc w:val="center"/>
            </w:pPr>
            <w:r w:rsidRPr="006F2CD6">
              <w:t>Četverok.r.o</w:t>
            </w:r>
          </w:p>
        </w:tc>
        <w:tc>
          <w:tcPr>
            <w:tcW w:w="1217" w:type="dxa"/>
          </w:tcPr>
          <w:p w:rsidR="005D1B58" w:rsidRPr="006F2CD6" w:rsidRDefault="005D1B58" w:rsidP="007264B4">
            <w:pPr>
              <w:jc w:val="center"/>
            </w:pPr>
            <w:r w:rsidRPr="006F2CD6">
              <w:t>Ukupno</w:t>
            </w:r>
          </w:p>
          <w:p w:rsidR="005D1B58" w:rsidRPr="006F2CD6" w:rsidRDefault="005D1B58" w:rsidP="00DB46D3">
            <w:pPr>
              <w:jc w:val="center"/>
            </w:pPr>
            <w:r w:rsidRPr="006F2CD6">
              <w:t>S</w:t>
            </w:r>
            <w:r w:rsidR="00DB46D3" w:rsidRPr="006F2CD6">
              <w:t>D</w:t>
            </w:r>
            <w:r w:rsidRPr="006F2CD6">
              <w:t xml:space="preserve"> i SG</w:t>
            </w:r>
          </w:p>
        </w:tc>
      </w:tr>
      <w:tr w:rsidR="005D1B58" w:rsidRPr="006F2CD6" w:rsidTr="00D5030C">
        <w:trPr>
          <w:trHeight w:val="964"/>
        </w:trPr>
        <w:tc>
          <w:tcPr>
            <w:tcW w:w="1750" w:type="dxa"/>
            <w:vAlign w:val="center"/>
          </w:tcPr>
          <w:p w:rsidR="005D1B58" w:rsidRPr="006F2CD6" w:rsidRDefault="005D1B58" w:rsidP="007264B4">
            <w:r w:rsidRPr="006F2CD6">
              <w:t>Hrvatski  jezik</w:t>
            </w:r>
          </w:p>
        </w:tc>
        <w:tc>
          <w:tcPr>
            <w:tcW w:w="1628" w:type="dxa"/>
            <w:vAlign w:val="center"/>
          </w:tcPr>
          <w:p w:rsidR="005D1B58" w:rsidRPr="006F2CD6" w:rsidRDefault="005D1B58" w:rsidP="007264B4">
            <w:pPr>
              <w:jc w:val="center"/>
            </w:pPr>
            <w:r w:rsidRPr="006F2CD6">
              <w:t>525</w:t>
            </w:r>
          </w:p>
        </w:tc>
        <w:tc>
          <w:tcPr>
            <w:tcW w:w="2189" w:type="dxa"/>
            <w:vAlign w:val="center"/>
          </w:tcPr>
          <w:p w:rsidR="005D1B58" w:rsidRPr="006F2CD6" w:rsidRDefault="005D1B58" w:rsidP="007264B4">
            <w:pPr>
              <w:jc w:val="center"/>
            </w:pPr>
            <w:r w:rsidRPr="006F2CD6">
              <w:t>525</w:t>
            </w:r>
          </w:p>
        </w:tc>
        <w:tc>
          <w:tcPr>
            <w:tcW w:w="1217" w:type="dxa"/>
            <w:vAlign w:val="center"/>
          </w:tcPr>
          <w:p w:rsidR="005D1B58" w:rsidRPr="006F2CD6" w:rsidRDefault="005D1B58" w:rsidP="007264B4">
            <w:pPr>
              <w:jc w:val="center"/>
            </w:pPr>
            <w:r w:rsidRPr="006F2CD6">
              <w:t>1050</w:t>
            </w:r>
          </w:p>
        </w:tc>
        <w:tc>
          <w:tcPr>
            <w:tcW w:w="1217" w:type="dxa"/>
            <w:vAlign w:val="center"/>
          </w:tcPr>
          <w:p w:rsidR="005D1B58" w:rsidRPr="006F2CD6" w:rsidRDefault="005D1B58" w:rsidP="00D5030C">
            <w:pPr>
              <w:jc w:val="center"/>
            </w:pPr>
            <w:r w:rsidRPr="006F2CD6">
              <w:t>2100</w:t>
            </w:r>
          </w:p>
        </w:tc>
      </w:tr>
      <w:tr w:rsidR="005D1B58" w:rsidRPr="006F2CD6" w:rsidTr="00D5030C">
        <w:trPr>
          <w:trHeight w:val="964"/>
        </w:trPr>
        <w:tc>
          <w:tcPr>
            <w:tcW w:w="1750" w:type="dxa"/>
            <w:vAlign w:val="center"/>
          </w:tcPr>
          <w:p w:rsidR="005D1B58" w:rsidRPr="006F2CD6" w:rsidRDefault="005D1B58" w:rsidP="007264B4">
            <w:r w:rsidRPr="006F2CD6">
              <w:t>Likovna kultura</w:t>
            </w:r>
          </w:p>
        </w:tc>
        <w:tc>
          <w:tcPr>
            <w:tcW w:w="1628" w:type="dxa"/>
            <w:vAlign w:val="center"/>
          </w:tcPr>
          <w:p w:rsidR="005D1B58" w:rsidRPr="006F2CD6" w:rsidRDefault="005D1B58" w:rsidP="007264B4">
            <w:pPr>
              <w:jc w:val="center"/>
            </w:pPr>
            <w:r w:rsidRPr="006F2CD6">
              <w:t>105</w:t>
            </w:r>
          </w:p>
        </w:tc>
        <w:tc>
          <w:tcPr>
            <w:tcW w:w="2189" w:type="dxa"/>
            <w:vAlign w:val="center"/>
          </w:tcPr>
          <w:p w:rsidR="005D1B58" w:rsidRPr="006F2CD6" w:rsidRDefault="005D1B58" w:rsidP="007264B4">
            <w:pPr>
              <w:jc w:val="center"/>
            </w:pPr>
            <w:r w:rsidRPr="006F2CD6">
              <w:t>105</w:t>
            </w:r>
          </w:p>
        </w:tc>
        <w:tc>
          <w:tcPr>
            <w:tcW w:w="1217" w:type="dxa"/>
            <w:vAlign w:val="center"/>
          </w:tcPr>
          <w:p w:rsidR="005D1B58" w:rsidRPr="006F2CD6" w:rsidRDefault="005D1B58" w:rsidP="007264B4">
            <w:pPr>
              <w:jc w:val="center"/>
            </w:pPr>
            <w:r w:rsidRPr="006F2CD6">
              <w:t>210</w:t>
            </w:r>
          </w:p>
        </w:tc>
        <w:tc>
          <w:tcPr>
            <w:tcW w:w="1217" w:type="dxa"/>
            <w:vAlign w:val="center"/>
          </w:tcPr>
          <w:p w:rsidR="005D1B58" w:rsidRPr="006F2CD6" w:rsidRDefault="00DB46D3" w:rsidP="00D5030C">
            <w:pPr>
              <w:jc w:val="center"/>
            </w:pPr>
            <w:r w:rsidRPr="006F2CD6">
              <w:t>420</w:t>
            </w:r>
          </w:p>
        </w:tc>
      </w:tr>
      <w:tr w:rsidR="005D1B58" w:rsidRPr="006F2CD6" w:rsidTr="00D5030C">
        <w:trPr>
          <w:trHeight w:val="964"/>
        </w:trPr>
        <w:tc>
          <w:tcPr>
            <w:tcW w:w="1750" w:type="dxa"/>
            <w:vAlign w:val="center"/>
          </w:tcPr>
          <w:p w:rsidR="005D1B58" w:rsidRPr="006F2CD6" w:rsidRDefault="005D1B58" w:rsidP="007264B4">
            <w:r w:rsidRPr="006F2CD6">
              <w:t>Glazbena kultura</w:t>
            </w:r>
          </w:p>
        </w:tc>
        <w:tc>
          <w:tcPr>
            <w:tcW w:w="1628" w:type="dxa"/>
            <w:vAlign w:val="center"/>
          </w:tcPr>
          <w:p w:rsidR="005D1B58" w:rsidRPr="006F2CD6" w:rsidRDefault="005D1B58" w:rsidP="007264B4">
            <w:pPr>
              <w:jc w:val="center"/>
            </w:pPr>
            <w:r w:rsidRPr="006F2CD6">
              <w:t>105</w:t>
            </w:r>
          </w:p>
        </w:tc>
        <w:tc>
          <w:tcPr>
            <w:tcW w:w="2189" w:type="dxa"/>
            <w:vAlign w:val="center"/>
          </w:tcPr>
          <w:p w:rsidR="005D1B58" w:rsidRPr="006F2CD6" w:rsidRDefault="005D1B58" w:rsidP="007264B4">
            <w:pPr>
              <w:jc w:val="center"/>
            </w:pPr>
            <w:r w:rsidRPr="006F2CD6">
              <w:t>105</w:t>
            </w:r>
          </w:p>
        </w:tc>
        <w:tc>
          <w:tcPr>
            <w:tcW w:w="1217" w:type="dxa"/>
            <w:vAlign w:val="center"/>
          </w:tcPr>
          <w:p w:rsidR="005D1B58" w:rsidRPr="006F2CD6" w:rsidRDefault="005D1B58" w:rsidP="007264B4">
            <w:pPr>
              <w:jc w:val="center"/>
            </w:pPr>
            <w:r w:rsidRPr="006F2CD6">
              <w:t>210</w:t>
            </w:r>
          </w:p>
        </w:tc>
        <w:tc>
          <w:tcPr>
            <w:tcW w:w="1217" w:type="dxa"/>
            <w:vAlign w:val="center"/>
          </w:tcPr>
          <w:p w:rsidR="005D1B58" w:rsidRPr="006F2CD6" w:rsidRDefault="00DB46D3" w:rsidP="00D5030C">
            <w:pPr>
              <w:jc w:val="center"/>
            </w:pPr>
            <w:r w:rsidRPr="006F2CD6">
              <w:t>420</w:t>
            </w:r>
          </w:p>
        </w:tc>
      </w:tr>
      <w:tr w:rsidR="005D1B58" w:rsidRPr="006F2CD6" w:rsidTr="00D5030C">
        <w:trPr>
          <w:trHeight w:val="964"/>
        </w:trPr>
        <w:tc>
          <w:tcPr>
            <w:tcW w:w="1750" w:type="dxa"/>
            <w:vAlign w:val="center"/>
          </w:tcPr>
          <w:p w:rsidR="005D1B58" w:rsidRPr="006F2CD6" w:rsidRDefault="005D1B58" w:rsidP="007264B4">
            <w:r w:rsidRPr="006F2CD6">
              <w:t>Engleski jezik</w:t>
            </w:r>
          </w:p>
        </w:tc>
        <w:tc>
          <w:tcPr>
            <w:tcW w:w="1628" w:type="dxa"/>
            <w:vAlign w:val="center"/>
          </w:tcPr>
          <w:p w:rsidR="005D1B58" w:rsidRPr="006F2CD6" w:rsidRDefault="005D1B58" w:rsidP="007264B4">
            <w:pPr>
              <w:jc w:val="center"/>
            </w:pPr>
            <w:r w:rsidRPr="006F2CD6">
              <w:t>210</w:t>
            </w:r>
          </w:p>
        </w:tc>
        <w:tc>
          <w:tcPr>
            <w:tcW w:w="2189" w:type="dxa"/>
            <w:vAlign w:val="center"/>
          </w:tcPr>
          <w:p w:rsidR="005D1B58" w:rsidRPr="006F2CD6" w:rsidRDefault="005D1B58" w:rsidP="007264B4">
            <w:pPr>
              <w:jc w:val="center"/>
            </w:pPr>
            <w:r w:rsidRPr="006F2CD6">
              <w:t>210</w:t>
            </w:r>
          </w:p>
        </w:tc>
        <w:tc>
          <w:tcPr>
            <w:tcW w:w="1217" w:type="dxa"/>
            <w:vAlign w:val="center"/>
          </w:tcPr>
          <w:p w:rsidR="005D1B58" w:rsidRPr="006F2CD6" w:rsidRDefault="005D1B58" w:rsidP="007264B4">
            <w:pPr>
              <w:jc w:val="center"/>
            </w:pPr>
            <w:r w:rsidRPr="006F2CD6">
              <w:t>420</w:t>
            </w:r>
          </w:p>
        </w:tc>
        <w:tc>
          <w:tcPr>
            <w:tcW w:w="1217" w:type="dxa"/>
            <w:vAlign w:val="center"/>
          </w:tcPr>
          <w:p w:rsidR="005D1B58" w:rsidRPr="006F2CD6" w:rsidRDefault="00DB46D3" w:rsidP="00D5030C">
            <w:pPr>
              <w:jc w:val="center"/>
            </w:pPr>
            <w:r w:rsidRPr="006F2CD6">
              <w:t>840</w:t>
            </w:r>
          </w:p>
        </w:tc>
      </w:tr>
      <w:tr w:rsidR="005D1B58" w:rsidRPr="006F2CD6" w:rsidTr="00D5030C">
        <w:trPr>
          <w:trHeight w:val="964"/>
        </w:trPr>
        <w:tc>
          <w:tcPr>
            <w:tcW w:w="1750" w:type="dxa"/>
            <w:vAlign w:val="center"/>
          </w:tcPr>
          <w:p w:rsidR="005D1B58" w:rsidRPr="006F2CD6" w:rsidRDefault="005D1B58" w:rsidP="007264B4">
            <w:r w:rsidRPr="006F2CD6">
              <w:t>Matematika</w:t>
            </w:r>
          </w:p>
        </w:tc>
        <w:tc>
          <w:tcPr>
            <w:tcW w:w="1628" w:type="dxa"/>
            <w:vAlign w:val="center"/>
          </w:tcPr>
          <w:p w:rsidR="005D1B58" w:rsidRPr="006F2CD6" w:rsidRDefault="005D1B58" w:rsidP="007264B4">
            <w:pPr>
              <w:jc w:val="center"/>
            </w:pPr>
            <w:r w:rsidRPr="006F2CD6">
              <w:t>350</w:t>
            </w:r>
          </w:p>
        </w:tc>
        <w:tc>
          <w:tcPr>
            <w:tcW w:w="2189" w:type="dxa"/>
            <w:vAlign w:val="center"/>
          </w:tcPr>
          <w:p w:rsidR="005D1B58" w:rsidRPr="006F2CD6" w:rsidRDefault="005D1B58" w:rsidP="007264B4">
            <w:pPr>
              <w:jc w:val="center"/>
            </w:pPr>
            <w:r w:rsidRPr="006F2CD6">
              <w:t>350</w:t>
            </w:r>
          </w:p>
        </w:tc>
        <w:tc>
          <w:tcPr>
            <w:tcW w:w="1217" w:type="dxa"/>
            <w:vAlign w:val="center"/>
          </w:tcPr>
          <w:p w:rsidR="005D1B58" w:rsidRPr="006F2CD6" w:rsidRDefault="005D1B58" w:rsidP="007264B4">
            <w:pPr>
              <w:jc w:val="center"/>
            </w:pPr>
            <w:r w:rsidRPr="006F2CD6">
              <w:t>700</w:t>
            </w:r>
          </w:p>
        </w:tc>
        <w:tc>
          <w:tcPr>
            <w:tcW w:w="1217" w:type="dxa"/>
            <w:vAlign w:val="center"/>
          </w:tcPr>
          <w:p w:rsidR="005D1B58" w:rsidRPr="006F2CD6" w:rsidRDefault="00DB46D3" w:rsidP="00D5030C">
            <w:pPr>
              <w:jc w:val="center"/>
            </w:pPr>
            <w:r w:rsidRPr="006F2CD6">
              <w:t>1400</w:t>
            </w:r>
          </w:p>
        </w:tc>
      </w:tr>
      <w:tr w:rsidR="005D1B58" w:rsidRPr="006F2CD6" w:rsidTr="00D5030C">
        <w:trPr>
          <w:trHeight w:val="964"/>
        </w:trPr>
        <w:tc>
          <w:tcPr>
            <w:tcW w:w="1750" w:type="dxa"/>
            <w:vAlign w:val="center"/>
          </w:tcPr>
          <w:p w:rsidR="005D1B58" w:rsidRPr="006F2CD6" w:rsidRDefault="005D1B58" w:rsidP="007264B4">
            <w:r w:rsidRPr="006F2CD6">
              <w:t>Priroda i društvo</w:t>
            </w:r>
          </w:p>
        </w:tc>
        <w:tc>
          <w:tcPr>
            <w:tcW w:w="1628" w:type="dxa"/>
            <w:vAlign w:val="center"/>
          </w:tcPr>
          <w:p w:rsidR="005D1B58" w:rsidRPr="006F2CD6" w:rsidRDefault="005D1B58" w:rsidP="007264B4">
            <w:pPr>
              <w:jc w:val="center"/>
            </w:pPr>
            <w:r w:rsidRPr="006F2CD6">
              <w:t>245</w:t>
            </w:r>
          </w:p>
        </w:tc>
        <w:tc>
          <w:tcPr>
            <w:tcW w:w="2189" w:type="dxa"/>
            <w:vAlign w:val="center"/>
          </w:tcPr>
          <w:p w:rsidR="005D1B58" w:rsidRPr="006F2CD6" w:rsidRDefault="005D1B58" w:rsidP="007264B4">
            <w:pPr>
              <w:jc w:val="center"/>
            </w:pPr>
            <w:r w:rsidRPr="006F2CD6">
              <w:t>245</w:t>
            </w:r>
          </w:p>
        </w:tc>
        <w:tc>
          <w:tcPr>
            <w:tcW w:w="1217" w:type="dxa"/>
            <w:vAlign w:val="center"/>
          </w:tcPr>
          <w:p w:rsidR="005D1B58" w:rsidRPr="006F2CD6" w:rsidRDefault="005D1B58" w:rsidP="007264B4">
            <w:pPr>
              <w:jc w:val="center"/>
            </w:pPr>
            <w:r w:rsidRPr="006F2CD6">
              <w:t>490</w:t>
            </w:r>
          </w:p>
        </w:tc>
        <w:tc>
          <w:tcPr>
            <w:tcW w:w="1217" w:type="dxa"/>
            <w:vAlign w:val="center"/>
          </w:tcPr>
          <w:p w:rsidR="005D1B58" w:rsidRPr="006F2CD6" w:rsidRDefault="00DB46D3" w:rsidP="00D5030C">
            <w:pPr>
              <w:jc w:val="center"/>
            </w:pPr>
            <w:r w:rsidRPr="006F2CD6">
              <w:t>980</w:t>
            </w:r>
          </w:p>
        </w:tc>
      </w:tr>
      <w:tr w:rsidR="005D1B58" w:rsidRPr="006F2CD6" w:rsidTr="00D5030C">
        <w:trPr>
          <w:trHeight w:val="964"/>
        </w:trPr>
        <w:tc>
          <w:tcPr>
            <w:tcW w:w="1750" w:type="dxa"/>
            <w:vAlign w:val="center"/>
          </w:tcPr>
          <w:p w:rsidR="005D1B58" w:rsidRPr="006F2CD6" w:rsidRDefault="005D1B58" w:rsidP="007264B4">
            <w:r w:rsidRPr="006F2CD6">
              <w:t>TZK</w:t>
            </w:r>
          </w:p>
        </w:tc>
        <w:tc>
          <w:tcPr>
            <w:tcW w:w="1628" w:type="dxa"/>
            <w:vAlign w:val="center"/>
          </w:tcPr>
          <w:p w:rsidR="005D1B58" w:rsidRPr="006F2CD6" w:rsidRDefault="005D1B58" w:rsidP="007264B4">
            <w:pPr>
              <w:jc w:val="center"/>
            </w:pPr>
            <w:r w:rsidRPr="006F2CD6">
              <w:t>280</w:t>
            </w:r>
          </w:p>
        </w:tc>
        <w:tc>
          <w:tcPr>
            <w:tcW w:w="2189" w:type="dxa"/>
            <w:vAlign w:val="center"/>
          </w:tcPr>
          <w:p w:rsidR="005D1B58" w:rsidRPr="006F2CD6" w:rsidRDefault="005D1B58" w:rsidP="007264B4">
            <w:pPr>
              <w:jc w:val="center"/>
            </w:pPr>
            <w:r w:rsidRPr="006F2CD6">
              <w:t>280</w:t>
            </w:r>
          </w:p>
        </w:tc>
        <w:tc>
          <w:tcPr>
            <w:tcW w:w="1217" w:type="dxa"/>
            <w:vAlign w:val="center"/>
          </w:tcPr>
          <w:p w:rsidR="005D1B58" w:rsidRPr="006F2CD6" w:rsidRDefault="005D1B58" w:rsidP="007264B4">
            <w:pPr>
              <w:jc w:val="center"/>
            </w:pPr>
            <w:r w:rsidRPr="006F2CD6">
              <w:t>560</w:t>
            </w:r>
          </w:p>
        </w:tc>
        <w:tc>
          <w:tcPr>
            <w:tcW w:w="1217" w:type="dxa"/>
            <w:vAlign w:val="center"/>
          </w:tcPr>
          <w:p w:rsidR="005D1B58" w:rsidRPr="006F2CD6" w:rsidRDefault="00DB46D3" w:rsidP="00D5030C">
            <w:pPr>
              <w:jc w:val="center"/>
            </w:pPr>
            <w:r w:rsidRPr="006F2CD6">
              <w:t>1120</w:t>
            </w:r>
          </w:p>
        </w:tc>
      </w:tr>
      <w:tr w:rsidR="005D1B58" w:rsidRPr="006F2CD6" w:rsidTr="00D5030C">
        <w:trPr>
          <w:trHeight w:val="964"/>
        </w:trPr>
        <w:tc>
          <w:tcPr>
            <w:tcW w:w="1750" w:type="dxa"/>
            <w:vAlign w:val="center"/>
          </w:tcPr>
          <w:p w:rsidR="005D1B58" w:rsidRPr="006F2CD6" w:rsidRDefault="005D1B58" w:rsidP="007264B4">
            <w:r w:rsidRPr="006F2CD6">
              <w:t>UKUPNO</w:t>
            </w:r>
          </w:p>
        </w:tc>
        <w:tc>
          <w:tcPr>
            <w:tcW w:w="1628" w:type="dxa"/>
            <w:vAlign w:val="center"/>
          </w:tcPr>
          <w:p w:rsidR="005D1B58" w:rsidRPr="006F2CD6" w:rsidRDefault="00A9233B" w:rsidP="007264B4">
            <w:pPr>
              <w:jc w:val="center"/>
            </w:pPr>
            <w:fldSimple w:instr=" =SUM(ABOVE) ">
              <w:r w:rsidR="005D1B58" w:rsidRPr="006F2CD6">
                <w:rPr>
                  <w:noProof/>
                </w:rPr>
                <w:t>1820</w:t>
              </w:r>
            </w:fldSimple>
          </w:p>
        </w:tc>
        <w:tc>
          <w:tcPr>
            <w:tcW w:w="2189" w:type="dxa"/>
            <w:vAlign w:val="center"/>
          </w:tcPr>
          <w:p w:rsidR="005D1B58" w:rsidRPr="006F2CD6" w:rsidRDefault="005D1B58" w:rsidP="007264B4">
            <w:pPr>
              <w:jc w:val="center"/>
            </w:pPr>
            <w:r w:rsidRPr="006F2CD6">
              <w:t>1820</w:t>
            </w:r>
          </w:p>
        </w:tc>
        <w:tc>
          <w:tcPr>
            <w:tcW w:w="1217" w:type="dxa"/>
            <w:vAlign w:val="center"/>
          </w:tcPr>
          <w:p w:rsidR="005D1B58" w:rsidRPr="006F2CD6" w:rsidRDefault="005D1B58" w:rsidP="007264B4">
            <w:pPr>
              <w:jc w:val="center"/>
            </w:pPr>
            <w:r w:rsidRPr="006F2CD6">
              <w:t>3640</w:t>
            </w:r>
          </w:p>
        </w:tc>
        <w:tc>
          <w:tcPr>
            <w:tcW w:w="1217" w:type="dxa"/>
            <w:vAlign w:val="center"/>
          </w:tcPr>
          <w:p w:rsidR="005D1B58" w:rsidRPr="006F2CD6" w:rsidRDefault="00DB46D3" w:rsidP="00D5030C">
            <w:pPr>
              <w:jc w:val="center"/>
            </w:pPr>
            <w:r w:rsidRPr="006F2CD6">
              <w:t>7280</w:t>
            </w:r>
          </w:p>
        </w:tc>
      </w:tr>
    </w:tbl>
    <w:p w:rsidR="00A528D2" w:rsidRPr="006F2CD6" w:rsidRDefault="00A528D2" w:rsidP="00323092">
      <w:pPr>
        <w:rPr>
          <w:bCs/>
          <w:iCs/>
        </w:rPr>
      </w:pPr>
    </w:p>
    <w:p w:rsidR="00A528D2" w:rsidRPr="006F2CD6" w:rsidRDefault="00A528D2" w:rsidP="00323092">
      <w:pPr>
        <w:rPr>
          <w:bCs/>
          <w:iCs/>
        </w:rPr>
      </w:pPr>
    </w:p>
    <w:p w:rsidR="00A528D2" w:rsidRPr="006F2CD6" w:rsidRDefault="00A528D2" w:rsidP="00323092">
      <w:pPr>
        <w:rPr>
          <w:bCs/>
          <w:iCs/>
        </w:rPr>
      </w:pPr>
    </w:p>
    <w:p w:rsidR="00323092" w:rsidRPr="006F2CD6" w:rsidRDefault="007264B4" w:rsidP="00323092">
      <w:pPr>
        <w:rPr>
          <w:bCs/>
          <w:iCs/>
        </w:rPr>
        <w:sectPr w:rsidR="00323092" w:rsidRPr="006F2CD6" w:rsidSect="00556310">
          <w:pgSz w:w="11906" w:h="16838"/>
          <w:pgMar w:top="709" w:right="1304" w:bottom="1361" w:left="1304" w:header="709" w:footer="709" w:gutter="0"/>
          <w:cols w:space="708"/>
          <w:docGrid w:linePitch="360"/>
        </w:sectPr>
      </w:pPr>
      <w:r w:rsidRPr="006F2CD6">
        <w:rPr>
          <w:bCs/>
          <w:iCs/>
        </w:rPr>
        <w:br w:type="textWrapping" w:clear="all"/>
      </w:r>
    </w:p>
    <w:p w:rsidR="004C51B5" w:rsidRPr="006F2CD6" w:rsidRDefault="005359E3" w:rsidP="0020308D">
      <w:pPr>
        <w:numPr>
          <w:ilvl w:val="1"/>
          <w:numId w:val="8"/>
        </w:numPr>
        <w:tabs>
          <w:tab w:val="left" w:pos="993"/>
        </w:tabs>
        <w:ind w:left="0" w:firstLine="0"/>
        <w:jc w:val="both"/>
        <w:rPr>
          <w:bCs/>
          <w:sz w:val="28"/>
          <w:szCs w:val="28"/>
        </w:rPr>
      </w:pPr>
      <w:r w:rsidRPr="006F2CD6">
        <w:rPr>
          <w:bCs/>
          <w:sz w:val="28"/>
          <w:szCs w:val="28"/>
        </w:rPr>
        <w:lastRenderedPageBreak/>
        <w:t>PLAN  IZVAN</w:t>
      </w:r>
      <w:r w:rsidR="004C51B5" w:rsidRPr="006F2CD6">
        <w:rPr>
          <w:bCs/>
          <w:sz w:val="28"/>
          <w:szCs w:val="28"/>
        </w:rPr>
        <w:t>UČIONIČNE  I  TERENSKE  NASTAVE</w:t>
      </w:r>
    </w:p>
    <w:p w:rsidR="004C51B5" w:rsidRPr="006F2CD6" w:rsidRDefault="004C51B5" w:rsidP="004C51B5">
      <w:pPr>
        <w:rPr>
          <w:b/>
          <w:bCs/>
        </w:rPr>
      </w:pPr>
    </w:p>
    <w:p w:rsidR="004C51B5" w:rsidRPr="006F2CD6" w:rsidRDefault="004C51B5" w:rsidP="004C51B5">
      <w:pPr>
        <w:rPr>
          <w:b/>
          <w:bCs/>
        </w:rPr>
      </w:pPr>
    </w:p>
    <w:tbl>
      <w:tblPr>
        <w:tblW w:w="91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1"/>
        <w:gridCol w:w="1797"/>
        <w:gridCol w:w="1698"/>
        <w:gridCol w:w="1984"/>
        <w:gridCol w:w="1304"/>
      </w:tblGrid>
      <w:tr w:rsidR="004C51B5" w:rsidRPr="006F2CD6">
        <w:trPr>
          <w:trHeight w:val="850"/>
        </w:trPr>
        <w:tc>
          <w:tcPr>
            <w:tcW w:w="2381" w:type="dxa"/>
            <w:vAlign w:val="center"/>
          </w:tcPr>
          <w:p w:rsidR="004C51B5" w:rsidRPr="006F2CD6" w:rsidRDefault="004C51B5" w:rsidP="004C51B5">
            <w:pPr>
              <w:keepNext/>
              <w:outlineLvl w:val="0"/>
              <w:rPr>
                <w:bCs/>
              </w:rPr>
            </w:pPr>
            <w:r w:rsidRPr="006F2CD6">
              <w:rPr>
                <w:bCs/>
              </w:rPr>
              <w:t>Sadržaji  koji će se ostvarivati</w:t>
            </w:r>
          </w:p>
        </w:tc>
        <w:tc>
          <w:tcPr>
            <w:tcW w:w="1797" w:type="dxa"/>
            <w:vAlign w:val="center"/>
          </w:tcPr>
          <w:p w:rsidR="004C51B5" w:rsidRPr="006F2CD6" w:rsidRDefault="004C51B5" w:rsidP="004C51B5">
            <w:pPr>
              <w:jc w:val="center"/>
              <w:rPr>
                <w:bCs/>
              </w:rPr>
            </w:pPr>
            <w:r w:rsidRPr="006F2CD6">
              <w:rPr>
                <w:bCs/>
              </w:rPr>
              <w:t>Razred grupa</w:t>
            </w:r>
          </w:p>
        </w:tc>
        <w:tc>
          <w:tcPr>
            <w:tcW w:w="1698" w:type="dxa"/>
            <w:vAlign w:val="center"/>
          </w:tcPr>
          <w:p w:rsidR="004C51B5" w:rsidRPr="006F2CD6" w:rsidRDefault="004C51B5" w:rsidP="004C51B5">
            <w:pPr>
              <w:jc w:val="center"/>
              <w:rPr>
                <w:bCs/>
              </w:rPr>
            </w:pPr>
            <w:r w:rsidRPr="006F2CD6">
              <w:rPr>
                <w:bCs/>
              </w:rPr>
              <w:t>Vrijeme ostvarivanja</w:t>
            </w:r>
          </w:p>
        </w:tc>
        <w:tc>
          <w:tcPr>
            <w:tcW w:w="1984" w:type="dxa"/>
            <w:vAlign w:val="center"/>
          </w:tcPr>
          <w:p w:rsidR="004C51B5" w:rsidRPr="006F2CD6" w:rsidRDefault="004C51B5" w:rsidP="004C51B5">
            <w:pPr>
              <w:jc w:val="center"/>
              <w:rPr>
                <w:bCs/>
              </w:rPr>
            </w:pPr>
            <w:r w:rsidRPr="006F2CD6">
              <w:rPr>
                <w:bCs/>
              </w:rPr>
              <w:t>Imena izvršitelja</w:t>
            </w:r>
          </w:p>
        </w:tc>
        <w:tc>
          <w:tcPr>
            <w:tcW w:w="1304" w:type="dxa"/>
            <w:vAlign w:val="center"/>
          </w:tcPr>
          <w:p w:rsidR="004C51B5" w:rsidRPr="006F2CD6" w:rsidRDefault="004C51B5" w:rsidP="004C51B5">
            <w:pPr>
              <w:rPr>
                <w:bCs/>
              </w:rPr>
            </w:pPr>
            <w:r w:rsidRPr="006F2CD6">
              <w:rPr>
                <w:bCs/>
              </w:rPr>
              <w:t>Napomena</w:t>
            </w:r>
          </w:p>
        </w:tc>
      </w:tr>
      <w:tr w:rsidR="004C51B5" w:rsidRPr="006F2CD6">
        <w:trPr>
          <w:trHeight w:val="850"/>
        </w:trPr>
        <w:tc>
          <w:tcPr>
            <w:tcW w:w="2381" w:type="dxa"/>
            <w:vAlign w:val="center"/>
          </w:tcPr>
          <w:p w:rsidR="004C51B5" w:rsidRPr="006F2CD6" w:rsidRDefault="00CB0967" w:rsidP="004C51B5">
            <w:r w:rsidRPr="006F2CD6">
              <w:t>Terenska na</w:t>
            </w:r>
            <w:r w:rsidR="005358D0" w:rsidRPr="006F2CD6">
              <w:t>stava u užem zavičaju</w:t>
            </w:r>
            <w:r w:rsidR="00E45BFA" w:rsidRPr="006F2CD6">
              <w:t xml:space="preserve"> </w:t>
            </w:r>
            <w:r w:rsidR="005358D0" w:rsidRPr="006F2CD6">
              <w:t>(mlin ,šk.vrt,</w:t>
            </w:r>
            <w:r w:rsidR="00E45BFA" w:rsidRPr="006F2CD6">
              <w:t xml:space="preserve"> </w:t>
            </w:r>
            <w:r w:rsidR="005358D0" w:rsidRPr="006F2CD6">
              <w:t>ambulanta DVD,</w:t>
            </w:r>
            <w:r w:rsidR="00E45BFA" w:rsidRPr="006F2CD6">
              <w:t xml:space="preserve"> </w:t>
            </w:r>
            <w:r w:rsidR="005358D0" w:rsidRPr="006F2CD6">
              <w:t>promet,</w:t>
            </w:r>
            <w:r w:rsidR="00E45BFA" w:rsidRPr="006F2CD6">
              <w:t xml:space="preserve"> </w:t>
            </w:r>
            <w:r w:rsidR="005358D0" w:rsidRPr="006F2CD6">
              <w:t>moje mjesto,</w:t>
            </w:r>
            <w:r w:rsidR="00E45BFA" w:rsidRPr="006F2CD6">
              <w:t xml:space="preserve"> </w:t>
            </w:r>
            <w:r w:rsidR="005358D0" w:rsidRPr="006F2CD6">
              <w:t>Ba-com</w:t>
            </w:r>
          </w:p>
        </w:tc>
        <w:tc>
          <w:tcPr>
            <w:tcW w:w="1797" w:type="dxa"/>
            <w:vAlign w:val="center"/>
          </w:tcPr>
          <w:p w:rsidR="004C51B5" w:rsidRPr="006F2CD6" w:rsidRDefault="005358D0" w:rsidP="004C51B5">
            <w:pPr>
              <w:jc w:val="center"/>
            </w:pPr>
            <w:r w:rsidRPr="006F2CD6">
              <w:t>I.II</w:t>
            </w:r>
            <w:r w:rsidR="005B15F5" w:rsidRPr="006F2CD6">
              <w:t>.III.IV. PŠ-e</w:t>
            </w:r>
          </w:p>
        </w:tc>
        <w:tc>
          <w:tcPr>
            <w:tcW w:w="1698" w:type="dxa"/>
            <w:vAlign w:val="center"/>
          </w:tcPr>
          <w:p w:rsidR="004C51B5" w:rsidRPr="006F2CD6" w:rsidRDefault="005358D0" w:rsidP="005B15F5">
            <w:pPr>
              <w:jc w:val="center"/>
            </w:pPr>
            <w:r w:rsidRPr="006F2CD6">
              <w:t xml:space="preserve">Prema pl. </w:t>
            </w:r>
            <w:r w:rsidR="005B15F5" w:rsidRPr="006F2CD6">
              <w:t>i</w:t>
            </w:r>
            <w:r w:rsidRPr="006F2CD6">
              <w:t xml:space="preserve"> pr.</w:t>
            </w:r>
          </w:p>
        </w:tc>
        <w:tc>
          <w:tcPr>
            <w:tcW w:w="1984" w:type="dxa"/>
            <w:vAlign w:val="center"/>
          </w:tcPr>
          <w:p w:rsidR="004C51B5" w:rsidRPr="006F2CD6" w:rsidRDefault="005358D0" w:rsidP="00E45BFA">
            <w:pPr>
              <w:jc w:val="center"/>
            </w:pPr>
            <w:r w:rsidRPr="006F2CD6">
              <w:t>Ugrin</w:t>
            </w:r>
            <w:r w:rsidR="00E45BFA" w:rsidRPr="006F2CD6">
              <w:t xml:space="preserve">, </w:t>
            </w:r>
            <w:r w:rsidRPr="006F2CD6">
              <w:t>Šetka,</w:t>
            </w:r>
            <w:r w:rsidR="00E45BFA" w:rsidRPr="006F2CD6">
              <w:t xml:space="preserve"> </w:t>
            </w:r>
            <w:r w:rsidRPr="006F2CD6">
              <w:t>Zrno,</w:t>
            </w:r>
            <w:r w:rsidR="00E45BFA" w:rsidRPr="006F2CD6">
              <w:t xml:space="preserve"> </w:t>
            </w:r>
            <w:r w:rsidRPr="006F2CD6">
              <w:t>Perčić,</w:t>
            </w:r>
            <w:r w:rsidR="00E45BFA" w:rsidRPr="006F2CD6">
              <w:t xml:space="preserve"> </w:t>
            </w:r>
            <w:r w:rsidRPr="006F2CD6">
              <w:t>Šućur,</w:t>
            </w:r>
            <w:r w:rsidR="00E45BFA" w:rsidRPr="006F2CD6">
              <w:t xml:space="preserve"> </w:t>
            </w:r>
            <w:r w:rsidRPr="006F2CD6">
              <w:t>Bušić</w:t>
            </w:r>
            <w:r w:rsidR="005B15F5" w:rsidRPr="006F2CD6">
              <w:t>,</w:t>
            </w:r>
            <w:r w:rsidR="00E45BFA" w:rsidRPr="006F2CD6">
              <w:t xml:space="preserve"> </w:t>
            </w:r>
            <w:r w:rsidR="005B15F5" w:rsidRPr="006F2CD6">
              <w:t>Tomić</w:t>
            </w:r>
          </w:p>
        </w:tc>
        <w:tc>
          <w:tcPr>
            <w:tcW w:w="1304" w:type="dxa"/>
            <w:vAlign w:val="center"/>
          </w:tcPr>
          <w:p w:rsidR="004C51B5" w:rsidRPr="006F2CD6" w:rsidRDefault="004C51B5" w:rsidP="004C51B5">
            <w:pPr>
              <w:rPr>
                <w:b/>
                <w:bCs/>
              </w:rPr>
            </w:pPr>
          </w:p>
        </w:tc>
      </w:tr>
      <w:tr w:rsidR="004C51B5" w:rsidRPr="006F2CD6">
        <w:trPr>
          <w:trHeight w:val="850"/>
        </w:trPr>
        <w:tc>
          <w:tcPr>
            <w:tcW w:w="2381" w:type="dxa"/>
            <w:vAlign w:val="center"/>
          </w:tcPr>
          <w:p w:rsidR="004C51B5" w:rsidRPr="006F2CD6" w:rsidRDefault="00E53C54" w:rsidP="00E53C54">
            <w:r w:rsidRPr="006F2CD6">
              <w:t>K</w:t>
            </w:r>
            <w:r w:rsidR="009630C8" w:rsidRPr="006F2CD6">
              <w:t>.</w:t>
            </w:r>
            <w:r w:rsidRPr="006F2CD6">
              <w:t xml:space="preserve">Predstave </w:t>
            </w:r>
            <w:r w:rsidR="00845AEE" w:rsidRPr="006F2CD6">
              <w:t xml:space="preserve"> </w:t>
            </w:r>
            <w:r w:rsidR="004C51B5" w:rsidRPr="006F2CD6">
              <w:t>HNK</w:t>
            </w:r>
            <w:r w:rsidR="00845AEE" w:rsidRPr="006F2CD6">
              <w:t xml:space="preserve">  i Glazbena mladež </w:t>
            </w:r>
          </w:p>
        </w:tc>
        <w:tc>
          <w:tcPr>
            <w:tcW w:w="1797" w:type="dxa"/>
            <w:vAlign w:val="center"/>
          </w:tcPr>
          <w:p w:rsidR="004C51B5" w:rsidRPr="006F2CD6" w:rsidRDefault="00845AEE" w:rsidP="004C51B5">
            <w:pPr>
              <w:keepNext/>
              <w:jc w:val="center"/>
              <w:outlineLvl w:val="0"/>
              <w:rPr>
                <w:i/>
              </w:rPr>
            </w:pPr>
            <w:r w:rsidRPr="006F2CD6">
              <w:t xml:space="preserve"> I.-II I  PŠ-e</w:t>
            </w:r>
          </w:p>
        </w:tc>
        <w:tc>
          <w:tcPr>
            <w:tcW w:w="1698" w:type="dxa"/>
            <w:vAlign w:val="center"/>
          </w:tcPr>
          <w:p w:rsidR="004C51B5" w:rsidRPr="006F2CD6" w:rsidRDefault="00845AEE" w:rsidP="004C51B5">
            <w:pPr>
              <w:jc w:val="center"/>
            </w:pPr>
            <w:r w:rsidRPr="006F2CD6">
              <w:t>XII i IV</w:t>
            </w:r>
          </w:p>
        </w:tc>
        <w:tc>
          <w:tcPr>
            <w:tcW w:w="1984" w:type="dxa"/>
            <w:vAlign w:val="center"/>
          </w:tcPr>
          <w:p w:rsidR="004C51B5" w:rsidRPr="006F2CD6" w:rsidRDefault="00E45BFA" w:rsidP="004C51B5">
            <w:pPr>
              <w:jc w:val="center"/>
            </w:pPr>
            <w:r w:rsidRPr="006F2CD6">
              <w:t>Ugrin, Šetka Šućur, Tomić</w:t>
            </w:r>
            <w:r w:rsidR="009030B9" w:rsidRPr="006F2CD6">
              <w:t>,</w:t>
            </w:r>
            <w:r w:rsidRPr="006F2CD6">
              <w:t xml:space="preserve"> </w:t>
            </w:r>
            <w:r w:rsidR="009030B9" w:rsidRPr="006F2CD6">
              <w:t>Bušić</w:t>
            </w:r>
          </w:p>
        </w:tc>
        <w:tc>
          <w:tcPr>
            <w:tcW w:w="1304" w:type="dxa"/>
            <w:vAlign w:val="center"/>
          </w:tcPr>
          <w:p w:rsidR="004C51B5" w:rsidRPr="006F2CD6" w:rsidRDefault="004C51B5" w:rsidP="004C51B5">
            <w:pPr>
              <w:rPr>
                <w:b/>
                <w:bCs/>
              </w:rPr>
            </w:pPr>
          </w:p>
        </w:tc>
      </w:tr>
      <w:tr w:rsidR="004C51B5" w:rsidRPr="006F2CD6">
        <w:trPr>
          <w:trHeight w:val="850"/>
        </w:trPr>
        <w:tc>
          <w:tcPr>
            <w:tcW w:w="2381" w:type="dxa"/>
            <w:vAlign w:val="center"/>
          </w:tcPr>
          <w:p w:rsidR="00845AEE" w:rsidRPr="006F2CD6" w:rsidRDefault="004C51B5" w:rsidP="004C51B5">
            <w:r w:rsidRPr="006F2CD6">
              <w:t xml:space="preserve"> (</w:t>
            </w:r>
            <w:r w:rsidR="009C1619" w:rsidRPr="006F2CD6">
              <w:t>G.</w:t>
            </w:r>
            <w:r w:rsidRPr="006F2CD6">
              <w:t>kazalište</w:t>
            </w:r>
            <w:r w:rsidR="009C1619" w:rsidRPr="006F2CD6">
              <w:t xml:space="preserve"> mladih</w:t>
            </w:r>
            <w:r w:rsidRPr="006F2CD6">
              <w:t xml:space="preserve"> </w:t>
            </w:r>
            <w:r w:rsidR="00C7044D" w:rsidRPr="006F2CD6">
              <w:t>i HNK-a</w:t>
            </w:r>
            <w:r w:rsidR="00845AEE" w:rsidRPr="006F2CD6">
              <w:t xml:space="preserve"> ;</w:t>
            </w:r>
          </w:p>
          <w:p w:rsidR="004C51B5" w:rsidRPr="006F2CD6" w:rsidRDefault="004C51B5" w:rsidP="004C51B5"/>
        </w:tc>
        <w:tc>
          <w:tcPr>
            <w:tcW w:w="1797" w:type="dxa"/>
            <w:vAlign w:val="center"/>
          </w:tcPr>
          <w:p w:rsidR="004C51B5" w:rsidRPr="006F2CD6" w:rsidRDefault="005B15F5" w:rsidP="005B15F5">
            <w:pPr>
              <w:keepNext/>
              <w:jc w:val="center"/>
              <w:outlineLvl w:val="0"/>
            </w:pPr>
            <w:r w:rsidRPr="006F2CD6">
              <w:t>V.</w:t>
            </w:r>
            <w:r w:rsidR="009E2843" w:rsidRPr="006F2CD6">
              <w:t>a</w:t>
            </w:r>
            <w:r w:rsidR="00C7044D" w:rsidRPr="006F2CD6">
              <w:t>-</w:t>
            </w:r>
            <w:r w:rsidRPr="006F2CD6">
              <w:t>VIII</w:t>
            </w:r>
            <w:r w:rsidR="00C7044D" w:rsidRPr="006F2CD6">
              <w:t>.a</w:t>
            </w:r>
          </w:p>
        </w:tc>
        <w:tc>
          <w:tcPr>
            <w:tcW w:w="1698" w:type="dxa"/>
            <w:vAlign w:val="center"/>
          </w:tcPr>
          <w:p w:rsidR="004C51B5" w:rsidRPr="006F2CD6" w:rsidRDefault="004C51B5" w:rsidP="00C7044D">
            <w:pPr>
              <w:jc w:val="center"/>
            </w:pPr>
            <w:r w:rsidRPr="006F2CD6">
              <w:t>X</w:t>
            </w:r>
            <w:r w:rsidR="00C7044D" w:rsidRPr="006F2CD6">
              <w:t>II</w:t>
            </w:r>
            <w:r w:rsidRPr="006F2CD6">
              <w:t>-I</w:t>
            </w:r>
            <w:r w:rsidR="00C7044D" w:rsidRPr="006F2CD6">
              <w:t>V</w:t>
            </w:r>
          </w:p>
        </w:tc>
        <w:tc>
          <w:tcPr>
            <w:tcW w:w="1984" w:type="dxa"/>
            <w:vAlign w:val="center"/>
          </w:tcPr>
          <w:p w:rsidR="004C51B5" w:rsidRPr="006F2CD6" w:rsidRDefault="00A806FD" w:rsidP="00A806FD">
            <w:pPr>
              <w:keepNext/>
              <w:jc w:val="center"/>
              <w:outlineLvl w:val="0"/>
            </w:pPr>
            <w:r>
              <w:t>Lovrić</w:t>
            </w:r>
            <w:r w:rsidR="00C7044D" w:rsidRPr="006F2CD6">
              <w:t>,</w:t>
            </w:r>
            <w:r w:rsidR="00E45BFA" w:rsidRPr="006F2CD6">
              <w:t xml:space="preserve"> </w:t>
            </w:r>
            <w:r w:rsidR="00C7044D" w:rsidRPr="006F2CD6">
              <w:t>Đerek</w:t>
            </w:r>
            <w:r w:rsidR="00845AEE" w:rsidRPr="006F2CD6">
              <w:t>,</w:t>
            </w:r>
            <w:r w:rsidR="00E45BFA" w:rsidRPr="006F2CD6">
              <w:t xml:space="preserve"> </w:t>
            </w:r>
            <w:r>
              <w:t>Treskavica</w:t>
            </w:r>
          </w:p>
        </w:tc>
        <w:tc>
          <w:tcPr>
            <w:tcW w:w="1304" w:type="dxa"/>
            <w:vAlign w:val="center"/>
          </w:tcPr>
          <w:p w:rsidR="004C51B5" w:rsidRPr="006F2CD6" w:rsidRDefault="004C51B5" w:rsidP="004C51B5">
            <w:pPr>
              <w:rPr>
                <w:b/>
                <w:bCs/>
              </w:rPr>
            </w:pPr>
          </w:p>
        </w:tc>
      </w:tr>
      <w:tr w:rsidR="004C51B5" w:rsidRPr="006F2CD6">
        <w:trPr>
          <w:trHeight w:val="850"/>
        </w:trPr>
        <w:tc>
          <w:tcPr>
            <w:tcW w:w="2381" w:type="dxa"/>
            <w:vAlign w:val="center"/>
          </w:tcPr>
          <w:p w:rsidR="004C51B5" w:rsidRPr="006F2CD6" w:rsidRDefault="00F57B6C" w:rsidP="00F57B6C">
            <w:pPr>
              <w:keepNext/>
              <w:outlineLvl w:val="0"/>
            </w:pPr>
            <w:r w:rsidRPr="006F2CD6">
              <w:t>Etnografski m</w:t>
            </w:r>
            <w:r w:rsidR="004C51B5" w:rsidRPr="006F2CD6">
              <w:t xml:space="preserve"> </w:t>
            </w:r>
            <w:r w:rsidRPr="006F2CD6">
              <w:t>,kult .povj .sp. i Muzej  Grada,</w:t>
            </w:r>
            <w:r w:rsidR="00E45BFA" w:rsidRPr="006F2CD6">
              <w:t xml:space="preserve"> </w:t>
            </w:r>
            <w:r w:rsidRPr="006F2CD6">
              <w:t>MHAS</w:t>
            </w:r>
          </w:p>
        </w:tc>
        <w:tc>
          <w:tcPr>
            <w:tcW w:w="1797" w:type="dxa"/>
            <w:vAlign w:val="center"/>
          </w:tcPr>
          <w:p w:rsidR="004C51B5" w:rsidRPr="006F2CD6" w:rsidRDefault="00F57B6C" w:rsidP="004C51B5">
            <w:pPr>
              <w:keepNext/>
              <w:jc w:val="center"/>
              <w:outlineLvl w:val="0"/>
            </w:pPr>
            <w:r w:rsidRPr="006F2CD6">
              <w:t>III.ab,IVab</w:t>
            </w:r>
          </w:p>
        </w:tc>
        <w:tc>
          <w:tcPr>
            <w:tcW w:w="1698" w:type="dxa"/>
            <w:vAlign w:val="center"/>
          </w:tcPr>
          <w:p w:rsidR="004C51B5" w:rsidRPr="006F2CD6" w:rsidRDefault="00F57B6C" w:rsidP="004C51B5">
            <w:pPr>
              <w:keepNext/>
              <w:jc w:val="center"/>
              <w:outlineLvl w:val="0"/>
            </w:pPr>
            <w:r w:rsidRPr="006F2CD6">
              <w:t>X, II.mj,</w:t>
            </w:r>
          </w:p>
        </w:tc>
        <w:tc>
          <w:tcPr>
            <w:tcW w:w="1984" w:type="dxa"/>
            <w:vAlign w:val="center"/>
          </w:tcPr>
          <w:p w:rsidR="00F57B6C" w:rsidRPr="006F2CD6" w:rsidRDefault="00F57B6C" w:rsidP="00F57B6C">
            <w:pPr>
              <w:keepNext/>
              <w:jc w:val="center"/>
              <w:outlineLvl w:val="0"/>
            </w:pPr>
            <w:r w:rsidRPr="006F2CD6">
              <w:t>La</w:t>
            </w:r>
            <w:r w:rsidR="00E45BFA" w:rsidRPr="006F2CD6">
              <w:t>baš</w:t>
            </w:r>
            <w:r w:rsidRPr="006F2CD6">
              <w:t>,</w:t>
            </w:r>
            <w:r w:rsidR="00E45BFA" w:rsidRPr="006F2CD6">
              <w:t xml:space="preserve"> </w:t>
            </w:r>
            <w:r w:rsidRPr="006F2CD6">
              <w:t>Madir</w:t>
            </w:r>
            <w:r w:rsidR="005B15F5" w:rsidRPr="006F2CD6">
              <w:t>,</w:t>
            </w:r>
            <w:r w:rsidRPr="006F2CD6">
              <w:t xml:space="preserve"> Goreta</w:t>
            </w:r>
            <w:r w:rsidR="005B15F5" w:rsidRPr="006F2CD6">
              <w:t>,</w:t>
            </w:r>
            <w:r w:rsidRPr="006F2CD6">
              <w:t xml:space="preserve"> </w:t>
            </w:r>
          </w:p>
          <w:p w:rsidR="004C51B5" w:rsidRPr="006F2CD6" w:rsidRDefault="00F57B6C" w:rsidP="00F57B6C">
            <w:pPr>
              <w:keepNext/>
              <w:jc w:val="center"/>
              <w:outlineLvl w:val="0"/>
            </w:pPr>
            <w:r w:rsidRPr="006F2CD6">
              <w:t>Dobrović</w:t>
            </w:r>
          </w:p>
        </w:tc>
        <w:tc>
          <w:tcPr>
            <w:tcW w:w="1304" w:type="dxa"/>
            <w:vAlign w:val="center"/>
          </w:tcPr>
          <w:p w:rsidR="004C51B5" w:rsidRPr="006F2CD6" w:rsidRDefault="004C51B5" w:rsidP="004C51B5">
            <w:pPr>
              <w:rPr>
                <w:b/>
                <w:bCs/>
              </w:rPr>
            </w:pPr>
          </w:p>
        </w:tc>
      </w:tr>
      <w:tr w:rsidR="004C51B5" w:rsidRPr="006F2CD6">
        <w:trPr>
          <w:trHeight w:val="850"/>
        </w:trPr>
        <w:tc>
          <w:tcPr>
            <w:tcW w:w="2381" w:type="dxa"/>
            <w:vAlign w:val="center"/>
          </w:tcPr>
          <w:p w:rsidR="00AF3FB5" w:rsidRPr="006F2CD6" w:rsidRDefault="00AF3FB5" w:rsidP="009630C8">
            <w:pPr>
              <w:keepNext/>
              <w:outlineLvl w:val="0"/>
            </w:pPr>
            <w:r w:rsidRPr="006F2CD6">
              <w:t>Kaz.</w:t>
            </w:r>
            <w:r w:rsidR="009630C8" w:rsidRPr="006F2CD6">
              <w:t>predstave ,kino</w:t>
            </w:r>
          </w:p>
        </w:tc>
        <w:tc>
          <w:tcPr>
            <w:tcW w:w="1797" w:type="dxa"/>
            <w:vAlign w:val="center"/>
          </w:tcPr>
          <w:p w:rsidR="004C51B5" w:rsidRPr="006F2CD6" w:rsidRDefault="004C51B5" w:rsidP="009E2843">
            <w:pPr>
              <w:keepNext/>
              <w:jc w:val="center"/>
              <w:outlineLvl w:val="0"/>
              <w:rPr>
                <w:bCs/>
              </w:rPr>
            </w:pPr>
            <w:r w:rsidRPr="006F2CD6">
              <w:rPr>
                <w:bCs/>
              </w:rPr>
              <w:t>I</w:t>
            </w:r>
            <w:r w:rsidR="00845AEE" w:rsidRPr="006F2CD6">
              <w:rPr>
                <w:bCs/>
              </w:rPr>
              <w:t>II</w:t>
            </w:r>
            <w:r w:rsidRPr="006F2CD6">
              <w:rPr>
                <w:bCs/>
              </w:rPr>
              <w:t xml:space="preserve">  - </w:t>
            </w:r>
            <w:r w:rsidR="009E2843" w:rsidRPr="006F2CD6">
              <w:rPr>
                <w:bCs/>
              </w:rPr>
              <w:t>IV</w:t>
            </w:r>
          </w:p>
        </w:tc>
        <w:tc>
          <w:tcPr>
            <w:tcW w:w="1698" w:type="dxa"/>
            <w:vAlign w:val="center"/>
          </w:tcPr>
          <w:p w:rsidR="004C51B5" w:rsidRPr="006F2CD6" w:rsidRDefault="009030B9" w:rsidP="004C51B5">
            <w:pPr>
              <w:jc w:val="center"/>
            </w:pPr>
            <w:r w:rsidRPr="006F2CD6">
              <w:t>XII i III</w:t>
            </w:r>
          </w:p>
        </w:tc>
        <w:tc>
          <w:tcPr>
            <w:tcW w:w="1984" w:type="dxa"/>
            <w:vAlign w:val="center"/>
          </w:tcPr>
          <w:p w:rsidR="004C51B5" w:rsidRPr="006F2CD6" w:rsidRDefault="009030B9" w:rsidP="00E45BFA">
            <w:pPr>
              <w:keepNext/>
              <w:jc w:val="center"/>
              <w:outlineLvl w:val="0"/>
            </w:pPr>
            <w:r w:rsidRPr="006F2CD6">
              <w:t>Labaš ,Madir</w:t>
            </w:r>
          </w:p>
        </w:tc>
        <w:tc>
          <w:tcPr>
            <w:tcW w:w="1304" w:type="dxa"/>
            <w:vAlign w:val="center"/>
          </w:tcPr>
          <w:p w:rsidR="004C51B5" w:rsidRPr="006F2CD6" w:rsidRDefault="004C51B5" w:rsidP="004C51B5">
            <w:pPr>
              <w:rPr>
                <w:b/>
                <w:bCs/>
              </w:rPr>
            </w:pPr>
          </w:p>
        </w:tc>
      </w:tr>
      <w:tr w:rsidR="004C51B5" w:rsidRPr="006F2CD6">
        <w:trPr>
          <w:trHeight w:val="850"/>
        </w:trPr>
        <w:tc>
          <w:tcPr>
            <w:tcW w:w="2381" w:type="dxa"/>
            <w:vAlign w:val="center"/>
          </w:tcPr>
          <w:p w:rsidR="004C51B5" w:rsidRPr="006F2CD6" w:rsidRDefault="004C51B5" w:rsidP="004C51B5">
            <w:pPr>
              <w:keepNext/>
              <w:outlineLvl w:val="0"/>
            </w:pPr>
            <w:r w:rsidRPr="006F2CD6">
              <w:t>Nastava u prirodi</w:t>
            </w:r>
            <w:r w:rsidR="00B21C56" w:rsidRPr="006F2CD6">
              <w:t xml:space="preserve"> , prema g.p.p</w:t>
            </w:r>
          </w:p>
        </w:tc>
        <w:tc>
          <w:tcPr>
            <w:tcW w:w="1797" w:type="dxa"/>
            <w:vAlign w:val="center"/>
          </w:tcPr>
          <w:p w:rsidR="004C51B5" w:rsidRPr="006F2CD6" w:rsidRDefault="004C51B5" w:rsidP="004C51B5">
            <w:pPr>
              <w:keepNext/>
              <w:jc w:val="center"/>
              <w:outlineLvl w:val="0"/>
            </w:pPr>
            <w:r w:rsidRPr="006F2CD6">
              <w:t>I, III, V</w:t>
            </w:r>
          </w:p>
        </w:tc>
        <w:tc>
          <w:tcPr>
            <w:tcW w:w="1698" w:type="dxa"/>
            <w:vAlign w:val="center"/>
          </w:tcPr>
          <w:p w:rsidR="004C51B5" w:rsidRPr="006F2CD6" w:rsidRDefault="004C51B5" w:rsidP="004C51B5">
            <w:pPr>
              <w:jc w:val="center"/>
            </w:pPr>
            <w:r w:rsidRPr="006F2CD6">
              <w:t>X, III, V</w:t>
            </w:r>
          </w:p>
        </w:tc>
        <w:tc>
          <w:tcPr>
            <w:tcW w:w="1984" w:type="dxa"/>
            <w:vAlign w:val="center"/>
          </w:tcPr>
          <w:p w:rsidR="004C51B5" w:rsidRPr="006F2CD6" w:rsidRDefault="004C51B5" w:rsidP="004C51B5">
            <w:pPr>
              <w:jc w:val="center"/>
            </w:pPr>
            <w:r w:rsidRPr="006F2CD6">
              <w:t>Razrednici</w:t>
            </w:r>
          </w:p>
        </w:tc>
        <w:tc>
          <w:tcPr>
            <w:tcW w:w="1304" w:type="dxa"/>
            <w:vAlign w:val="center"/>
          </w:tcPr>
          <w:p w:rsidR="004C51B5" w:rsidRPr="006F2CD6" w:rsidRDefault="004C51B5" w:rsidP="004C51B5">
            <w:pPr>
              <w:rPr>
                <w:b/>
                <w:bCs/>
              </w:rPr>
            </w:pPr>
          </w:p>
        </w:tc>
      </w:tr>
      <w:tr w:rsidR="004C51B5" w:rsidRPr="006F2CD6">
        <w:trPr>
          <w:trHeight w:val="850"/>
        </w:trPr>
        <w:tc>
          <w:tcPr>
            <w:tcW w:w="2381" w:type="dxa"/>
            <w:vAlign w:val="center"/>
          </w:tcPr>
          <w:p w:rsidR="004C51B5" w:rsidRPr="006F2CD6" w:rsidRDefault="004C7EF2" w:rsidP="004C51B5">
            <w:pPr>
              <w:keepNext/>
              <w:outlineLvl w:val="0"/>
            </w:pPr>
            <w:r w:rsidRPr="006F2CD6">
              <w:t>Terenska nastava</w:t>
            </w:r>
            <w:r w:rsidR="00B21C56" w:rsidRPr="006F2CD6">
              <w:t xml:space="preserve"> prema  nast .pl.i pr.</w:t>
            </w:r>
          </w:p>
          <w:p w:rsidR="009630C8" w:rsidRPr="006F2CD6" w:rsidRDefault="009630C8" w:rsidP="004C51B5">
            <w:pPr>
              <w:keepNext/>
              <w:outlineLvl w:val="0"/>
            </w:pPr>
            <w:r w:rsidRPr="006F2CD6">
              <w:t>Šetnja šumom</w:t>
            </w:r>
          </w:p>
        </w:tc>
        <w:tc>
          <w:tcPr>
            <w:tcW w:w="1797" w:type="dxa"/>
            <w:vAlign w:val="center"/>
          </w:tcPr>
          <w:p w:rsidR="004C51B5" w:rsidRPr="006F2CD6" w:rsidRDefault="002E5DB6" w:rsidP="004C51B5">
            <w:pPr>
              <w:keepNext/>
              <w:jc w:val="center"/>
              <w:outlineLvl w:val="0"/>
              <w:rPr>
                <w:bCs/>
              </w:rPr>
            </w:pPr>
            <w:r w:rsidRPr="006F2CD6">
              <w:rPr>
                <w:bCs/>
              </w:rPr>
              <w:t>6.r.</w:t>
            </w:r>
          </w:p>
        </w:tc>
        <w:tc>
          <w:tcPr>
            <w:tcW w:w="1698" w:type="dxa"/>
            <w:vAlign w:val="center"/>
          </w:tcPr>
          <w:p w:rsidR="004C51B5" w:rsidRPr="006F2CD6" w:rsidRDefault="002E5DB6" w:rsidP="004C51B5">
            <w:pPr>
              <w:jc w:val="center"/>
              <w:rPr>
                <w:bCs/>
              </w:rPr>
            </w:pPr>
            <w:r w:rsidRPr="006F2CD6">
              <w:rPr>
                <w:bCs/>
              </w:rPr>
              <w:t>Listopad,</w:t>
            </w:r>
            <w:r w:rsidR="00E45BFA" w:rsidRPr="006F2CD6">
              <w:rPr>
                <w:bCs/>
              </w:rPr>
              <w:t xml:space="preserve"> </w:t>
            </w:r>
            <w:r w:rsidRPr="006F2CD6">
              <w:rPr>
                <w:bCs/>
              </w:rPr>
              <w:t>lipanj</w:t>
            </w:r>
          </w:p>
        </w:tc>
        <w:tc>
          <w:tcPr>
            <w:tcW w:w="1984" w:type="dxa"/>
            <w:vAlign w:val="center"/>
          </w:tcPr>
          <w:p w:rsidR="004C51B5" w:rsidRPr="006F2CD6" w:rsidRDefault="002E5DB6" w:rsidP="004C51B5">
            <w:pPr>
              <w:jc w:val="center"/>
            </w:pPr>
            <w:r w:rsidRPr="006F2CD6">
              <w:t>A.</w:t>
            </w:r>
            <w:r w:rsidR="00E45BFA" w:rsidRPr="006F2CD6">
              <w:t xml:space="preserve"> </w:t>
            </w:r>
            <w:r w:rsidRPr="006F2CD6">
              <w:t>Budimir</w:t>
            </w:r>
          </w:p>
        </w:tc>
        <w:tc>
          <w:tcPr>
            <w:tcW w:w="1304" w:type="dxa"/>
            <w:vAlign w:val="center"/>
          </w:tcPr>
          <w:p w:rsidR="004C51B5" w:rsidRPr="006F2CD6" w:rsidRDefault="004C51B5" w:rsidP="004C51B5">
            <w:pPr>
              <w:rPr>
                <w:b/>
                <w:bCs/>
              </w:rPr>
            </w:pPr>
          </w:p>
        </w:tc>
      </w:tr>
      <w:tr w:rsidR="004C51B5" w:rsidRPr="006F2CD6">
        <w:trPr>
          <w:trHeight w:val="850"/>
        </w:trPr>
        <w:tc>
          <w:tcPr>
            <w:tcW w:w="2381" w:type="dxa"/>
            <w:vAlign w:val="center"/>
          </w:tcPr>
          <w:p w:rsidR="004C51B5" w:rsidRPr="006F2CD6" w:rsidRDefault="005B15F5" w:rsidP="004C51B5">
            <w:pPr>
              <w:keepNext/>
              <w:outlineLvl w:val="0"/>
            </w:pPr>
            <w:r w:rsidRPr="006F2CD6">
              <w:t xml:space="preserve">Jednodnevni </w:t>
            </w:r>
            <w:r w:rsidR="004C51B5" w:rsidRPr="006F2CD6">
              <w:t>izleti</w:t>
            </w:r>
          </w:p>
        </w:tc>
        <w:tc>
          <w:tcPr>
            <w:tcW w:w="1797" w:type="dxa"/>
            <w:vAlign w:val="center"/>
          </w:tcPr>
          <w:p w:rsidR="004C51B5" w:rsidRPr="006F2CD6" w:rsidRDefault="009630C8" w:rsidP="009630C8">
            <w:pPr>
              <w:keepNext/>
              <w:jc w:val="center"/>
              <w:outlineLvl w:val="0"/>
            </w:pPr>
            <w:r w:rsidRPr="006F2CD6">
              <w:t xml:space="preserve">I, </w:t>
            </w:r>
            <w:r w:rsidR="004C51B5" w:rsidRPr="006F2CD6">
              <w:t>II</w:t>
            </w:r>
            <w:r w:rsidRPr="006F2CD6">
              <w:t xml:space="preserve"> i PŠ</w:t>
            </w:r>
          </w:p>
        </w:tc>
        <w:tc>
          <w:tcPr>
            <w:tcW w:w="1698" w:type="dxa"/>
            <w:vAlign w:val="center"/>
          </w:tcPr>
          <w:p w:rsidR="004C51B5" w:rsidRPr="006F2CD6" w:rsidRDefault="005B15F5" w:rsidP="004C51B5">
            <w:pPr>
              <w:jc w:val="center"/>
            </w:pPr>
            <w:r w:rsidRPr="006F2CD6">
              <w:t>V (krajem,</w:t>
            </w:r>
            <w:r w:rsidR="00E45BFA" w:rsidRPr="006F2CD6">
              <w:t xml:space="preserve"> </w:t>
            </w:r>
            <w:r w:rsidRPr="006F2CD6">
              <w:t>poč.)</w:t>
            </w:r>
            <w:r w:rsidR="004C51B5" w:rsidRPr="006F2CD6">
              <w:t>VI</w:t>
            </w:r>
          </w:p>
        </w:tc>
        <w:tc>
          <w:tcPr>
            <w:tcW w:w="1984" w:type="dxa"/>
            <w:vAlign w:val="center"/>
          </w:tcPr>
          <w:p w:rsidR="004C51B5" w:rsidRPr="006F2CD6" w:rsidRDefault="004C51B5" w:rsidP="004C51B5">
            <w:pPr>
              <w:keepNext/>
              <w:jc w:val="center"/>
              <w:outlineLvl w:val="0"/>
            </w:pPr>
            <w:r w:rsidRPr="006F2CD6">
              <w:t>Razrednici</w:t>
            </w:r>
          </w:p>
        </w:tc>
        <w:tc>
          <w:tcPr>
            <w:tcW w:w="1304" w:type="dxa"/>
            <w:vAlign w:val="center"/>
          </w:tcPr>
          <w:p w:rsidR="004C51B5" w:rsidRPr="006F2CD6" w:rsidRDefault="004C51B5" w:rsidP="004C51B5">
            <w:pPr>
              <w:rPr>
                <w:b/>
                <w:bCs/>
              </w:rPr>
            </w:pPr>
          </w:p>
        </w:tc>
      </w:tr>
      <w:tr w:rsidR="004C51B5" w:rsidRPr="006F2CD6" w:rsidTr="00E45BFA">
        <w:trPr>
          <w:trHeight w:val="850"/>
        </w:trPr>
        <w:tc>
          <w:tcPr>
            <w:tcW w:w="2381" w:type="dxa"/>
            <w:vAlign w:val="center"/>
          </w:tcPr>
          <w:p w:rsidR="004C51B5" w:rsidRPr="006F2CD6" w:rsidRDefault="009630C8" w:rsidP="00B21C56">
            <w:r w:rsidRPr="006F2CD6">
              <w:t>Nastava u prirodi</w:t>
            </w:r>
          </w:p>
        </w:tc>
        <w:tc>
          <w:tcPr>
            <w:tcW w:w="1797" w:type="dxa"/>
            <w:vAlign w:val="center"/>
          </w:tcPr>
          <w:p w:rsidR="004C51B5" w:rsidRPr="006F2CD6" w:rsidRDefault="004C51B5" w:rsidP="000327F9">
            <w:pPr>
              <w:jc w:val="center"/>
              <w:rPr>
                <w:bCs/>
              </w:rPr>
            </w:pPr>
            <w:r w:rsidRPr="006F2CD6">
              <w:rPr>
                <w:bCs/>
              </w:rPr>
              <w:t>I</w:t>
            </w:r>
          </w:p>
        </w:tc>
        <w:tc>
          <w:tcPr>
            <w:tcW w:w="1698" w:type="dxa"/>
            <w:vAlign w:val="center"/>
          </w:tcPr>
          <w:p w:rsidR="004C51B5" w:rsidRPr="006F2CD6" w:rsidRDefault="004C51B5" w:rsidP="004C51B5">
            <w:pPr>
              <w:jc w:val="center"/>
            </w:pPr>
            <w:r w:rsidRPr="006F2CD6">
              <w:t>V</w:t>
            </w:r>
          </w:p>
        </w:tc>
        <w:tc>
          <w:tcPr>
            <w:tcW w:w="1984" w:type="dxa"/>
            <w:vAlign w:val="center"/>
          </w:tcPr>
          <w:p w:rsidR="004C51B5" w:rsidRPr="006F2CD6" w:rsidRDefault="000F1C9B" w:rsidP="000F1C9B">
            <w:pPr>
              <w:keepNext/>
              <w:jc w:val="center"/>
              <w:outlineLvl w:val="0"/>
            </w:pPr>
            <w:r>
              <w:t>Zrno ,Perčić</w:t>
            </w:r>
          </w:p>
        </w:tc>
        <w:tc>
          <w:tcPr>
            <w:tcW w:w="1304" w:type="dxa"/>
            <w:vAlign w:val="center"/>
          </w:tcPr>
          <w:p w:rsidR="004C51B5" w:rsidRPr="006F2CD6" w:rsidRDefault="004C51B5" w:rsidP="004C51B5"/>
        </w:tc>
      </w:tr>
      <w:tr w:rsidR="004C51B5" w:rsidRPr="006F2CD6">
        <w:trPr>
          <w:trHeight w:val="850"/>
        </w:trPr>
        <w:tc>
          <w:tcPr>
            <w:tcW w:w="2381" w:type="dxa"/>
            <w:vAlign w:val="center"/>
          </w:tcPr>
          <w:p w:rsidR="004C51B5" w:rsidRPr="006F2CD6" w:rsidRDefault="004C51B5" w:rsidP="009630C8">
            <w:r w:rsidRPr="006F2CD6">
              <w:t xml:space="preserve">Ekskurzije </w:t>
            </w:r>
            <w:r w:rsidR="005B15F5" w:rsidRPr="006F2CD6">
              <w:t xml:space="preserve"> VII </w:t>
            </w:r>
            <w:r w:rsidRPr="006F2CD6">
              <w:t>razreda</w:t>
            </w:r>
            <w:r w:rsidR="005B15F5" w:rsidRPr="006F2CD6">
              <w:t xml:space="preserve">, </w:t>
            </w:r>
          </w:p>
        </w:tc>
        <w:tc>
          <w:tcPr>
            <w:tcW w:w="1797" w:type="dxa"/>
            <w:vAlign w:val="center"/>
          </w:tcPr>
          <w:p w:rsidR="004C51B5" w:rsidRPr="006F2CD6" w:rsidRDefault="004C51B5" w:rsidP="000327F9">
            <w:pPr>
              <w:keepNext/>
              <w:jc w:val="center"/>
              <w:outlineLvl w:val="0"/>
            </w:pPr>
            <w:r w:rsidRPr="006F2CD6">
              <w:t>VII</w:t>
            </w:r>
            <w:r w:rsidR="005B15F5" w:rsidRPr="006F2CD6">
              <w:t>.</w:t>
            </w:r>
          </w:p>
        </w:tc>
        <w:tc>
          <w:tcPr>
            <w:tcW w:w="1698" w:type="dxa"/>
            <w:vAlign w:val="center"/>
          </w:tcPr>
          <w:p w:rsidR="004C51B5" w:rsidRPr="006F2CD6" w:rsidRDefault="009630C8" w:rsidP="009E2843">
            <w:pPr>
              <w:keepNext/>
              <w:jc w:val="center"/>
              <w:outlineLvl w:val="1"/>
              <w:rPr>
                <w:bCs/>
              </w:rPr>
            </w:pPr>
            <w:r w:rsidRPr="006F2CD6">
              <w:rPr>
                <w:bCs/>
              </w:rPr>
              <w:t>IX</w:t>
            </w:r>
          </w:p>
        </w:tc>
        <w:tc>
          <w:tcPr>
            <w:tcW w:w="1984" w:type="dxa"/>
            <w:vAlign w:val="center"/>
          </w:tcPr>
          <w:p w:rsidR="001514C5" w:rsidRPr="006F2CD6" w:rsidRDefault="000F1C9B" w:rsidP="0061551B">
            <w:r>
              <w:t>Hinić,Pensa</w:t>
            </w:r>
          </w:p>
        </w:tc>
        <w:tc>
          <w:tcPr>
            <w:tcW w:w="1304" w:type="dxa"/>
            <w:vAlign w:val="center"/>
          </w:tcPr>
          <w:p w:rsidR="004C51B5" w:rsidRPr="006F2CD6" w:rsidRDefault="004C51B5" w:rsidP="004C51B5">
            <w:r w:rsidRPr="006F2CD6">
              <w:rPr>
                <w:b/>
                <w:bCs/>
              </w:rPr>
              <w:t xml:space="preserve"> </w:t>
            </w:r>
          </w:p>
        </w:tc>
      </w:tr>
      <w:tr w:rsidR="004C51B5" w:rsidRPr="006F2CD6">
        <w:trPr>
          <w:trHeight w:val="850"/>
        </w:trPr>
        <w:tc>
          <w:tcPr>
            <w:tcW w:w="2381" w:type="dxa"/>
            <w:vAlign w:val="center"/>
          </w:tcPr>
          <w:p w:rsidR="004C51B5" w:rsidRPr="006F2CD6" w:rsidRDefault="004C51B5" w:rsidP="00E45BFA">
            <w:r w:rsidRPr="006F2CD6">
              <w:t xml:space="preserve">Posjete muzejima i kult. </w:t>
            </w:r>
            <w:r w:rsidR="00E45BFA" w:rsidRPr="006F2CD6">
              <w:t>spomenicima i</w:t>
            </w:r>
            <w:r w:rsidR="00845AEE" w:rsidRPr="006F2CD6">
              <w:t xml:space="preserve"> </w:t>
            </w:r>
            <w:r w:rsidR="00E45BFA" w:rsidRPr="006F2CD6">
              <w:t>i</w:t>
            </w:r>
            <w:r w:rsidR="00845AEE" w:rsidRPr="006F2CD6">
              <w:t>zložbama</w:t>
            </w:r>
          </w:p>
        </w:tc>
        <w:tc>
          <w:tcPr>
            <w:tcW w:w="1797" w:type="dxa"/>
            <w:vAlign w:val="center"/>
          </w:tcPr>
          <w:p w:rsidR="004C51B5" w:rsidRPr="006F2CD6" w:rsidRDefault="00845AEE" w:rsidP="004C51B5">
            <w:pPr>
              <w:keepNext/>
              <w:jc w:val="center"/>
              <w:outlineLvl w:val="0"/>
            </w:pPr>
            <w:r w:rsidRPr="006F2CD6">
              <w:t xml:space="preserve"> Vb</w:t>
            </w:r>
          </w:p>
        </w:tc>
        <w:tc>
          <w:tcPr>
            <w:tcW w:w="1698" w:type="dxa"/>
            <w:vAlign w:val="center"/>
          </w:tcPr>
          <w:p w:rsidR="004C51B5" w:rsidRPr="006F2CD6" w:rsidRDefault="00845AEE" w:rsidP="00845AEE">
            <w:pPr>
              <w:jc w:val="center"/>
              <w:rPr>
                <w:bCs/>
              </w:rPr>
            </w:pPr>
            <w:r w:rsidRPr="006F2CD6">
              <w:rPr>
                <w:bCs/>
              </w:rPr>
              <w:t>II</w:t>
            </w:r>
            <w:r w:rsidR="00F93C05" w:rsidRPr="006F2CD6">
              <w:rPr>
                <w:bCs/>
              </w:rPr>
              <w:t>.mj</w:t>
            </w:r>
          </w:p>
        </w:tc>
        <w:tc>
          <w:tcPr>
            <w:tcW w:w="1984" w:type="dxa"/>
            <w:vAlign w:val="center"/>
          </w:tcPr>
          <w:p w:rsidR="004C51B5" w:rsidRPr="006F2CD6" w:rsidRDefault="00845AEE" w:rsidP="004C51B5">
            <w:pPr>
              <w:keepNext/>
              <w:jc w:val="center"/>
              <w:outlineLvl w:val="0"/>
            </w:pPr>
            <w:r w:rsidRPr="006F2CD6">
              <w:t>Jelavić,Hinić</w:t>
            </w:r>
          </w:p>
        </w:tc>
        <w:tc>
          <w:tcPr>
            <w:tcW w:w="1304" w:type="dxa"/>
            <w:vAlign w:val="center"/>
          </w:tcPr>
          <w:p w:rsidR="004C51B5" w:rsidRPr="006F2CD6" w:rsidRDefault="004C51B5" w:rsidP="004C51B5">
            <w:pPr>
              <w:rPr>
                <w:b/>
                <w:bCs/>
              </w:rPr>
            </w:pPr>
          </w:p>
        </w:tc>
      </w:tr>
      <w:tr w:rsidR="004C51B5" w:rsidRPr="006F2CD6">
        <w:trPr>
          <w:trHeight w:val="850"/>
        </w:trPr>
        <w:tc>
          <w:tcPr>
            <w:tcW w:w="2381" w:type="dxa"/>
            <w:tcBorders>
              <w:bottom w:val="single" w:sz="4" w:space="0" w:color="auto"/>
            </w:tcBorders>
            <w:vAlign w:val="center"/>
          </w:tcPr>
          <w:p w:rsidR="002E5DB6" w:rsidRPr="006F2CD6" w:rsidRDefault="002E5DB6" w:rsidP="002E5DB6">
            <w:r w:rsidRPr="006F2CD6">
              <w:t xml:space="preserve"> Prirodoslovni muzej</w:t>
            </w:r>
          </w:p>
        </w:tc>
        <w:tc>
          <w:tcPr>
            <w:tcW w:w="1797" w:type="dxa"/>
            <w:tcBorders>
              <w:bottom w:val="single" w:sz="4" w:space="0" w:color="auto"/>
            </w:tcBorders>
            <w:vAlign w:val="center"/>
          </w:tcPr>
          <w:p w:rsidR="001514C5" w:rsidRPr="006F2CD6" w:rsidRDefault="00824714" w:rsidP="004C51B5">
            <w:pPr>
              <w:jc w:val="center"/>
            </w:pPr>
            <w:r w:rsidRPr="006F2CD6">
              <w:t>VI.a</w:t>
            </w:r>
          </w:p>
        </w:tc>
        <w:tc>
          <w:tcPr>
            <w:tcW w:w="1698" w:type="dxa"/>
            <w:tcBorders>
              <w:bottom w:val="single" w:sz="4" w:space="0" w:color="auto"/>
            </w:tcBorders>
            <w:vAlign w:val="center"/>
          </w:tcPr>
          <w:p w:rsidR="004C51B5" w:rsidRPr="006F2CD6" w:rsidRDefault="00F93C05" w:rsidP="00824714">
            <w:r w:rsidRPr="006F2CD6">
              <w:t>II. mjesec</w:t>
            </w:r>
          </w:p>
        </w:tc>
        <w:tc>
          <w:tcPr>
            <w:tcW w:w="1984" w:type="dxa"/>
            <w:tcBorders>
              <w:bottom w:val="single" w:sz="4" w:space="0" w:color="auto"/>
            </w:tcBorders>
            <w:vAlign w:val="center"/>
          </w:tcPr>
          <w:p w:rsidR="004C51B5" w:rsidRPr="006F2CD6" w:rsidRDefault="0061551B" w:rsidP="004C51B5">
            <w:pPr>
              <w:keepNext/>
              <w:jc w:val="center"/>
              <w:outlineLvl w:val="0"/>
            </w:pPr>
            <w:r w:rsidRPr="006F2CD6">
              <w:t>Mihanović ,Budimir</w:t>
            </w:r>
          </w:p>
        </w:tc>
        <w:tc>
          <w:tcPr>
            <w:tcW w:w="1304" w:type="dxa"/>
            <w:tcBorders>
              <w:bottom w:val="single" w:sz="4" w:space="0" w:color="auto"/>
            </w:tcBorders>
            <w:vAlign w:val="center"/>
          </w:tcPr>
          <w:p w:rsidR="004C51B5" w:rsidRPr="006F2CD6" w:rsidRDefault="004C51B5" w:rsidP="004C51B5">
            <w:pPr>
              <w:rPr>
                <w:b/>
                <w:bCs/>
              </w:rPr>
            </w:pPr>
          </w:p>
        </w:tc>
      </w:tr>
    </w:tbl>
    <w:p w:rsidR="004C51B5" w:rsidRPr="006F2CD6" w:rsidRDefault="004C51B5" w:rsidP="004C51B5">
      <w:pPr>
        <w:rPr>
          <w:b/>
          <w:bCs/>
          <w:sz w:val="20"/>
        </w:rPr>
      </w:pPr>
    </w:p>
    <w:p w:rsidR="004C51B5" w:rsidRPr="006F2CD6" w:rsidRDefault="004C51B5" w:rsidP="004C51B5">
      <w:pPr>
        <w:rPr>
          <w:b/>
          <w:bCs/>
          <w:sz w:val="20"/>
        </w:rPr>
      </w:pPr>
    </w:p>
    <w:p w:rsidR="004C51B5" w:rsidRPr="006F2CD6" w:rsidRDefault="004C51B5" w:rsidP="004C51B5">
      <w:pPr>
        <w:rPr>
          <w:b/>
          <w:bCs/>
          <w:sz w:val="20"/>
        </w:rPr>
      </w:pPr>
      <w:r w:rsidRPr="006F2CD6">
        <w:rPr>
          <w:b/>
          <w:bCs/>
          <w:sz w:val="20"/>
        </w:rPr>
        <w:t>NAPOMENA:</w:t>
      </w:r>
    </w:p>
    <w:p w:rsidR="004C51B5" w:rsidRPr="006F2CD6" w:rsidRDefault="009E2843" w:rsidP="00BF0BD5">
      <w:r w:rsidRPr="006F2CD6">
        <w:t>Nastava u prirodi</w:t>
      </w:r>
      <w:r w:rsidR="004C51B5" w:rsidRPr="006F2CD6">
        <w:t xml:space="preserve"> četvrtih razreda planira</w:t>
      </w:r>
      <w:r w:rsidR="00393924">
        <w:t>na</w:t>
      </w:r>
      <w:r w:rsidR="004C51B5" w:rsidRPr="006F2CD6">
        <w:t xml:space="preserve"> </w:t>
      </w:r>
      <w:r w:rsidR="00393924">
        <w:t>j</w:t>
      </w:r>
      <w:r w:rsidR="004C51B5" w:rsidRPr="006F2CD6">
        <w:t xml:space="preserve">e </w:t>
      </w:r>
      <w:r w:rsidR="0061551B" w:rsidRPr="006F2CD6">
        <w:t>u</w:t>
      </w:r>
      <w:r w:rsidR="00393924">
        <w:t xml:space="preserve"> lipnju</w:t>
      </w:r>
    </w:p>
    <w:p w:rsidR="007D448C" w:rsidRPr="006F2CD6" w:rsidRDefault="007D448C" w:rsidP="001514C5">
      <w:r w:rsidRPr="006F2CD6">
        <w:t xml:space="preserve">Ekskurzija </w:t>
      </w:r>
      <w:r w:rsidR="000F1C9B">
        <w:t>7</w:t>
      </w:r>
      <w:r w:rsidRPr="006F2CD6">
        <w:t xml:space="preserve">.ab razreda  </w:t>
      </w:r>
    </w:p>
    <w:p w:rsidR="007D448C" w:rsidRPr="006F2CD6" w:rsidRDefault="007D448C" w:rsidP="005B2603"/>
    <w:p w:rsidR="007D448C" w:rsidRPr="006F2CD6" w:rsidRDefault="007D448C" w:rsidP="005B2603"/>
    <w:p w:rsidR="004C51B5" w:rsidRPr="006F2CD6" w:rsidRDefault="004C51B5" w:rsidP="004C7EF2">
      <w:pPr>
        <w:rPr>
          <w:sz w:val="28"/>
          <w:szCs w:val="28"/>
        </w:rPr>
      </w:pPr>
      <w:r w:rsidRPr="006F2CD6">
        <w:rPr>
          <w:sz w:val="28"/>
          <w:szCs w:val="28"/>
        </w:rPr>
        <w:t>ŠKOLSKA EKSURZIJA ZA 7.A I 7.B</w:t>
      </w:r>
      <w:r w:rsidR="00C37449" w:rsidRPr="006F2CD6">
        <w:rPr>
          <w:sz w:val="28"/>
          <w:szCs w:val="28"/>
        </w:rPr>
        <w:t xml:space="preserve">  i 4.a,b</w:t>
      </w:r>
      <w:r w:rsidRPr="006F2CD6">
        <w:rPr>
          <w:sz w:val="28"/>
          <w:szCs w:val="28"/>
        </w:rPr>
        <w:t xml:space="preserve"> RAZRED</w:t>
      </w:r>
      <w:r w:rsidR="00C37449" w:rsidRPr="006F2CD6">
        <w:rPr>
          <w:sz w:val="28"/>
          <w:szCs w:val="28"/>
        </w:rPr>
        <w:t>I</w:t>
      </w:r>
      <w:r w:rsidRPr="006F2CD6">
        <w:rPr>
          <w:sz w:val="28"/>
          <w:szCs w:val="28"/>
        </w:rPr>
        <w:t xml:space="preserve"> U ŠKOLSKOJ GODINI 20</w:t>
      </w:r>
      <w:r w:rsidR="005B2603" w:rsidRPr="006F2CD6">
        <w:rPr>
          <w:sz w:val="28"/>
          <w:szCs w:val="28"/>
        </w:rPr>
        <w:t>1</w:t>
      </w:r>
      <w:r w:rsidR="00563067">
        <w:rPr>
          <w:sz w:val="28"/>
          <w:szCs w:val="28"/>
        </w:rPr>
        <w:t>7</w:t>
      </w:r>
      <w:r w:rsidRPr="006F2CD6">
        <w:rPr>
          <w:sz w:val="28"/>
          <w:szCs w:val="28"/>
        </w:rPr>
        <w:t>./20</w:t>
      </w:r>
      <w:r w:rsidR="005B2603" w:rsidRPr="006F2CD6">
        <w:rPr>
          <w:sz w:val="28"/>
          <w:szCs w:val="28"/>
        </w:rPr>
        <w:t>1</w:t>
      </w:r>
      <w:r w:rsidR="00563067">
        <w:rPr>
          <w:sz w:val="28"/>
          <w:szCs w:val="28"/>
        </w:rPr>
        <w:t>8</w:t>
      </w:r>
      <w:r w:rsidRPr="006F2CD6">
        <w:rPr>
          <w:sz w:val="28"/>
          <w:szCs w:val="28"/>
        </w:rPr>
        <w:t>.</w:t>
      </w:r>
    </w:p>
    <w:p w:rsidR="004C51B5" w:rsidRPr="006F2CD6" w:rsidRDefault="004C51B5" w:rsidP="004C51B5"/>
    <w:p w:rsidR="004C51B5" w:rsidRPr="006F2CD6" w:rsidRDefault="004C51B5" w:rsidP="004C51B5"/>
    <w:p w:rsidR="004C51B5" w:rsidRPr="006F2CD6" w:rsidRDefault="004C51B5" w:rsidP="004C51B5"/>
    <w:p w:rsidR="004C51B5" w:rsidRPr="006F2CD6" w:rsidRDefault="00C37449" w:rsidP="00CD297A">
      <w:r w:rsidRPr="006F2CD6">
        <w:t>1.</w:t>
      </w:r>
      <w:r w:rsidR="00ED6DCA" w:rsidRPr="006F2CD6">
        <w:t xml:space="preserve">Planirani broj učenika:   </w:t>
      </w:r>
      <w:r w:rsidR="00596CBD">
        <w:t>51</w:t>
      </w:r>
      <w:r w:rsidR="00922582" w:rsidRPr="006F2CD6">
        <w:t xml:space="preserve">   -</w:t>
      </w:r>
      <w:r w:rsidR="00BB43E1" w:rsidRPr="006F2CD6">
        <w:t xml:space="preserve"> </w:t>
      </w:r>
      <w:r w:rsidR="00922582" w:rsidRPr="006F2CD6">
        <w:t xml:space="preserve"> </w:t>
      </w:r>
      <w:r w:rsidR="00596CBD">
        <w:t>7</w:t>
      </w:r>
      <w:r w:rsidR="00922582" w:rsidRPr="006F2CD6">
        <w:t>a,b</w:t>
      </w:r>
      <w:r w:rsidR="00596CBD">
        <w:t xml:space="preserve"> </w:t>
      </w:r>
    </w:p>
    <w:p w:rsidR="004C51B5" w:rsidRPr="006F2CD6" w:rsidRDefault="00C37449" w:rsidP="004C51B5">
      <w:r w:rsidRPr="006F2CD6">
        <w:t xml:space="preserve"> 2.Planirani broj učenika  45 -</w:t>
      </w:r>
      <w:r w:rsidR="0073492A">
        <w:t xml:space="preserve"> </w:t>
      </w:r>
      <w:r w:rsidRPr="006F2CD6">
        <w:t>4.a,b</w:t>
      </w:r>
      <w:r w:rsidR="0073492A">
        <w:t xml:space="preserve"> </w:t>
      </w:r>
      <w:r w:rsidR="00D00C89">
        <w:t>Ugrin Šetka</w:t>
      </w:r>
    </w:p>
    <w:p w:rsidR="004C51B5" w:rsidRPr="006F2CD6" w:rsidRDefault="004C51B5" w:rsidP="004C51B5">
      <w:r w:rsidRPr="006F2CD6">
        <w:t>Ciljevi a</w:t>
      </w:r>
      <w:r w:rsidR="00E86A17" w:rsidRPr="006F2CD6">
        <w:t xml:space="preserve">ktivnosti:          upoznavanje s prirodnim ljepotama </w:t>
      </w:r>
      <w:r w:rsidR="00ED6DCA" w:rsidRPr="006F2CD6">
        <w:t xml:space="preserve">i kulturnom baštinom Republike Hrvatske te </w:t>
      </w:r>
      <w:r w:rsidR="00E86A17" w:rsidRPr="006F2CD6">
        <w:t>uočavanje posebnosti podneblja</w:t>
      </w:r>
      <w:r w:rsidR="00ED6DCA" w:rsidRPr="006F2CD6">
        <w:t>, zajedniči život i kvalitetea odnosa u kolektivu izvan odgojno–obrazovne ustanove</w:t>
      </w:r>
      <w:r w:rsidR="00E86A17" w:rsidRPr="006F2CD6">
        <w:t xml:space="preserve">              </w:t>
      </w:r>
    </w:p>
    <w:p w:rsidR="004C51B5" w:rsidRPr="006F2CD6" w:rsidRDefault="004C51B5" w:rsidP="004C51B5"/>
    <w:p w:rsidR="00BC25D1" w:rsidRPr="006F2CD6" w:rsidRDefault="004C51B5" w:rsidP="004C51B5">
      <w:r w:rsidRPr="006F2CD6">
        <w:t xml:space="preserve">Način realizacije:            </w:t>
      </w:r>
      <w:r w:rsidR="005D57C8" w:rsidRPr="006F2CD6">
        <w:t>4</w:t>
      </w:r>
      <w:r w:rsidR="005B2603" w:rsidRPr="006F2CD6">
        <w:t xml:space="preserve"> dana</w:t>
      </w:r>
    </w:p>
    <w:p w:rsidR="00A57242" w:rsidRPr="006F2CD6" w:rsidRDefault="00A57242" w:rsidP="00BB43E1">
      <w:pPr>
        <w:ind w:left="1416" w:firstLine="714"/>
      </w:pPr>
      <w:r w:rsidRPr="006F2CD6">
        <w:t>Odabir napovoljnije turističke agencije</w:t>
      </w:r>
      <w:r w:rsidR="00FA168C" w:rsidRPr="006F2CD6">
        <w:t xml:space="preserve"> uz prethodne</w:t>
      </w:r>
      <w:r w:rsidRPr="006F2CD6">
        <w:t xml:space="preserve"> suglasnost</w:t>
      </w:r>
      <w:r w:rsidR="00FA168C" w:rsidRPr="006F2CD6">
        <w:t xml:space="preserve"> povjerenstva za izbor</w:t>
      </w:r>
      <w:r w:rsidRPr="006F2CD6">
        <w:t>.</w:t>
      </w:r>
    </w:p>
    <w:p w:rsidR="004C51B5" w:rsidRPr="006F2CD6" w:rsidRDefault="00BC25D1" w:rsidP="004C51B5">
      <w:r w:rsidRPr="006F2CD6">
        <w:t xml:space="preserve">                                       </w:t>
      </w:r>
      <w:r w:rsidR="008F5FA8" w:rsidRPr="006F2CD6">
        <w:t xml:space="preserve"> Organizirano putovanje na odredište uz pratnju stručnog vodiča</w:t>
      </w:r>
      <w:r w:rsidRPr="006F2CD6">
        <w:t>.</w:t>
      </w:r>
    </w:p>
    <w:p w:rsidR="004C51B5" w:rsidRPr="006F2CD6" w:rsidRDefault="004C51B5" w:rsidP="004C51B5">
      <w:r w:rsidRPr="006F2CD6">
        <w:t xml:space="preserve">                                </w:t>
      </w:r>
    </w:p>
    <w:p w:rsidR="004C51B5" w:rsidRPr="006F2CD6" w:rsidRDefault="004C51B5" w:rsidP="005E30FC">
      <w:r w:rsidRPr="006F2CD6">
        <w:t xml:space="preserve">Vremenski okviri:    </w:t>
      </w:r>
      <w:r w:rsidR="00C37449" w:rsidRPr="006F2CD6">
        <w:t>8.a,b</w:t>
      </w:r>
      <w:r w:rsidRPr="006F2CD6">
        <w:t xml:space="preserve">      </w:t>
      </w:r>
      <w:r w:rsidR="005B2603" w:rsidRPr="006F2CD6">
        <w:t>prvi tjedan   u</w:t>
      </w:r>
      <w:r w:rsidRPr="006F2CD6">
        <w:t xml:space="preserve">  rujan</w:t>
      </w:r>
      <w:r w:rsidR="005B2603" w:rsidRPr="006F2CD6">
        <w:t>u</w:t>
      </w:r>
      <w:r w:rsidRPr="006F2CD6">
        <w:t xml:space="preserve">  201</w:t>
      </w:r>
      <w:r w:rsidR="00D00C89">
        <w:t>8</w:t>
      </w:r>
      <w:r w:rsidRPr="006F2CD6">
        <w:t>.</w:t>
      </w:r>
      <w:r w:rsidR="00B678B0" w:rsidRPr="006F2CD6">
        <w:t xml:space="preserve"> godine</w:t>
      </w:r>
    </w:p>
    <w:p w:rsidR="004C51B5" w:rsidRPr="006F2CD6" w:rsidRDefault="00C37449" w:rsidP="004C51B5">
      <w:r w:rsidRPr="006F2CD6">
        <w:t xml:space="preserve"> Vremenski okvir :   4.ab   zadnji tjedan svibanja, 201</w:t>
      </w:r>
      <w:r w:rsidR="00D00C89">
        <w:t>8</w:t>
      </w:r>
      <w:r w:rsidRPr="006F2CD6">
        <w:t>.- Hrvatsko Zagorje</w:t>
      </w:r>
    </w:p>
    <w:p w:rsidR="008F5FA8" w:rsidRPr="006F2CD6" w:rsidRDefault="004C51B5" w:rsidP="004C51B5">
      <w:r w:rsidRPr="006F2CD6">
        <w:t xml:space="preserve">Osnovna namjena:   </w:t>
      </w:r>
    </w:p>
    <w:p w:rsidR="008F5FA8" w:rsidRPr="006F2CD6" w:rsidRDefault="008F5FA8" w:rsidP="004C51B5"/>
    <w:p w:rsidR="00C80015" w:rsidRPr="006F2CD6" w:rsidRDefault="004C51B5" w:rsidP="004C51B5">
      <w:r w:rsidRPr="006F2CD6">
        <w:t xml:space="preserve">      </w:t>
      </w:r>
      <w:r w:rsidR="00922582" w:rsidRPr="006F2CD6">
        <w:t xml:space="preserve">Poticanje dječje znatiželje za  upoznavanje prostora i države u kojoj žive. </w:t>
      </w:r>
    </w:p>
    <w:p w:rsidR="00A57242" w:rsidRPr="006F2CD6" w:rsidRDefault="00C80015" w:rsidP="00A57242">
      <w:r w:rsidRPr="006F2CD6">
        <w:t xml:space="preserve">      </w:t>
      </w:r>
      <w:r w:rsidR="00922582" w:rsidRPr="006F2CD6">
        <w:t>Njegovanje kulturnog ponašanja na javnim mjestima i m</w:t>
      </w:r>
      <w:r w:rsidR="00A57242" w:rsidRPr="006F2CD6">
        <w:t>e</w:t>
      </w:r>
      <w:r w:rsidR="00922582" w:rsidRPr="006F2CD6">
        <w:t xml:space="preserve">đuodnosa učenika i </w:t>
      </w:r>
      <w:r w:rsidR="00A57242" w:rsidRPr="006F2CD6">
        <w:t>nastavnika</w:t>
      </w:r>
      <w:r w:rsidR="00922582" w:rsidRPr="006F2CD6">
        <w:t>.</w:t>
      </w:r>
    </w:p>
    <w:p w:rsidR="00A57242" w:rsidRPr="006F2CD6" w:rsidRDefault="00A57242" w:rsidP="00A57242">
      <w:r w:rsidRPr="006F2CD6">
        <w:t xml:space="preserve">      Interdisciplinarno povezivanje sadržaja nastavnih predmeta.</w:t>
      </w:r>
    </w:p>
    <w:p w:rsidR="00922582" w:rsidRPr="006F2CD6" w:rsidRDefault="00C80015" w:rsidP="004C51B5">
      <w:r w:rsidRPr="006F2CD6">
        <w:t xml:space="preserve">      </w:t>
      </w:r>
      <w:r w:rsidR="00922582" w:rsidRPr="006F2CD6">
        <w:t>Razvijanje svijesti o očuvanju prirode i okoliša</w:t>
      </w:r>
    </w:p>
    <w:p w:rsidR="00947E7B" w:rsidRPr="006F2CD6" w:rsidRDefault="00C80015" w:rsidP="004C51B5">
      <w:r w:rsidRPr="006F2CD6">
        <w:t xml:space="preserve">      </w:t>
      </w:r>
    </w:p>
    <w:p w:rsidR="004C51B5" w:rsidRPr="006F2CD6" w:rsidRDefault="00947E7B" w:rsidP="004C51B5">
      <w:r w:rsidRPr="006F2CD6">
        <w:t>D</w:t>
      </w:r>
      <w:r w:rsidR="004C51B5" w:rsidRPr="006F2CD6">
        <w:t xml:space="preserve">etaljni troškovnik: </w:t>
      </w:r>
      <w:r w:rsidR="00A57242" w:rsidRPr="006F2CD6">
        <w:t xml:space="preserve">       ovisi o ponudama agencija</w:t>
      </w:r>
    </w:p>
    <w:p w:rsidR="004C51B5" w:rsidRPr="006F2CD6" w:rsidRDefault="004C51B5" w:rsidP="004C51B5"/>
    <w:p w:rsidR="00FA168C" w:rsidRPr="006F2CD6" w:rsidRDefault="004C51B5" w:rsidP="004C51B5">
      <w:r w:rsidRPr="006F2CD6">
        <w:t xml:space="preserve">Način vrednovanja:    </w:t>
      </w:r>
    </w:p>
    <w:p w:rsidR="00FA168C" w:rsidRPr="006F2CD6" w:rsidRDefault="00FA168C" w:rsidP="004C51B5"/>
    <w:p w:rsidR="008F5FA8" w:rsidRPr="006F2CD6" w:rsidRDefault="00FA168C" w:rsidP="004C51B5">
      <w:r w:rsidRPr="006F2CD6">
        <w:t>Usmeni i pismeni osvrti učenika i razrednica na program turističke agencije (organizacija, kvaliteta usluge vodiča i dr.)</w:t>
      </w:r>
      <w:r w:rsidR="004C51B5" w:rsidRPr="006F2CD6">
        <w:t xml:space="preserve">  </w:t>
      </w:r>
    </w:p>
    <w:p w:rsidR="004C51B5" w:rsidRPr="006F2CD6" w:rsidRDefault="004C51B5" w:rsidP="004C51B5">
      <w:r w:rsidRPr="006F2CD6">
        <w:t>Rezultati stečenog znanja mo</w:t>
      </w:r>
      <w:r w:rsidR="00922582" w:rsidRPr="006F2CD6">
        <w:t>gu</w:t>
      </w:r>
      <w:r w:rsidRPr="006F2CD6">
        <w:t xml:space="preserve"> se vrednovati i tijekom ekskurzije, ali i po povratku u školu jer će tematski biti vezano </w:t>
      </w:r>
      <w:r w:rsidR="00BB43E1" w:rsidRPr="006F2CD6">
        <w:t xml:space="preserve">uz </w:t>
      </w:r>
      <w:r w:rsidRPr="006F2CD6">
        <w:t>gradivo koje se obrađuje u sedmom razredu.</w:t>
      </w:r>
    </w:p>
    <w:p w:rsidR="004C51B5" w:rsidRPr="006F2CD6" w:rsidRDefault="004C51B5" w:rsidP="004C51B5"/>
    <w:p w:rsidR="000327F9" w:rsidRDefault="004C51B5" w:rsidP="00F807B4">
      <w:r w:rsidRPr="006F2CD6">
        <w:t xml:space="preserve">  </w:t>
      </w:r>
      <w:r w:rsidR="00CE62EB" w:rsidRPr="006F2CD6">
        <w:t>Ra</w:t>
      </w:r>
      <w:r w:rsidR="00F807B4" w:rsidRPr="006F2CD6">
        <w:t>zrednice</w:t>
      </w:r>
      <w:r w:rsidR="00922582" w:rsidRPr="006F2CD6">
        <w:t xml:space="preserve"> </w:t>
      </w:r>
      <w:r w:rsidRPr="006F2CD6">
        <w:t xml:space="preserve">: </w:t>
      </w:r>
      <w:r w:rsidR="000327F9">
        <w:t xml:space="preserve"> </w:t>
      </w:r>
      <w:r w:rsidR="00EF0D68">
        <w:t>Pensa</w:t>
      </w:r>
      <w:r w:rsidR="000327F9">
        <w:t xml:space="preserve"> i </w:t>
      </w:r>
      <w:r w:rsidR="00EF0D68">
        <w:t>Hinić</w:t>
      </w:r>
    </w:p>
    <w:p w:rsidR="00C37449" w:rsidRPr="006F2CD6" w:rsidRDefault="00C37449" w:rsidP="00F807B4">
      <w:r w:rsidRPr="006F2CD6">
        <w:t>i razrednice 4-ih :</w:t>
      </w:r>
      <w:r w:rsidR="00EF0D68">
        <w:t>Mira Šetka ,Marija Ugrin i Ana Šućur</w:t>
      </w:r>
      <w:r w:rsidRPr="006F2CD6">
        <w:t xml:space="preserve"> </w:t>
      </w:r>
    </w:p>
    <w:p w:rsidR="00C37449" w:rsidRPr="006F2CD6" w:rsidRDefault="00C37449" w:rsidP="00F807B4"/>
    <w:p w:rsidR="00C37449" w:rsidRPr="006F2CD6" w:rsidRDefault="00C37449" w:rsidP="00C37449"/>
    <w:p w:rsidR="00C37449" w:rsidRPr="006F2CD6" w:rsidRDefault="00C37449" w:rsidP="00F807B4">
      <w:pPr>
        <w:sectPr w:rsidR="00C37449" w:rsidRPr="006F2CD6">
          <w:pgSz w:w="11906" w:h="16838"/>
          <w:pgMar w:top="1417" w:right="1417" w:bottom="1417" w:left="1417" w:header="708" w:footer="708" w:gutter="0"/>
          <w:cols w:space="708"/>
          <w:docGrid w:linePitch="360"/>
        </w:sectPr>
      </w:pPr>
    </w:p>
    <w:tbl>
      <w:tblPr>
        <w:tblpPr w:leftFromText="180" w:rightFromText="180" w:vertAnchor="text" w:horzAnchor="margin" w:tblpY="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6"/>
        <w:gridCol w:w="2489"/>
        <w:gridCol w:w="1087"/>
        <w:gridCol w:w="1390"/>
        <w:gridCol w:w="870"/>
        <w:gridCol w:w="825"/>
        <w:gridCol w:w="1323"/>
      </w:tblGrid>
      <w:tr w:rsidR="00365F22" w:rsidRPr="006F2CD6" w:rsidTr="00B01347">
        <w:trPr>
          <w:trHeight w:val="255"/>
        </w:trPr>
        <w:tc>
          <w:tcPr>
            <w:tcW w:w="1416" w:type="dxa"/>
            <w:vMerge w:val="restart"/>
          </w:tcPr>
          <w:p w:rsidR="00365F22" w:rsidRPr="006F2CD6" w:rsidRDefault="00365F22" w:rsidP="00334278">
            <w:pPr>
              <w:jc w:val="center"/>
              <w:rPr>
                <w:b/>
              </w:rPr>
            </w:pPr>
            <w:r w:rsidRPr="006F2CD6">
              <w:rPr>
                <w:b/>
              </w:rPr>
              <w:lastRenderedPageBreak/>
              <w:t>Naziv programa</w:t>
            </w:r>
          </w:p>
        </w:tc>
        <w:tc>
          <w:tcPr>
            <w:tcW w:w="2489" w:type="dxa"/>
            <w:vMerge w:val="restart"/>
          </w:tcPr>
          <w:p w:rsidR="00365F22" w:rsidRPr="006F2CD6" w:rsidRDefault="00365F22" w:rsidP="00334278">
            <w:pPr>
              <w:jc w:val="center"/>
              <w:rPr>
                <w:b/>
              </w:rPr>
            </w:pPr>
            <w:r w:rsidRPr="006F2CD6">
              <w:rPr>
                <w:b/>
              </w:rPr>
              <w:t>Razred</w:t>
            </w:r>
          </w:p>
        </w:tc>
        <w:tc>
          <w:tcPr>
            <w:tcW w:w="1087" w:type="dxa"/>
            <w:vMerge w:val="restart"/>
          </w:tcPr>
          <w:p w:rsidR="00365F22" w:rsidRPr="006F2CD6" w:rsidRDefault="00365F22" w:rsidP="00334278">
            <w:pPr>
              <w:jc w:val="center"/>
              <w:rPr>
                <w:b/>
              </w:rPr>
            </w:pPr>
            <w:r w:rsidRPr="006F2CD6">
              <w:rPr>
                <w:b/>
              </w:rPr>
              <w:t>Broj učenika</w:t>
            </w:r>
          </w:p>
        </w:tc>
        <w:tc>
          <w:tcPr>
            <w:tcW w:w="1390" w:type="dxa"/>
            <w:vMerge w:val="restart"/>
          </w:tcPr>
          <w:p w:rsidR="00365F22" w:rsidRPr="006F2CD6" w:rsidRDefault="00365F22" w:rsidP="00334278">
            <w:pPr>
              <w:jc w:val="center"/>
              <w:rPr>
                <w:b/>
              </w:rPr>
            </w:pPr>
            <w:r w:rsidRPr="006F2CD6">
              <w:rPr>
                <w:b/>
              </w:rPr>
              <w:t>Ime izvršitelja programa</w:t>
            </w:r>
          </w:p>
        </w:tc>
        <w:tc>
          <w:tcPr>
            <w:tcW w:w="1695" w:type="dxa"/>
            <w:gridSpan w:val="2"/>
          </w:tcPr>
          <w:p w:rsidR="00365F22" w:rsidRPr="006F2CD6" w:rsidRDefault="00365F22" w:rsidP="00334278">
            <w:pPr>
              <w:jc w:val="center"/>
              <w:rPr>
                <w:b/>
              </w:rPr>
            </w:pPr>
            <w:r w:rsidRPr="006F2CD6">
              <w:rPr>
                <w:b/>
              </w:rPr>
              <w:t>Broj sati</w:t>
            </w:r>
          </w:p>
        </w:tc>
        <w:tc>
          <w:tcPr>
            <w:tcW w:w="1323" w:type="dxa"/>
            <w:vMerge w:val="restart"/>
          </w:tcPr>
          <w:p w:rsidR="00365F22" w:rsidRPr="006F2CD6" w:rsidRDefault="00365F22" w:rsidP="00334278">
            <w:pPr>
              <w:jc w:val="center"/>
              <w:rPr>
                <w:b/>
              </w:rPr>
            </w:pPr>
            <w:r w:rsidRPr="006F2CD6">
              <w:rPr>
                <w:b/>
              </w:rPr>
              <w:t>Napomena</w:t>
            </w:r>
          </w:p>
          <w:p w:rsidR="00365F22" w:rsidRPr="006F2CD6" w:rsidRDefault="00365F22" w:rsidP="00334278">
            <w:pPr>
              <w:jc w:val="center"/>
              <w:rPr>
                <w:b/>
              </w:rPr>
            </w:pPr>
            <w:r w:rsidRPr="006F2CD6">
              <w:rPr>
                <w:b/>
              </w:rPr>
              <w:t>Ne polaze vj.</w:t>
            </w:r>
          </w:p>
        </w:tc>
      </w:tr>
      <w:tr w:rsidR="00365F22" w:rsidRPr="006F2CD6" w:rsidTr="00B01347">
        <w:trPr>
          <w:trHeight w:val="195"/>
        </w:trPr>
        <w:tc>
          <w:tcPr>
            <w:tcW w:w="1416" w:type="dxa"/>
            <w:vMerge/>
          </w:tcPr>
          <w:p w:rsidR="00365F22" w:rsidRPr="006F2CD6" w:rsidRDefault="00365F22" w:rsidP="00334278"/>
        </w:tc>
        <w:tc>
          <w:tcPr>
            <w:tcW w:w="2489" w:type="dxa"/>
            <w:vMerge/>
          </w:tcPr>
          <w:p w:rsidR="00365F22" w:rsidRPr="006F2CD6" w:rsidRDefault="00365F22" w:rsidP="00334278">
            <w:pPr>
              <w:jc w:val="center"/>
            </w:pPr>
          </w:p>
        </w:tc>
        <w:tc>
          <w:tcPr>
            <w:tcW w:w="1087" w:type="dxa"/>
            <w:vMerge/>
          </w:tcPr>
          <w:p w:rsidR="00365F22" w:rsidRPr="006F2CD6" w:rsidRDefault="00365F22" w:rsidP="00334278">
            <w:pPr>
              <w:jc w:val="center"/>
            </w:pPr>
          </w:p>
        </w:tc>
        <w:tc>
          <w:tcPr>
            <w:tcW w:w="1390" w:type="dxa"/>
            <w:vMerge/>
          </w:tcPr>
          <w:p w:rsidR="00365F22" w:rsidRPr="006F2CD6" w:rsidRDefault="00365F22" w:rsidP="00334278">
            <w:pPr>
              <w:jc w:val="center"/>
            </w:pPr>
          </w:p>
        </w:tc>
        <w:tc>
          <w:tcPr>
            <w:tcW w:w="870" w:type="dxa"/>
          </w:tcPr>
          <w:p w:rsidR="00365F22" w:rsidRPr="006F2CD6" w:rsidRDefault="00365F22" w:rsidP="00334278">
            <w:pPr>
              <w:jc w:val="center"/>
              <w:rPr>
                <w:b/>
              </w:rPr>
            </w:pPr>
            <w:r w:rsidRPr="006F2CD6">
              <w:rPr>
                <w:b/>
              </w:rPr>
              <w:t>tjedno</w:t>
            </w:r>
          </w:p>
        </w:tc>
        <w:tc>
          <w:tcPr>
            <w:tcW w:w="825" w:type="dxa"/>
          </w:tcPr>
          <w:p w:rsidR="00365F22" w:rsidRPr="006F2CD6" w:rsidRDefault="00365F22" w:rsidP="00334278">
            <w:pPr>
              <w:jc w:val="center"/>
              <w:rPr>
                <w:b/>
              </w:rPr>
            </w:pPr>
            <w:r w:rsidRPr="006F2CD6">
              <w:rPr>
                <w:b/>
              </w:rPr>
              <w:t>godiš.</w:t>
            </w:r>
          </w:p>
        </w:tc>
        <w:tc>
          <w:tcPr>
            <w:tcW w:w="1323" w:type="dxa"/>
            <w:vMerge/>
          </w:tcPr>
          <w:p w:rsidR="00365F22" w:rsidRPr="006F2CD6" w:rsidRDefault="00365F22" w:rsidP="00334278">
            <w:pPr>
              <w:jc w:val="center"/>
            </w:pPr>
          </w:p>
        </w:tc>
      </w:tr>
      <w:tr w:rsidR="00365F22" w:rsidRPr="006F2CD6" w:rsidTr="00B01347">
        <w:trPr>
          <w:trHeight w:val="454"/>
        </w:trPr>
        <w:tc>
          <w:tcPr>
            <w:tcW w:w="1416" w:type="dxa"/>
            <w:vMerge w:val="restart"/>
          </w:tcPr>
          <w:p w:rsidR="00365F22" w:rsidRPr="006F2CD6" w:rsidRDefault="00365F22" w:rsidP="00334278">
            <w:pPr>
              <w:pStyle w:val="Naslov1"/>
            </w:pPr>
            <w:r w:rsidRPr="006F2CD6">
              <w:t>Vjeronauk</w:t>
            </w:r>
          </w:p>
        </w:tc>
        <w:tc>
          <w:tcPr>
            <w:tcW w:w="2489" w:type="dxa"/>
          </w:tcPr>
          <w:p w:rsidR="00365F22" w:rsidRPr="006F2CD6" w:rsidRDefault="00365F22" w:rsidP="00334278">
            <w:pPr>
              <w:pStyle w:val="Naslov1"/>
              <w:jc w:val="center"/>
              <w:rPr>
                <w:b/>
              </w:rPr>
            </w:pPr>
            <w:r w:rsidRPr="006F2CD6">
              <w:rPr>
                <w:b/>
              </w:rPr>
              <w:t>1.a</w:t>
            </w:r>
          </w:p>
        </w:tc>
        <w:tc>
          <w:tcPr>
            <w:tcW w:w="1087" w:type="dxa"/>
          </w:tcPr>
          <w:p w:rsidR="00365F22" w:rsidRPr="006F2CD6" w:rsidRDefault="000474BA" w:rsidP="00FE2EE6">
            <w:pPr>
              <w:jc w:val="center"/>
            </w:pPr>
            <w:r>
              <w:t>1</w:t>
            </w:r>
            <w:r w:rsidR="00FE2EE6">
              <w:t>5</w:t>
            </w:r>
          </w:p>
        </w:tc>
        <w:tc>
          <w:tcPr>
            <w:tcW w:w="1390" w:type="dxa"/>
            <w:vMerge w:val="restart"/>
          </w:tcPr>
          <w:p w:rsidR="00365F22" w:rsidRPr="006F2CD6" w:rsidRDefault="00365F22" w:rsidP="00334278">
            <w:pPr>
              <w:pStyle w:val="Naslov1"/>
              <w:jc w:val="center"/>
            </w:pPr>
            <w:r w:rsidRPr="006F2CD6">
              <w:t>Matilda Mužinić</w:t>
            </w:r>
          </w:p>
        </w:tc>
        <w:tc>
          <w:tcPr>
            <w:tcW w:w="870" w:type="dxa"/>
            <w:vMerge w:val="restart"/>
          </w:tcPr>
          <w:p w:rsidR="00365F22" w:rsidRPr="006F2CD6" w:rsidRDefault="00365F22" w:rsidP="00334278">
            <w:pPr>
              <w:jc w:val="center"/>
            </w:pPr>
            <w:r w:rsidRPr="006F2CD6">
              <w:t>8</w:t>
            </w:r>
          </w:p>
        </w:tc>
        <w:tc>
          <w:tcPr>
            <w:tcW w:w="825" w:type="dxa"/>
            <w:vMerge w:val="restart"/>
          </w:tcPr>
          <w:p w:rsidR="00365F22" w:rsidRPr="006F2CD6" w:rsidRDefault="00365F22" w:rsidP="00334278">
            <w:pPr>
              <w:jc w:val="center"/>
            </w:pPr>
            <w:r w:rsidRPr="006F2CD6">
              <w:t>280</w:t>
            </w:r>
          </w:p>
        </w:tc>
        <w:tc>
          <w:tcPr>
            <w:tcW w:w="1323" w:type="dxa"/>
          </w:tcPr>
          <w:p w:rsidR="00365F22" w:rsidRPr="006F2CD6" w:rsidRDefault="00365F22" w:rsidP="00334278">
            <w:pPr>
              <w:jc w:val="center"/>
            </w:pPr>
          </w:p>
        </w:tc>
      </w:tr>
      <w:tr w:rsidR="00365F22" w:rsidRPr="006F2CD6" w:rsidTr="00B01347">
        <w:trPr>
          <w:trHeight w:val="454"/>
        </w:trPr>
        <w:tc>
          <w:tcPr>
            <w:tcW w:w="1416" w:type="dxa"/>
            <w:vMerge/>
          </w:tcPr>
          <w:p w:rsidR="00365F22" w:rsidRPr="006F2CD6" w:rsidRDefault="00365F22" w:rsidP="00334278">
            <w:pPr>
              <w:pStyle w:val="Naslov1"/>
            </w:pPr>
          </w:p>
        </w:tc>
        <w:tc>
          <w:tcPr>
            <w:tcW w:w="2489" w:type="dxa"/>
          </w:tcPr>
          <w:p w:rsidR="00365F22" w:rsidRPr="006F2CD6" w:rsidRDefault="00365F22" w:rsidP="00334278">
            <w:pPr>
              <w:pStyle w:val="Naslov1"/>
              <w:jc w:val="center"/>
              <w:rPr>
                <w:b/>
              </w:rPr>
            </w:pPr>
            <w:r w:rsidRPr="006F2CD6">
              <w:rPr>
                <w:b/>
              </w:rPr>
              <w:t>1.b</w:t>
            </w:r>
          </w:p>
        </w:tc>
        <w:tc>
          <w:tcPr>
            <w:tcW w:w="1087" w:type="dxa"/>
          </w:tcPr>
          <w:p w:rsidR="00365F22" w:rsidRPr="006F2CD6" w:rsidRDefault="00365F22" w:rsidP="000474BA">
            <w:pPr>
              <w:jc w:val="center"/>
            </w:pPr>
            <w:r w:rsidRPr="006F2CD6">
              <w:t>1</w:t>
            </w:r>
            <w:r w:rsidR="000474BA">
              <w:t>6</w:t>
            </w:r>
          </w:p>
        </w:tc>
        <w:tc>
          <w:tcPr>
            <w:tcW w:w="1390" w:type="dxa"/>
            <w:vMerge/>
          </w:tcPr>
          <w:p w:rsidR="00365F22" w:rsidRPr="006F2CD6" w:rsidRDefault="00365F22" w:rsidP="00334278">
            <w:pPr>
              <w:pStyle w:val="Naslov1"/>
              <w:jc w:val="center"/>
            </w:pPr>
          </w:p>
        </w:tc>
        <w:tc>
          <w:tcPr>
            <w:tcW w:w="870" w:type="dxa"/>
            <w:vMerge/>
          </w:tcPr>
          <w:p w:rsidR="00365F22" w:rsidRPr="006F2CD6" w:rsidRDefault="00365F22" w:rsidP="00334278">
            <w:pPr>
              <w:jc w:val="center"/>
            </w:pPr>
          </w:p>
        </w:tc>
        <w:tc>
          <w:tcPr>
            <w:tcW w:w="825" w:type="dxa"/>
            <w:vMerge/>
          </w:tcPr>
          <w:p w:rsidR="00365F22" w:rsidRPr="006F2CD6" w:rsidRDefault="00365F22" w:rsidP="00334278">
            <w:pPr>
              <w:jc w:val="center"/>
            </w:pPr>
          </w:p>
        </w:tc>
        <w:tc>
          <w:tcPr>
            <w:tcW w:w="1323" w:type="dxa"/>
          </w:tcPr>
          <w:p w:rsidR="00365F22" w:rsidRPr="006F2CD6" w:rsidRDefault="00365F22" w:rsidP="00334278">
            <w:pPr>
              <w:jc w:val="center"/>
            </w:pPr>
          </w:p>
        </w:tc>
      </w:tr>
      <w:tr w:rsidR="00365F22" w:rsidRPr="006F2CD6" w:rsidTr="00B01347">
        <w:trPr>
          <w:trHeight w:val="454"/>
        </w:trPr>
        <w:tc>
          <w:tcPr>
            <w:tcW w:w="1416" w:type="dxa"/>
            <w:vMerge/>
          </w:tcPr>
          <w:p w:rsidR="00365F22" w:rsidRPr="006F2CD6" w:rsidRDefault="00365F22" w:rsidP="00334278">
            <w:pPr>
              <w:pStyle w:val="Naslov1"/>
            </w:pPr>
          </w:p>
        </w:tc>
        <w:tc>
          <w:tcPr>
            <w:tcW w:w="2489" w:type="dxa"/>
          </w:tcPr>
          <w:p w:rsidR="00365F22" w:rsidRPr="006F2CD6" w:rsidRDefault="00365F22" w:rsidP="00334278">
            <w:pPr>
              <w:jc w:val="center"/>
            </w:pPr>
            <w:r w:rsidRPr="006F2CD6">
              <w:t>2.a</w:t>
            </w:r>
          </w:p>
        </w:tc>
        <w:tc>
          <w:tcPr>
            <w:tcW w:w="1087" w:type="dxa"/>
          </w:tcPr>
          <w:p w:rsidR="00365F22" w:rsidRPr="006F2CD6" w:rsidRDefault="000474BA" w:rsidP="00FE2EE6">
            <w:pPr>
              <w:jc w:val="center"/>
            </w:pPr>
            <w:r>
              <w:t>2</w:t>
            </w:r>
            <w:r w:rsidR="00FE2EE6">
              <w:t>4</w:t>
            </w:r>
          </w:p>
        </w:tc>
        <w:tc>
          <w:tcPr>
            <w:tcW w:w="1390" w:type="dxa"/>
            <w:vMerge/>
          </w:tcPr>
          <w:p w:rsidR="00365F22" w:rsidRPr="006F2CD6" w:rsidRDefault="00365F22" w:rsidP="00334278">
            <w:pPr>
              <w:pStyle w:val="Naslov1"/>
              <w:jc w:val="center"/>
            </w:pPr>
          </w:p>
        </w:tc>
        <w:tc>
          <w:tcPr>
            <w:tcW w:w="870" w:type="dxa"/>
            <w:vMerge/>
          </w:tcPr>
          <w:p w:rsidR="00365F22" w:rsidRPr="006F2CD6" w:rsidRDefault="00365F22" w:rsidP="00334278">
            <w:pPr>
              <w:jc w:val="center"/>
            </w:pPr>
          </w:p>
        </w:tc>
        <w:tc>
          <w:tcPr>
            <w:tcW w:w="825" w:type="dxa"/>
            <w:vMerge/>
          </w:tcPr>
          <w:p w:rsidR="00365F22" w:rsidRPr="006F2CD6" w:rsidRDefault="00365F22" w:rsidP="00334278">
            <w:pPr>
              <w:jc w:val="center"/>
            </w:pPr>
          </w:p>
        </w:tc>
        <w:tc>
          <w:tcPr>
            <w:tcW w:w="1323" w:type="dxa"/>
          </w:tcPr>
          <w:p w:rsidR="00365F22" w:rsidRPr="006F2CD6" w:rsidRDefault="00365F22" w:rsidP="00334278">
            <w:pPr>
              <w:jc w:val="center"/>
            </w:pPr>
            <w:r w:rsidRPr="006F2CD6">
              <w:t>1</w:t>
            </w:r>
          </w:p>
        </w:tc>
      </w:tr>
      <w:tr w:rsidR="00365F22" w:rsidRPr="006F2CD6" w:rsidTr="00B01347">
        <w:trPr>
          <w:trHeight w:val="454"/>
        </w:trPr>
        <w:tc>
          <w:tcPr>
            <w:tcW w:w="1416" w:type="dxa"/>
            <w:vMerge/>
          </w:tcPr>
          <w:p w:rsidR="00365F22" w:rsidRPr="006F2CD6" w:rsidRDefault="00365F22" w:rsidP="00334278">
            <w:pPr>
              <w:pStyle w:val="Naslov1"/>
            </w:pPr>
          </w:p>
        </w:tc>
        <w:tc>
          <w:tcPr>
            <w:tcW w:w="2489" w:type="dxa"/>
          </w:tcPr>
          <w:p w:rsidR="00365F22" w:rsidRPr="006F2CD6" w:rsidRDefault="00365F22" w:rsidP="00334278">
            <w:pPr>
              <w:jc w:val="center"/>
            </w:pPr>
            <w:r w:rsidRPr="006F2CD6">
              <w:t>2.b</w:t>
            </w:r>
          </w:p>
        </w:tc>
        <w:tc>
          <w:tcPr>
            <w:tcW w:w="1087" w:type="dxa"/>
          </w:tcPr>
          <w:p w:rsidR="00365F22" w:rsidRPr="006F2CD6" w:rsidRDefault="000474BA" w:rsidP="00334278">
            <w:pPr>
              <w:jc w:val="center"/>
            </w:pPr>
            <w:r>
              <w:t>22</w:t>
            </w:r>
          </w:p>
        </w:tc>
        <w:tc>
          <w:tcPr>
            <w:tcW w:w="1390" w:type="dxa"/>
            <w:vMerge/>
          </w:tcPr>
          <w:p w:rsidR="00365F22" w:rsidRPr="006F2CD6" w:rsidRDefault="00365F22" w:rsidP="00334278">
            <w:pPr>
              <w:pStyle w:val="Naslov1"/>
              <w:jc w:val="center"/>
            </w:pPr>
          </w:p>
        </w:tc>
        <w:tc>
          <w:tcPr>
            <w:tcW w:w="870" w:type="dxa"/>
            <w:vMerge/>
          </w:tcPr>
          <w:p w:rsidR="00365F22" w:rsidRPr="006F2CD6" w:rsidRDefault="00365F22" w:rsidP="00334278">
            <w:pPr>
              <w:jc w:val="center"/>
            </w:pPr>
          </w:p>
        </w:tc>
        <w:tc>
          <w:tcPr>
            <w:tcW w:w="825" w:type="dxa"/>
            <w:vMerge/>
          </w:tcPr>
          <w:p w:rsidR="00365F22" w:rsidRPr="006F2CD6" w:rsidRDefault="00365F22" w:rsidP="00334278">
            <w:pPr>
              <w:jc w:val="center"/>
            </w:pPr>
          </w:p>
        </w:tc>
        <w:tc>
          <w:tcPr>
            <w:tcW w:w="1323" w:type="dxa"/>
          </w:tcPr>
          <w:p w:rsidR="00365F22" w:rsidRPr="006F2CD6" w:rsidRDefault="00365F22" w:rsidP="00334278">
            <w:pPr>
              <w:jc w:val="center"/>
            </w:pPr>
          </w:p>
        </w:tc>
      </w:tr>
      <w:tr w:rsidR="00365F22" w:rsidRPr="006F2CD6" w:rsidTr="00B01347">
        <w:trPr>
          <w:trHeight w:val="454"/>
        </w:trPr>
        <w:tc>
          <w:tcPr>
            <w:tcW w:w="1416" w:type="dxa"/>
            <w:vMerge w:val="restart"/>
          </w:tcPr>
          <w:p w:rsidR="00365F22" w:rsidRPr="006F2CD6" w:rsidRDefault="00365F22" w:rsidP="00334278">
            <w:pPr>
              <w:pStyle w:val="Naslov1"/>
            </w:pPr>
            <w:r w:rsidRPr="006F2CD6">
              <w:t>Vjeronauk</w:t>
            </w:r>
          </w:p>
        </w:tc>
        <w:tc>
          <w:tcPr>
            <w:tcW w:w="2489" w:type="dxa"/>
          </w:tcPr>
          <w:p w:rsidR="00365F22" w:rsidRPr="006F2CD6" w:rsidRDefault="00365F22" w:rsidP="00334278">
            <w:pPr>
              <w:jc w:val="center"/>
            </w:pPr>
            <w:r w:rsidRPr="006F2CD6">
              <w:t>3.a</w:t>
            </w:r>
          </w:p>
        </w:tc>
        <w:tc>
          <w:tcPr>
            <w:tcW w:w="1087" w:type="dxa"/>
          </w:tcPr>
          <w:p w:rsidR="00365F22" w:rsidRPr="006F2CD6" w:rsidRDefault="006D79D7" w:rsidP="000474BA">
            <w:pPr>
              <w:jc w:val="center"/>
            </w:pPr>
            <w:r>
              <w:t>1</w:t>
            </w:r>
            <w:r w:rsidR="000474BA">
              <w:t>7</w:t>
            </w:r>
          </w:p>
        </w:tc>
        <w:tc>
          <w:tcPr>
            <w:tcW w:w="1390" w:type="dxa"/>
            <w:vMerge w:val="restart"/>
          </w:tcPr>
          <w:p w:rsidR="00365F22" w:rsidRPr="006F2CD6" w:rsidRDefault="00365F22" w:rsidP="00334278">
            <w:pPr>
              <w:pStyle w:val="Naslov1"/>
              <w:jc w:val="center"/>
            </w:pPr>
            <w:r w:rsidRPr="006F2CD6">
              <w:t xml:space="preserve">Don </w:t>
            </w:r>
            <w:r w:rsidR="00334E37" w:rsidRPr="006F2CD6">
              <w:t>Mario Matković</w:t>
            </w:r>
          </w:p>
        </w:tc>
        <w:tc>
          <w:tcPr>
            <w:tcW w:w="870" w:type="dxa"/>
            <w:vMerge w:val="restart"/>
          </w:tcPr>
          <w:p w:rsidR="00365F22" w:rsidRPr="006F2CD6" w:rsidRDefault="00365F22" w:rsidP="00334278">
            <w:pPr>
              <w:jc w:val="center"/>
            </w:pPr>
            <w:r w:rsidRPr="006F2CD6">
              <w:t>4</w:t>
            </w:r>
          </w:p>
        </w:tc>
        <w:tc>
          <w:tcPr>
            <w:tcW w:w="825" w:type="dxa"/>
            <w:vMerge w:val="restart"/>
          </w:tcPr>
          <w:p w:rsidR="00365F22" w:rsidRPr="006F2CD6" w:rsidRDefault="00365F22" w:rsidP="00334278">
            <w:pPr>
              <w:jc w:val="center"/>
            </w:pPr>
            <w:r w:rsidRPr="006F2CD6">
              <w:t>140</w:t>
            </w:r>
          </w:p>
        </w:tc>
        <w:tc>
          <w:tcPr>
            <w:tcW w:w="1323" w:type="dxa"/>
          </w:tcPr>
          <w:p w:rsidR="00365F22" w:rsidRPr="006F2CD6" w:rsidRDefault="00365F22" w:rsidP="00334278">
            <w:pPr>
              <w:jc w:val="center"/>
            </w:pPr>
          </w:p>
        </w:tc>
      </w:tr>
      <w:tr w:rsidR="00365F22" w:rsidRPr="006F2CD6" w:rsidTr="00B01347">
        <w:trPr>
          <w:trHeight w:val="454"/>
        </w:trPr>
        <w:tc>
          <w:tcPr>
            <w:tcW w:w="1416" w:type="dxa"/>
            <w:vMerge/>
          </w:tcPr>
          <w:p w:rsidR="00365F22" w:rsidRPr="006F2CD6" w:rsidRDefault="00365F22" w:rsidP="00334278">
            <w:pPr>
              <w:pStyle w:val="Naslov1"/>
            </w:pPr>
          </w:p>
        </w:tc>
        <w:tc>
          <w:tcPr>
            <w:tcW w:w="2489" w:type="dxa"/>
          </w:tcPr>
          <w:p w:rsidR="00365F22" w:rsidRPr="006F2CD6" w:rsidRDefault="00365F22" w:rsidP="00334278">
            <w:pPr>
              <w:jc w:val="center"/>
            </w:pPr>
            <w:r w:rsidRPr="006F2CD6">
              <w:t>3.b</w:t>
            </w:r>
          </w:p>
        </w:tc>
        <w:tc>
          <w:tcPr>
            <w:tcW w:w="1087" w:type="dxa"/>
          </w:tcPr>
          <w:p w:rsidR="00365F22" w:rsidRPr="006F2CD6" w:rsidRDefault="006D79D7" w:rsidP="000474BA">
            <w:pPr>
              <w:jc w:val="center"/>
            </w:pPr>
            <w:r>
              <w:t>1</w:t>
            </w:r>
            <w:r w:rsidR="000474BA">
              <w:t>7</w:t>
            </w:r>
          </w:p>
        </w:tc>
        <w:tc>
          <w:tcPr>
            <w:tcW w:w="1390" w:type="dxa"/>
            <w:vMerge/>
          </w:tcPr>
          <w:p w:rsidR="00365F22" w:rsidRPr="006F2CD6" w:rsidRDefault="00365F22" w:rsidP="00334278">
            <w:pPr>
              <w:pStyle w:val="Naslov1"/>
              <w:jc w:val="center"/>
            </w:pPr>
          </w:p>
        </w:tc>
        <w:tc>
          <w:tcPr>
            <w:tcW w:w="870" w:type="dxa"/>
            <w:vMerge/>
          </w:tcPr>
          <w:p w:rsidR="00365F22" w:rsidRPr="006F2CD6" w:rsidRDefault="00365F22" w:rsidP="00334278">
            <w:pPr>
              <w:jc w:val="center"/>
            </w:pPr>
          </w:p>
        </w:tc>
        <w:tc>
          <w:tcPr>
            <w:tcW w:w="825" w:type="dxa"/>
            <w:vMerge/>
          </w:tcPr>
          <w:p w:rsidR="00365F22" w:rsidRPr="006F2CD6" w:rsidRDefault="00365F22" w:rsidP="00334278">
            <w:pPr>
              <w:jc w:val="center"/>
            </w:pPr>
          </w:p>
        </w:tc>
        <w:tc>
          <w:tcPr>
            <w:tcW w:w="1323" w:type="dxa"/>
          </w:tcPr>
          <w:p w:rsidR="00365F22" w:rsidRPr="006F2CD6" w:rsidRDefault="00365F22" w:rsidP="00334278">
            <w:pPr>
              <w:jc w:val="center"/>
            </w:pPr>
          </w:p>
        </w:tc>
      </w:tr>
      <w:tr w:rsidR="00365F22" w:rsidRPr="006F2CD6" w:rsidTr="00B01347">
        <w:trPr>
          <w:trHeight w:val="454"/>
        </w:trPr>
        <w:tc>
          <w:tcPr>
            <w:tcW w:w="1416" w:type="dxa"/>
            <w:vMerge w:val="restart"/>
          </w:tcPr>
          <w:p w:rsidR="00365F22" w:rsidRPr="006F2CD6" w:rsidRDefault="00365F22" w:rsidP="00334278">
            <w:pPr>
              <w:pStyle w:val="Naslov1"/>
            </w:pPr>
            <w:r w:rsidRPr="006F2CD6">
              <w:t>Vjeronauk</w:t>
            </w:r>
          </w:p>
        </w:tc>
        <w:tc>
          <w:tcPr>
            <w:tcW w:w="2489" w:type="dxa"/>
          </w:tcPr>
          <w:p w:rsidR="00365F22" w:rsidRPr="006F2CD6" w:rsidRDefault="00365F22" w:rsidP="00334278">
            <w:pPr>
              <w:jc w:val="center"/>
            </w:pPr>
            <w:r w:rsidRPr="006F2CD6">
              <w:t>4.a</w:t>
            </w:r>
          </w:p>
        </w:tc>
        <w:tc>
          <w:tcPr>
            <w:tcW w:w="1087" w:type="dxa"/>
          </w:tcPr>
          <w:p w:rsidR="00365F22" w:rsidRPr="006F2CD6" w:rsidRDefault="00334E37" w:rsidP="00334278">
            <w:pPr>
              <w:jc w:val="center"/>
            </w:pPr>
            <w:r w:rsidRPr="006F2CD6">
              <w:t>2</w:t>
            </w:r>
            <w:r w:rsidR="001D05F1">
              <w:t>0</w:t>
            </w:r>
          </w:p>
        </w:tc>
        <w:tc>
          <w:tcPr>
            <w:tcW w:w="1390" w:type="dxa"/>
            <w:vMerge w:val="restart"/>
          </w:tcPr>
          <w:p w:rsidR="00365F22" w:rsidRPr="006F2CD6" w:rsidRDefault="00365F22" w:rsidP="00334278">
            <w:pPr>
              <w:pStyle w:val="Naslov1"/>
              <w:jc w:val="center"/>
            </w:pPr>
            <w:r w:rsidRPr="006F2CD6">
              <w:t>M. Mužinić</w:t>
            </w:r>
          </w:p>
        </w:tc>
        <w:tc>
          <w:tcPr>
            <w:tcW w:w="870" w:type="dxa"/>
            <w:vMerge w:val="restart"/>
          </w:tcPr>
          <w:p w:rsidR="00365F22" w:rsidRPr="006F2CD6" w:rsidRDefault="00365F22" w:rsidP="00334278">
            <w:pPr>
              <w:jc w:val="center"/>
            </w:pPr>
            <w:r w:rsidRPr="006F2CD6">
              <w:t>12</w:t>
            </w:r>
          </w:p>
        </w:tc>
        <w:tc>
          <w:tcPr>
            <w:tcW w:w="825" w:type="dxa"/>
            <w:vMerge w:val="restart"/>
          </w:tcPr>
          <w:p w:rsidR="00365F22" w:rsidRPr="006F2CD6" w:rsidRDefault="00365F22" w:rsidP="00334278">
            <w:pPr>
              <w:jc w:val="center"/>
            </w:pPr>
            <w:r w:rsidRPr="006F2CD6">
              <w:t>420</w:t>
            </w:r>
          </w:p>
        </w:tc>
        <w:tc>
          <w:tcPr>
            <w:tcW w:w="1323" w:type="dxa"/>
          </w:tcPr>
          <w:p w:rsidR="00365F22" w:rsidRPr="006F2CD6" w:rsidRDefault="00FE2EE6" w:rsidP="00334278">
            <w:pPr>
              <w:jc w:val="center"/>
            </w:pPr>
            <w:r>
              <w:t>2</w:t>
            </w:r>
          </w:p>
        </w:tc>
      </w:tr>
      <w:tr w:rsidR="00365F22" w:rsidRPr="006F2CD6" w:rsidTr="00B01347">
        <w:trPr>
          <w:trHeight w:val="454"/>
        </w:trPr>
        <w:tc>
          <w:tcPr>
            <w:tcW w:w="1416" w:type="dxa"/>
            <w:vMerge/>
          </w:tcPr>
          <w:p w:rsidR="00365F22" w:rsidRPr="006F2CD6" w:rsidRDefault="00365F22" w:rsidP="00334278">
            <w:pPr>
              <w:pStyle w:val="Naslov1"/>
            </w:pPr>
          </w:p>
        </w:tc>
        <w:tc>
          <w:tcPr>
            <w:tcW w:w="2489" w:type="dxa"/>
          </w:tcPr>
          <w:p w:rsidR="00365F22" w:rsidRPr="006F2CD6" w:rsidRDefault="00365F22" w:rsidP="00334278">
            <w:pPr>
              <w:jc w:val="center"/>
            </w:pPr>
            <w:r w:rsidRPr="006F2CD6">
              <w:t>4.b</w:t>
            </w:r>
          </w:p>
        </w:tc>
        <w:tc>
          <w:tcPr>
            <w:tcW w:w="1087" w:type="dxa"/>
          </w:tcPr>
          <w:p w:rsidR="00365F22" w:rsidRPr="006F2CD6" w:rsidRDefault="00334E37" w:rsidP="00334278">
            <w:pPr>
              <w:jc w:val="center"/>
            </w:pPr>
            <w:r w:rsidRPr="006F2CD6">
              <w:t>2</w:t>
            </w:r>
            <w:r w:rsidR="001D05F1">
              <w:t>4</w:t>
            </w:r>
          </w:p>
        </w:tc>
        <w:tc>
          <w:tcPr>
            <w:tcW w:w="1390" w:type="dxa"/>
            <w:vMerge/>
          </w:tcPr>
          <w:p w:rsidR="00365F22" w:rsidRPr="006F2CD6" w:rsidRDefault="00365F22" w:rsidP="00334278">
            <w:pPr>
              <w:pStyle w:val="Naslov1"/>
              <w:jc w:val="center"/>
            </w:pPr>
          </w:p>
        </w:tc>
        <w:tc>
          <w:tcPr>
            <w:tcW w:w="870" w:type="dxa"/>
            <w:vMerge/>
          </w:tcPr>
          <w:p w:rsidR="00365F22" w:rsidRPr="006F2CD6" w:rsidRDefault="00365F22" w:rsidP="00334278">
            <w:pPr>
              <w:jc w:val="center"/>
            </w:pPr>
          </w:p>
        </w:tc>
        <w:tc>
          <w:tcPr>
            <w:tcW w:w="825" w:type="dxa"/>
            <w:vMerge/>
          </w:tcPr>
          <w:p w:rsidR="00365F22" w:rsidRPr="006F2CD6" w:rsidRDefault="00365F22" w:rsidP="00334278">
            <w:pPr>
              <w:jc w:val="center"/>
            </w:pPr>
          </w:p>
        </w:tc>
        <w:tc>
          <w:tcPr>
            <w:tcW w:w="1323" w:type="dxa"/>
          </w:tcPr>
          <w:p w:rsidR="00365F22" w:rsidRPr="006F2CD6" w:rsidRDefault="00FE2EE6" w:rsidP="00334278">
            <w:pPr>
              <w:jc w:val="center"/>
            </w:pPr>
            <w:r>
              <w:t>1</w:t>
            </w:r>
          </w:p>
        </w:tc>
      </w:tr>
      <w:tr w:rsidR="00365F22" w:rsidRPr="006F2CD6" w:rsidTr="00B01347">
        <w:trPr>
          <w:trHeight w:val="454"/>
        </w:trPr>
        <w:tc>
          <w:tcPr>
            <w:tcW w:w="1416" w:type="dxa"/>
            <w:vMerge/>
          </w:tcPr>
          <w:p w:rsidR="00365F22" w:rsidRPr="006F2CD6" w:rsidRDefault="00365F22" w:rsidP="00334278">
            <w:pPr>
              <w:pStyle w:val="Naslov1"/>
            </w:pPr>
          </w:p>
        </w:tc>
        <w:tc>
          <w:tcPr>
            <w:tcW w:w="2489" w:type="dxa"/>
          </w:tcPr>
          <w:p w:rsidR="00365F22" w:rsidRPr="006F2CD6" w:rsidRDefault="00365F22" w:rsidP="00334278">
            <w:pPr>
              <w:jc w:val="center"/>
            </w:pPr>
            <w:r w:rsidRPr="006F2CD6">
              <w:t>5.a</w:t>
            </w:r>
          </w:p>
        </w:tc>
        <w:tc>
          <w:tcPr>
            <w:tcW w:w="1087" w:type="dxa"/>
          </w:tcPr>
          <w:p w:rsidR="00365F22" w:rsidRPr="006F2CD6" w:rsidRDefault="00365F22" w:rsidP="00334278">
            <w:pPr>
              <w:jc w:val="center"/>
            </w:pPr>
            <w:r w:rsidRPr="006F2CD6">
              <w:t>2</w:t>
            </w:r>
            <w:r w:rsidR="001D05F1">
              <w:t>1</w:t>
            </w:r>
          </w:p>
        </w:tc>
        <w:tc>
          <w:tcPr>
            <w:tcW w:w="1390" w:type="dxa"/>
            <w:vMerge w:val="restart"/>
          </w:tcPr>
          <w:p w:rsidR="00365F22" w:rsidRPr="00473EA0" w:rsidRDefault="00473EA0" w:rsidP="00334278">
            <w:r>
              <w:t>M.Muzinic</w:t>
            </w:r>
          </w:p>
        </w:tc>
        <w:tc>
          <w:tcPr>
            <w:tcW w:w="870" w:type="dxa"/>
            <w:vMerge/>
          </w:tcPr>
          <w:p w:rsidR="00365F22" w:rsidRPr="006F2CD6" w:rsidRDefault="00365F22" w:rsidP="00334278">
            <w:pPr>
              <w:jc w:val="center"/>
            </w:pPr>
          </w:p>
        </w:tc>
        <w:tc>
          <w:tcPr>
            <w:tcW w:w="825" w:type="dxa"/>
            <w:vMerge/>
          </w:tcPr>
          <w:p w:rsidR="00365F22" w:rsidRPr="006F2CD6" w:rsidRDefault="00365F22" w:rsidP="00334278">
            <w:pPr>
              <w:jc w:val="center"/>
            </w:pPr>
          </w:p>
        </w:tc>
        <w:tc>
          <w:tcPr>
            <w:tcW w:w="1323" w:type="dxa"/>
          </w:tcPr>
          <w:p w:rsidR="00365F22" w:rsidRPr="006F2CD6" w:rsidRDefault="00FE2EE6" w:rsidP="00334278">
            <w:pPr>
              <w:jc w:val="center"/>
            </w:pPr>
            <w:r>
              <w:t>2</w:t>
            </w:r>
          </w:p>
        </w:tc>
      </w:tr>
      <w:tr w:rsidR="00365F22" w:rsidRPr="006F2CD6" w:rsidTr="00B01347">
        <w:trPr>
          <w:trHeight w:val="485"/>
        </w:trPr>
        <w:tc>
          <w:tcPr>
            <w:tcW w:w="1416" w:type="dxa"/>
            <w:vMerge/>
          </w:tcPr>
          <w:p w:rsidR="00365F22" w:rsidRPr="006F2CD6" w:rsidRDefault="00365F22" w:rsidP="00334278">
            <w:pPr>
              <w:pStyle w:val="Naslov1"/>
            </w:pPr>
          </w:p>
        </w:tc>
        <w:tc>
          <w:tcPr>
            <w:tcW w:w="2489" w:type="dxa"/>
            <w:vMerge w:val="restart"/>
          </w:tcPr>
          <w:p w:rsidR="001D05F1" w:rsidRPr="006F2CD6" w:rsidRDefault="00FE2EE6" w:rsidP="00334278">
            <w:pPr>
              <w:jc w:val="center"/>
            </w:pPr>
            <w:r>
              <w:t>6</w:t>
            </w:r>
            <w:r w:rsidR="001D05F1">
              <w:t>.c</w:t>
            </w:r>
          </w:p>
        </w:tc>
        <w:tc>
          <w:tcPr>
            <w:tcW w:w="1087" w:type="dxa"/>
            <w:vMerge w:val="restart"/>
          </w:tcPr>
          <w:p w:rsidR="001D05F1" w:rsidRPr="006F2CD6" w:rsidRDefault="001D05F1" w:rsidP="00334278">
            <w:pPr>
              <w:jc w:val="center"/>
            </w:pPr>
            <w:r>
              <w:t>1</w:t>
            </w:r>
            <w:r w:rsidR="006D79D7">
              <w:t>3</w:t>
            </w:r>
          </w:p>
        </w:tc>
        <w:tc>
          <w:tcPr>
            <w:tcW w:w="1390" w:type="dxa"/>
            <w:vMerge/>
          </w:tcPr>
          <w:p w:rsidR="00365F22" w:rsidRPr="006F2CD6" w:rsidRDefault="00365F22" w:rsidP="00334278">
            <w:pPr>
              <w:pStyle w:val="Naslov1"/>
              <w:jc w:val="center"/>
            </w:pPr>
          </w:p>
        </w:tc>
        <w:tc>
          <w:tcPr>
            <w:tcW w:w="870" w:type="dxa"/>
            <w:vMerge/>
          </w:tcPr>
          <w:p w:rsidR="00365F22" w:rsidRPr="006F2CD6" w:rsidRDefault="00365F22" w:rsidP="00334278">
            <w:pPr>
              <w:jc w:val="center"/>
            </w:pPr>
          </w:p>
        </w:tc>
        <w:tc>
          <w:tcPr>
            <w:tcW w:w="825" w:type="dxa"/>
            <w:vMerge/>
          </w:tcPr>
          <w:p w:rsidR="00365F22" w:rsidRPr="006F2CD6" w:rsidRDefault="00365F22" w:rsidP="00334278">
            <w:pPr>
              <w:jc w:val="center"/>
            </w:pPr>
          </w:p>
        </w:tc>
        <w:tc>
          <w:tcPr>
            <w:tcW w:w="1323" w:type="dxa"/>
          </w:tcPr>
          <w:p w:rsidR="00365F22" w:rsidRPr="006F2CD6" w:rsidRDefault="00FE2EE6" w:rsidP="00334278">
            <w:pPr>
              <w:jc w:val="center"/>
            </w:pPr>
            <w:r>
              <w:t>2</w:t>
            </w:r>
          </w:p>
        </w:tc>
      </w:tr>
      <w:tr w:rsidR="00365F22" w:rsidRPr="006F2CD6" w:rsidTr="00B01347">
        <w:trPr>
          <w:trHeight w:val="60"/>
        </w:trPr>
        <w:tc>
          <w:tcPr>
            <w:tcW w:w="1416" w:type="dxa"/>
            <w:vMerge/>
          </w:tcPr>
          <w:p w:rsidR="00365F22" w:rsidRPr="006F2CD6" w:rsidRDefault="00365F22" w:rsidP="00334278">
            <w:pPr>
              <w:pStyle w:val="Naslov1"/>
            </w:pPr>
          </w:p>
        </w:tc>
        <w:tc>
          <w:tcPr>
            <w:tcW w:w="2489" w:type="dxa"/>
            <w:vMerge/>
          </w:tcPr>
          <w:p w:rsidR="00365F22" w:rsidRPr="006F2CD6" w:rsidRDefault="00365F22" w:rsidP="00334278">
            <w:pPr>
              <w:jc w:val="center"/>
            </w:pPr>
          </w:p>
        </w:tc>
        <w:tc>
          <w:tcPr>
            <w:tcW w:w="1087" w:type="dxa"/>
            <w:vMerge/>
          </w:tcPr>
          <w:p w:rsidR="00365F22" w:rsidRPr="006F2CD6" w:rsidRDefault="00365F22" w:rsidP="00334278">
            <w:pPr>
              <w:jc w:val="center"/>
            </w:pPr>
          </w:p>
        </w:tc>
        <w:tc>
          <w:tcPr>
            <w:tcW w:w="1390" w:type="dxa"/>
            <w:vMerge/>
          </w:tcPr>
          <w:p w:rsidR="00365F22" w:rsidRPr="006F2CD6" w:rsidRDefault="00365F22" w:rsidP="00334278">
            <w:pPr>
              <w:pStyle w:val="Naslov1"/>
              <w:jc w:val="center"/>
            </w:pPr>
          </w:p>
        </w:tc>
        <w:tc>
          <w:tcPr>
            <w:tcW w:w="870" w:type="dxa"/>
            <w:vMerge w:val="restart"/>
          </w:tcPr>
          <w:p w:rsidR="00365F22" w:rsidRPr="006F2CD6" w:rsidRDefault="00365F22" w:rsidP="00334278">
            <w:pPr>
              <w:jc w:val="center"/>
            </w:pPr>
            <w:r w:rsidRPr="006F2CD6">
              <w:t>2</w:t>
            </w:r>
          </w:p>
          <w:p w:rsidR="00365F22" w:rsidRPr="006F2CD6" w:rsidRDefault="00365F22" w:rsidP="00334278">
            <w:pPr>
              <w:jc w:val="center"/>
            </w:pPr>
            <w:r w:rsidRPr="006F2CD6">
              <w:t>2</w:t>
            </w:r>
          </w:p>
        </w:tc>
        <w:tc>
          <w:tcPr>
            <w:tcW w:w="825" w:type="dxa"/>
            <w:vMerge w:val="restart"/>
          </w:tcPr>
          <w:p w:rsidR="00365F22" w:rsidRPr="006F2CD6" w:rsidRDefault="00365F22" w:rsidP="00334278">
            <w:pPr>
              <w:jc w:val="center"/>
            </w:pPr>
            <w:r w:rsidRPr="006F2CD6">
              <w:t>140</w:t>
            </w:r>
          </w:p>
        </w:tc>
        <w:tc>
          <w:tcPr>
            <w:tcW w:w="1323" w:type="dxa"/>
          </w:tcPr>
          <w:p w:rsidR="00365F22" w:rsidRPr="006F2CD6" w:rsidRDefault="00365F22" w:rsidP="00334278">
            <w:pPr>
              <w:jc w:val="center"/>
            </w:pPr>
          </w:p>
        </w:tc>
      </w:tr>
      <w:tr w:rsidR="00473EA0" w:rsidRPr="006F2CD6" w:rsidTr="00B01347">
        <w:trPr>
          <w:trHeight w:val="636"/>
        </w:trPr>
        <w:tc>
          <w:tcPr>
            <w:tcW w:w="1416" w:type="dxa"/>
            <w:vMerge/>
          </w:tcPr>
          <w:p w:rsidR="00473EA0" w:rsidRPr="006F2CD6" w:rsidRDefault="00473EA0" w:rsidP="00334278">
            <w:pPr>
              <w:pStyle w:val="Naslov1"/>
            </w:pPr>
          </w:p>
        </w:tc>
        <w:tc>
          <w:tcPr>
            <w:tcW w:w="2489" w:type="dxa"/>
          </w:tcPr>
          <w:p w:rsidR="00473EA0" w:rsidRPr="006F2CD6" w:rsidRDefault="00473EA0" w:rsidP="00334278">
            <w:pPr>
              <w:jc w:val="center"/>
            </w:pPr>
            <w:r w:rsidRPr="006F2CD6">
              <w:t>7.</w:t>
            </w:r>
            <w:r>
              <w:t>a</w:t>
            </w:r>
          </w:p>
          <w:p w:rsidR="00473EA0" w:rsidRDefault="00473EA0" w:rsidP="00334278">
            <w:r w:rsidRPr="006F2CD6">
              <w:t xml:space="preserve">      8.a</w:t>
            </w:r>
          </w:p>
          <w:p w:rsidR="00473EA0" w:rsidRDefault="00473EA0" w:rsidP="00334278">
            <w:r>
              <w:t xml:space="preserve">      8.b</w:t>
            </w:r>
          </w:p>
          <w:p w:rsidR="00473EA0" w:rsidRPr="006F2CD6" w:rsidRDefault="00473EA0" w:rsidP="00334278"/>
        </w:tc>
        <w:tc>
          <w:tcPr>
            <w:tcW w:w="1087" w:type="dxa"/>
          </w:tcPr>
          <w:p w:rsidR="00473EA0" w:rsidRDefault="00184F4C" w:rsidP="00334278">
            <w:pPr>
              <w:jc w:val="center"/>
            </w:pPr>
            <w:r>
              <w:t>26</w:t>
            </w:r>
          </w:p>
          <w:p w:rsidR="00184F4C" w:rsidRDefault="00184F4C" w:rsidP="00334278">
            <w:pPr>
              <w:jc w:val="center"/>
            </w:pPr>
            <w:r>
              <w:t>18</w:t>
            </w:r>
          </w:p>
          <w:p w:rsidR="00184F4C" w:rsidRPr="006F2CD6" w:rsidRDefault="00184F4C" w:rsidP="00334278">
            <w:pPr>
              <w:jc w:val="center"/>
            </w:pPr>
            <w:r>
              <w:t>20</w:t>
            </w:r>
          </w:p>
        </w:tc>
        <w:tc>
          <w:tcPr>
            <w:tcW w:w="1390" w:type="dxa"/>
            <w:vMerge/>
          </w:tcPr>
          <w:p w:rsidR="00473EA0" w:rsidRPr="006F2CD6" w:rsidRDefault="00473EA0" w:rsidP="00334278">
            <w:pPr>
              <w:pStyle w:val="Naslov1"/>
              <w:jc w:val="center"/>
            </w:pPr>
          </w:p>
        </w:tc>
        <w:tc>
          <w:tcPr>
            <w:tcW w:w="870" w:type="dxa"/>
            <w:vMerge/>
          </w:tcPr>
          <w:p w:rsidR="00473EA0" w:rsidRPr="006F2CD6" w:rsidRDefault="00473EA0" w:rsidP="00334278">
            <w:pPr>
              <w:jc w:val="center"/>
            </w:pPr>
          </w:p>
        </w:tc>
        <w:tc>
          <w:tcPr>
            <w:tcW w:w="825" w:type="dxa"/>
            <w:vMerge/>
          </w:tcPr>
          <w:p w:rsidR="00473EA0" w:rsidRPr="006F2CD6" w:rsidRDefault="00473EA0" w:rsidP="00334278">
            <w:pPr>
              <w:jc w:val="center"/>
            </w:pPr>
          </w:p>
        </w:tc>
        <w:tc>
          <w:tcPr>
            <w:tcW w:w="1323" w:type="dxa"/>
          </w:tcPr>
          <w:p w:rsidR="00FE2EE6" w:rsidRDefault="00FE2EE6" w:rsidP="00334278"/>
          <w:p w:rsidR="00FE2EE6" w:rsidRPr="00FE2EE6" w:rsidRDefault="00FE2EE6" w:rsidP="00FE2EE6"/>
          <w:p w:rsidR="00473EA0" w:rsidRPr="00FE2EE6" w:rsidRDefault="00FE2EE6" w:rsidP="00FE2EE6">
            <w:r>
              <w:t>3</w:t>
            </w:r>
          </w:p>
        </w:tc>
      </w:tr>
      <w:tr w:rsidR="00473EA0" w:rsidRPr="006F2CD6" w:rsidTr="00B01347">
        <w:trPr>
          <w:trHeight w:val="454"/>
        </w:trPr>
        <w:tc>
          <w:tcPr>
            <w:tcW w:w="1416" w:type="dxa"/>
            <w:vMerge w:val="restart"/>
          </w:tcPr>
          <w:p w:rsidR="00473EA0" w:rsidRPr="006F2CD6" w:rsidRDefault="00473EA0" w:rsidP="00334278">
            <w:pPr>
              <w:pStyle w:val="Naslov1"/>
            </w:pPr>
            <w:r w:rsidRPr="006F2CD6">
              <w:t>Vjeronauk</w:t>
            </w:r>
          </w:p>
        </w:tc>
        <w:tc>
          <w:tcPr>
            <w:tcW w:w="2489" w:type="dxa"/>
          </w:tcPr>
          <w:p w:rsidR="00334278" w:rsidRDefault="004D0A9F" w:rsidP="00334278">
            <w:pPr>
              <w:jc w:val="center"/>
            </w:pPr>
            <w:r>
              <w:t>6</w:t>
            </w:r>
            <w:r w:rsidR="00334278">
              <w:t>.b</w:t>
            </w:r>
          </w:p>
          <w:p w:rsidR="00473EA0" w:rsidRPr="006F2CD6" w:rsidRDefault="00473EA0" w:rsidP="00334278">
            <w:pPr>
              <w:jc w:val="center"/>
            </w:pPr>
          </w:p>
        </w:tc>
        <w:tc>
          <w:tcPr>
            <w:tcW w:w="1087" w:type="dxa"/>
          </w:tcPr>
          <w:p w:rsidR="00473EA0" w:rsidRPr="006F2CD6" w:rsidRDefault="00334278" w:rsidP="00334278">
            <w:r>
              <w:t>22</w:t>
            </w:r>
          </w:p>
        </w:tc>
        <w:tc>
          <w:tcPr>
            <w:tcW w:w="1390" w:type="dxa"/>
            <w:vMerge w:val="restart"/>
          </w:tcPr>
          <w:p w:rsidR="00334278" w:rsidRDefault="00334278" w:rsidP="00334278">
            <w:pPr>
              <w:pStyle w:val="Naslov1"/>
              <w:jc w:val="center"/>
            </w:pPr>
          </w:p>
          <w:p w:rsidR="00473EA0" w:rsidRPr="006F2CD6" w:rsidRDefault="00334278" w:rsidP="00334278">
            <w:pPr>
              <w:pStyle w:val="Naslov1"/>
              <w:jc w:val="center"/>
            </w:pPr>
            <w:r w:rsidRPr="006F2CD6">
              <w:t>Rudolf Ljubos</w:t>
            </w:r>
          </w:p>
          <w:p w:rsidR="00473EA0" w:rsidRPr="006F2CD6" w:rsidRDefault="00473EA0" w:rsidP="00334278">
            <w:pPr>
              <w:pStyle w:val="Naslov1"/>
            </w:pPr>
          </w:p>
        </w:tc>
        <w:tc>
          <w:tcPr>
            <w:tcW w:w="870" w:type="dxa"/>
            <w:vMerge w:val="restart"/>
          </w:tcPr>
          <w:p w:rsidR="00473EA0" w:rsidRPr="006F2CD6" w:rsidRDefault="00473EA0" w:rsidP="00334278">
            <w:pPr>
              <w:jc w:val="center"/>
            </w:pPr>
            <w:r w:rsidRPr="006F2CD6">
              <w:t>8</w:t>
            </w:r>
          </w:p>
        </w:tc>
        <w:tc>
          <w:tcPr>
            <w:tcW w:w="825" w:type="dxa"/>
            <w:vMerge w:val="restart"/>
          </w:tcPr>
          <w:p w:rsidR="00473EA0" w:rsidRPr="006F2CD6" w:rsidRDefault="00473EA0" w:rsidP="00334278">
            <w:pPr>
              <w:jc w:val="center"/>
            </w:pPr>
            <w:r w:rsidRPr="006F2CD6">
              <w:t>280</w:t>
            </w:r>
          </w:p>
          <w:p w:rsidR="00473EA0" w:rsidRPr="006F2CD6" w:rsidRDefault="00473EA0" w:rsidP="00334278">
            <w:pPr>
              <w:jc w:val="center"/>
            </w:pPr>
          </w:p>
          <w:p w:rsidR="00473EA0" w:rsidRPr="006F2CD6" w:rsidRDefault="00473EA0" w:rsidP="00334278">
            <w:pPr>
              <w:jc w:val="center"/>
            </w:pPr>
          </w:p>
          <w:p w:rsidR="00473EA0" w:rsidRDefault="00473EA0" w:rsidP="00334278">
            <w:pPr>
              <w:jc w:val="center"/>
            </w:pPr>
            <w:r w:rsidRPr="006F2CD6">
              <w:t>140</w:t>
            </w:r>
          </w:p>
          <w:p w:rsidR="00334278" w:rsidRDefault="00334278" w:rsidP="00334278">
            <w:pPr>
              <w:jc w:val="center"/>
            </w:pPr>
          </w:p>
          <w:p w:rsidR="00334278" w:rsidRDefault="00334278" w:rsidP="00334278">
            <w:pPr>
              <w:jc w:val="center"/>
            </w:pPr>
          </w:p>
          <w:p w:rsidR="00334278" w:rsidRDefault="00334278" w:rsidP="00334278">
            <w:pPr>
              <w:jc w:val="center"/>
            </w:pPr>
          </w:p>
          <w:p w:rsidR="00334278" w:rsidRDefault="00334278" w:rsidP="00334278">
            <w:pPr>
              <w:jc w:val="center"/>
            </w:pPr>
            <w:r>
              <w:t>140</w:t>
            </w:r>
          </w:p>
          <w:p w:rsidR="00334278" w:rsidRPr="006F2CD6" w:rsidRDefault="00334278" w:rsidP="00334278">
            <w:pPr>
              <w:jc w:val="center"/>
            </w:pPr>
            <w:r>
              <w:t>70</w:t>
            </w:r>
          </w:p>
        </w:tc>
        <w:tc>
          <w:tcPr>
            <w:tcW w:w="1323" w:type="dxa"/>
          </w:tcPr>
          <w:p w:rsidR="00473EA0" w:rsidRPr="006F2CD6" w:rsidRDefault="00FE2EE6" w:rsidP="00334278">
            <w:pPr>
              <w:jc w:val="center"/>
            </w:pPr>
            <w:r>
              <w:t>2</w:t>
            </w:r>
          </w:p>
        </w:tc>
      </w:tr>
      <w:tr w:rsidR="00473EA0" w:rsidRPr="006F2CD6" w:rsidTr="00B01347">
        <w:trPr>
          <w:trHeight w:val="706"/>
        </w:trPr>
        <w:tc>
          <w:tcPr>
            <w:tcW w:w="1416" w:type="dxa"/>
            <w:vMerge/>
          </w:tcPr>
          <w:p w:rsidR="00473EA0" w:rsidRPr="006F2CD6" w:rsidRDefault="00473EA0" w:rsidP="00334278"/>
        </w:tc>
        <w:tc>
          <w:tcPr>
            <w:tcW w:w="2489" w:type="dxa"/>
          </w:tcPr>
          <w:p w:rsidR="00334278" w:rsidRDefault="004D0A9F" w:rsidP="00334278">
            <w:pPr>
              <w:jc w:val="center"/>
            </w:pPr>
            <w:r>
              <w:t>7</w:t>
            </w:r>
            <w:r w:rsidR="00334278">
              <w:t>.a</w:t>
            </w:r>
          </w:p>
          <w:p w:rsidR="00334278" w:rsidRPr="006F2CD6" w:rsidRDefault="004D0A9F" w:rsidP="00334278">
            <w:pPr>
              <w:jc w:val="center"/>
            </w:pPr>
            <w:r>
              <w:t>7</w:t>
            </w:r>
            <w:r w:rsidR="00334278" w:rsidRPr="006F2CD6">
              <w:t>.b</w:t>
            </w:r>
          </w:p>
          <w:p w:rsidR="00334278" w:rsidRDefault="004D0A9F" w:rsidP="00334278">
            <w:pPr>
              <w:jc w:val="center"/>
            </w:pPr>
            <w:r>
              <w:t>8</w:t>
            </w:r>
            <w:r w:rsidR="00334278" w:rsidRPr="006F2CD6">
              <w:t>.</w:t>
            </w:r>
            <w:r w:rsidR="00334278">
              <w:t>b</w:t>
            </w:r>
          </w:p>
          <w:p w:rsidR="00334278" w:rsidRPr="006F2CD6" w:rsidRDefault="00334278" w:rsidP="00334278">
            <w:pPr>
              <w:jc w:val="center"/>
            </w:pPr>
          </w:p>
        </w:tc>
        <w:tc>
          <w:tcPr>
            <w:tcW w:w="1087" w:type="dxa"/>
          </w:tcPr>
          <w:p w:rsidR="00473EA0" w:rsidRDefault="00334278" w:rsidP="00334278">
            <w:r>
              <w:t>21</w:t>
            </w:r>
          </w:p>
          <w:p w:rsidR="00334278" w:rsidRDefault="00334278" w:rsidP="00334278">
            <w:r>
              <w:t>24</w:t>
            </w:r>
          </w:p>
          <w:p w:rsidR="00334278" w:rsidRPr="006F2CD6" w:rsidRDefault="00334278" w:rsidP="00334278">
            <w:r>
              <w:t>25</w:t>
            </w:r>
          </w:p>
        </w:tc>
        <w:tc>
          <w:tcPr>
            <w:tcW w:w="1390" w:type="dxa"/>
            <w:vMerge/>
          </w:tcPr>
          <w:p w:rsidR="00473EA0" w:rsidRPr="006F2CD6" w:rsidRDefault="00473EA0" w:rsidP="00334278">
            <w:pPr>
              <w:pStyle w:val="Naslov1"/>
              <w:jc w:val="center"/>
            </w:pPr>
          </w:p>
        </w:tc>
        <w:tc>
          <w:tcPr>
            <w:tcW w:w="870" w:type="dxa"/>
            <w:vMerge/>
          </w:tcPr>
          <w:p w:rsidR="00473EA0" w:rsidRPr="006F2CD6" w:rsidRDefault="00473EA0" w:rsidP="00334278">
            <w:pPr>
              <w:jc w:val="center"/>
            </w:pPr>
          </w:p>
        </w:tc>
        <w:tc>
          <w:tcPr>
            <w:tcW w:w="825" w:type="dxa"/>
            <w:vMerge/>
          </w:tcPr>
          <w:p w:rsidR="00473EA0" w:rsidRPr="006F2CD6" w:rsidRDefault="00473EA0" w:rsidP="00334278">
            <w:pPr>
              <w:jc w:val="center"/>
            </w:pPr>
          </w:p>
        </w:tc>
        <w:tc>
          <w:tcPr>
            <w:tcW w:w="1323" w:type="dxa"/>
          </w:tcPr>
          <w:p w:rsidR="00473EA0" w:rsidRPr="006F2CD6" w:rsidRDefault="00FE2EE6" w:rsidP="00334278">
            <w:pPr>
              <w:jc w:val="center"/>
            </w:pPr>
            <w:r>
              <w:t>2</w:t>
            </w:r>
          </w:p>
        </w:tc>
      </w:tr>
      <w:tr w:rsidR="00473EA0" w:rsidRPr="006F2CD6" w:rsidTr="00B01347">
        <w:trPr>
          <w:trHeight w:val="60"/>
        </w:trPr>
        <w:tc>
          <w:tcPr>
            <w:tcW w:w="1416" w:type="dxa"/>
          </w:tcPr>
          <w:p w:rsidR="00473EA0" w:rsidRPr="006F2CD6" w:rsidRDefault="00334278" w:rsidP="00334278">
            <w:r>
              <w:t>Donje Sitno</w:t>
            </w:r>
          </w:p>
        </w:tc>
        <w:tc>
          <w:tcPr>
            <w:tcW w:w="2489" w:type="dxa"/>
          </w:tcPr>
          <w:p w:rsidR="00473EA0" w:rsidRPr="006F2CD6" w:rsidRDefault="00473EA0" w:rsidP="00334278">
            <w:pPr>
              <w:jc w:val="center"/>
            </w:pPr>
            <w:r w:rsidRPr="006F2CD6">
              <w:t>1,3.- 2.4</w:t>
            </w:r>
          </w:p>
        </w:tc>
        <w:tc>
          <w:tcPr>
            <w:tcW w:w="1087" w:type="dxa"/>
          </w:tcPr>
          <w:p w:rsidR="00473EA0" w:rsidRPr="006F2CD6" w:rsidRDefault="00EC05CC" w:rsidP="00334278">
            <w:pPr>
              <w:jc w:val="center"/>
            </w:pPr>
            <w:r>
              <w:t>13</w:t>
            </w:r>
          </w:p>
        </w:tc>
        <w:tc>
          <w:tcPr>
            <w:tcW w:w="1390" w:type="dxa"/>
            <w:vMerge w:val="restart"/>
          </w:tcPr>
          <w:p w:rsidR="00473EA0" w:rsidRPr="006F2CD6" w:rsidRDefault="00334278" w:rsidP="00334278">
            <w:pPr>
              <w:pStyle w:val="Naslov1"/>
              <w:jc w:val="center"/>
            </w:pPr>
            <w:r w:rsidRPr="006F2CD6">
              <w:t>Rudolf Ljubos</w:t>
            </w:r>
          </w:p>
        </w:tc>
        <w:tc>
          <w:tcPr>
            <w:tcW w:w="870" w:type="dxa"/>
            <w:vMerge w:val="restart"/>
          </w:tcPr>
          <w:p w:rsidR="00473EA0" w:rsidRPr="006F2CD6" w:rsidRDefault="00473EA0" w:rsidP="00334278">
            <w:pPr>
              <w:jc w:val="center"/>
            </w:pPr>
            <w:r w:rsidRPr="006F2CD6">
              <w:t>4</w:t>
            </w:r>
          </w:p>
        </w:tc>
        <w:tc>
          <w:tcPr>
            <w:tcW w:w="825" w:type="dxa"/>
            <w:vMerge/>
          </w:tcPr>
          <w:p w:rsidR="00473EA0" w:rsidRPr="006F2CD6" w:rsidRDefault="00473EA0" w:rsidP="00334278">
            <w:pPr>
              <w:jc w:val="center"/>
            </w:pPr>
          </w:p>
        </w:tc>
        <w:tc>
          <w:tcPr>
            <w:tcW w:w="1323" w:type="dxa"/>
          </w:tcPr>
          <w:p w:rsidR="00473EA0" w:rsidRPr="006F2CD6" w:rsidRDefault="00473EA0" w:rsidP="00334278">
            <w:pPr>
              <w:jc w:val="center"/>
            </w:pPr>
          </w:p>
        </w:tc>
      </w:tr>
      <w:tr w:rsidR="00473EA0" w:rsidRPr="006F2CD6" w:rsidTr="00B01347">
        <w:trPr>
          <w:trHeight w:val="60"/>
        </w:trPr>
        <w:tc>
          <w:tcPr>
            <w:tcW w:w="1416" w:type="dxa"/>
          </w:tcPr>
          <w:p w:rsidR="00473EA0" w:rsidRPr="006F2CD6" w:rsidRDefault="00334278" w:rsidP="00334278">
            <w:r>
              <w:t>Gornje Sitno</w:t>
            </w:r>
          </w:p>
        </w:tc>
        <w:tc>
          <w:tcPr>
            <w:tcW w:w="2489" w:type="dxa"/>
          </w:tcPr>
          <w:p w:rsidR="00473EA0" w:rsidRPr="006F2CD6" w:rsidRDefault="00473EA0" w:rsidP="00334278">
            <w:pPr>
              <w:pStyle w:val="Naslov1"/>
              <w:jc w:val="center"/>
              <w:rPr>
                <w:bCs/>
              </w:rPr>
            </w:pPr>
            <w:r w:rsidRPr="006F2CD6">
              <w:rPr>
                <w:bCs/>
              </w:rPr>
              <w:t>1.- 4.</w:t>
            </w:r>
          </w:p>
        </w:tc>
        <w:tc>
          <w:tcPr>
            <w:tcW w:w="1087" w:type="dxa"/>
          </w:tcPr>
          <w:p w:rsidR="00473EA0" w:rsidRPr="006F2CD6" w:rsidRDefault="00EC05CC" w:rsidP="00334278">
            <w:pPr>
              <w:jc w:val="center"/>
            </w:pPr>
            <w:r>
              <w:t>7</w:t>
            </w:r>
          </w:p>
        </w:tc>
        <w:tc>
          <w:tcPr>
            <w:tcW w:w="1390" w:type="dxa"/>
            <w:vMerge/>
          </w:tcPr>
          <w:p w:rsidR="00473EA0" w:rsidRPr="006F2CD6" w:rsidRDefault="00473EA0" w:rsidP="00334278">
            <w:pPr>
              <w:pStyle w:val="Naslov1"/>
              <w:jc w:val="center"/>
            </w:pPr>
          </w:p>
        </w:tc>
        <w:tc>
          <w:tcPr>
            <w:tcW w:w="870" w:type="dxa"/>
            <w:vMerge/>
          </w:tcPr>
          <w:p w:rsidR="00473EA0" w:rsidRPr="006F2CD6" w:rsidRDefault="00473EA0" w:rsidP="00334278">
            <w:pPr>
              <w:jc w:val="center"/>
            </w:pPr>
          </w:p>
        </w:tc>
        <w:tc>
          <w:tcPr>
            <w:tcW w:w="825" w:type="dxa"/>
            <w:vMerge/>
          </w:tcPr>
          <w:p w:rsidR="00473EA0" w:rsidRPr="006F2CD6" w:rsidRDefault="00473EA0" w:rsidP="00334278">
            <w:pPr>
              <w:jc w:val="center"/>
            </w:pPr>
          </w:p>
        </w:tc>
        <w:tc>
          <w:tcPr>
            <w:tcW w:w="1323" w:type="dxa"/>
          </w:tcPr>
          <w:p w:rsidR="00473EA0" w:rsidRPr="006F2CD6" w:rsidRDefault="00334278" w:rsidP="00334278">
            <w:pPr>
              <w:jc w:val="center"/>
            </w:pPr>
            <w:r>
              <w:t>2</w:t>
            </w:r>
          </w:p>
        </w:tc>
      </w:tr>
      <w:tr w:rsidR="00473EA0" w:rsidRPr="006F2CD6" w:rsidTr="00B01347">
        <w:trPr>
          <w:trHeight w:val="567"/>
        </w:trPr>
        <w:tc>
          <w:tcPr>
            <w:tcW w:w="1416" w:type="dxa"/>
          </w:tcPr>
          <w:p w:rsidR="00473EA0" w:rsidRPr="006F2CD6" w:rsidRDefault="00EC05CC" w:rsidP="00334278">
            <w:pPr>
              <w:rPr>
                <w:bCs/>
              </w:rPr>
            </w:pPr>
            <w:r w:rsidRPr="006F2CD6">
              <w:t>Talijanski j.</w:t>
            </w:r>
          </w:p>
        </w:tc>
        <w:tc>
          <w:tcPr>
            <w:tcW w:w="2489" w:type="dxa"/>
          </w:tcPr>
          <w:p w:rsidR="00473EA0" w:rsidRDefault="002D7595" w:rsidP="00334278">
            <w:pPr>
              <w:jc w:val="center"/>
            </w:pPr>
            <w:r>
              <w:t>4.ab,5.ab,6.ab,7.ab,8.ab</w:t>
            </w:r>
          </w:p>
          <w:p w:rsidR="00785699" w:rsidRPr="006F2CD6" w:rsidRDefault="00785699" w:rsidP="00785699">
            <w:r>
              <w:t>17-, 9-,11-.,17-.,10</w:t>
            </w:r>
          </w:p>
        </w:tc>
        <w:tc>
          <w:tcPr>
            <w:tcW w:w="1087" w:type="dxa"/>
          </w:tcPr>
          <w:p w:rsidR="002D7595" w:rsidRPr="006F2CD6" w:rsidRDefault="002D7595" w:rsidP="00785699">
            <w:pPr>
              <w:jc w:val="center"/>
            </w:pPr>
            <w:r>
              <w:t>6</w:t>
            </w:r>
            <w:r w:rsidR="00785699">
              <w:t>4</w:t>
            </w:r>
          </w:p>
        </w:tc>
        <w:tc>
          <w:tcPr>
            <w:tcW w:w="1390" w:type="dxa"/>
          </w:tcPr>
          <w:p w:rsidR="00473EA0" w:rsidRPr="006F2CD6" w:rsidRDefault="00EC05CC" w:rsidP="00334278">
            <w:pPr>
              <w:jc w:val="center"/>
            </w:pPr>
            <w:r w:rsidRPr="006F2CD6">
              <w:t>Ema Bučević</w:t>
            </w:r>
          </w:p>
        </w:tc>
        <w:tc>
          <w:tcPr>
            <w:tcW w:w="870" w:type="dxa"/>
          </w:tcPr>
          <w:p w:rsidR="00473EA0" w:rsidRPr="006F2CD6" w:rsidRDefault="00EC05CC" w:rsidP="00334278">
            <w:pPr>
              <w:jc w:val="center"/>
            </w:pPr>
            <w:r>
              <w:t>10</w:t>
            </w:r>
          </w:p>
        </w:tc>
        <w:tc>
          <w:tcPr>
            <w:tcW w:w="825" w:type="dxa"/>
          </w:tcPr>
          <w:p w:rsidR="00473EA0" w:rsidRPr="006F2CD6" w:rsidRDefault="00EC05CC" w:rsidP="00334278">
            <w:pPr>
              <w:jc w:val="center"/>
            </w:pPr>
            <w:r>
              <w:t>350</w:t>
            </w:r>
          </w:p>
        </w:tc>
        <w:tc>
          <w:tcPr>
            <w:tcW w:w="1323" w:type="dxa"/>
          </w:tcPr>
          <w:p w:rsidR="00473EA0" w:rsidRPr="006F2CD6" w:rsidRDefault="00473EA0" w:rsidP="00334278">
            <w:pPr>
              <w:jc w:val="center"/>
            </w:pPr>
          </w:p>
        </w:tc>
      </w:tr>
      <w:tr w:rsidR="00473EA0" w:rsidRPr="006F2CD6" w:rsidTr="00B01347">
        <w:trPr>
          <w:trHeight w:val="567"/>
        </w:trPr>
        <w:tc>
          <w:tcPr>
            <w:tcW w:w="1416" w:type="dxa"/>
          </w:tcPr>
          <w:p w:rsidR="00473EA0" w:rsidRPr="006F2CD6" w:rsidRDefault="00473EA0" w:rsidP="00334278">
            <w:pPr>
              <w:pStyle w:val="Naslov1"/>
            </w:pPr>
            <w:r w:rsidRPr="006F2CD6">
              <w:t>Informatika</w:t>
            </w:r>
          </w:p>
        </w:tc>
        <w:tc>
          <w:tcPr>
            <w:tcW w:w="2489" w:type="dxa"/>
          </w:tcPr>
          <w:p w:rsidR="00473EA0" w:rsidRPr="006F2CD6" w:rsidRDefault="00375FDF" w:rsidP="00375FDF">
            <w:pPr>
              <w:jc w:val="center"/>
            </w:pPr>
            <w:r>
              <w:t>6.c,8</w:t>
            </w:r>
            <w:r w:rsidR="006E558B">
              <w:t>.ab</w:t>
            </w:r>
          </w:p>
        </w:tc>
        <w:tc>
          <w:tcPr>
            <w:tcW w:w="1087" w:type="dxa"/>
          </w:tcPr>
          <w:p w:rsidR="00473EA0" w:rsidRPr="006F2CD6" w:rsidRDefault="00473EA0" w:rsidP="00334278">
            <w:pPr>
              <w:jc w:val="center"/>
            </w:pPr>
            <w:r w:rsidRPr="006F2CD6">
              <w:t>36</w:t>
            </w:r>
          </w:p>
        </w:tc>
        <w:tc>
          <w:tcPr>
            <w:tcW w:w="1390" w:type="dxa"/>
          </w:tcPr>
          <w:p w:rsidR="00473EA0" w:rsidRPr="006F2CD6" w:rsidRDefault="00473EA0" w:rsidP="00334278">
            <w:pPr>
              <w:jc w:val="center"/>
            </w:pPr>
            <w:r w:rsidRPr="006F2CD6">
              <w:t>Jozo Pivac</w:t>
            </w:r>
          </w:p>
        </w:tc>
        <w:tc>
          <w:tcPr>
            <w:tcW w:w="870" w:type="dxa"/>
          </w:tcPr>
          <w:p w:rsidR="00473EA0" w:rsidRPr="006F2CD6" w:rsidRDefault="00375FDF" w:rsidP="00334278">
            <w:pPr>
              <w:jc w:val="center"/>
            </w:pPr>
            <w:r>
              <w:t>6</w:t>
            </w:r>
          </w:p>
        </w:tc>
        <w:tc>
          <w:tcPr>
            <w:tcW w:w="825" w:type="dxa"/>
          </w:tcPr>
          <w:p w:rsidR="00473EA0" w:rsidRPr="006F2CD6" w:rsidRDefault="00473EA0" w:rsidP="00334278">
            <w:pPr>
              <w:jc w:val="center"/>
            </w:pPr>
            <w:r w:rsidRPr="006F2CD6">
              <w:t>140</w:t>
            </w:r>
          </w:p>
        </w:tc>
        <w:tc>
          <w:tcPr>
            <w:tcW w:w="1323" w:type="dxa"/>
          </w:tcPr>
          <w:p w:rsidR="00473EA0" w:rsidRPr="006F2CD6" w:rsidRDefault="00473EA0" w:rsidP="00334278">
            <w:pPr>
              <w:jc w:val="center"/>
            </w:pPr>
          </w:p>
        </w:tc>
      </w:tr>
      <w:tr w:rsidR="00473EA0" w:rsidRPr="006F2CD6" w:rsidTr="00B01347">
        <w:trPr>
          <w:trHeight w:val="567"/>
        </w:trPr>
        <w:tc>
          <w:tcPr>
            <w:tcW w:w="1416" w:type="dxa"/>
          </w:tcPr>
          <w:p w:rsidR="00473EA0" w:rsidRPr="006F2CD6" w:rsidRDefault="00473EA0" w:rsidP="00334278">
            <w:pPr>
              <w:pStyle w:val="Naslov1"/>
            </w:pPr>
            <w:r w:rsidRPr="006F2CD6">
              <w:t>Informatika</w:t>
            </w:r>
          </w:p>
        </w:tc>
        <w:tc>
          <w:tcPr>
            <w:tcW w:w="2489" w:type="dxa"/>
          </w:tcPr>
          <w:p w:rsidR="00473EA0" w:rsidRDefault="006E558B" w:rsidP="00375FDF">
            <w:pPr>
              <w:jc w:val="center"/>
            </w:pPr>
            <w:r>
              <w:t>5.a</w:t>
            </w:r>
            <w:r w:rsidR="00375FDF">
              <w:t>b</w:t>
            </w:r>
            <w:r>
              <w:t>,6.ab.</w:t>
            </w:r>
            <w:r w:rsidR="00375FDF">
              <w:t>7</w:t>
            </w:r>
            <w:r>
              <w:t>.ab</w:t>
            </w:r>
          </w:p>
          <w:p w:rsidR="00164A50" w:rsidRDefault="00164A50" w:rsidP="00375FDF">
            <w:pPr>
              <w:jc w:val="center"/>
            </w:pPr>
            <w:r>
              <w:t>40-.,29-,28</w:t>
            </w:r>
          </w:p>
          <w:p w:rsidR="00164A50" w:rsidRPr="006F2CD6" w:rsidRDefault="00164A50" w:rsidP="00375FDF">
            <w:pPr>
              <w:jc w:val="center"/>
            </w:pPr>
          </w:p>
        </w:tc>
        <w:tc>
          <w:tcPr>
            <w:tcW w:w="1087" w:type="dxa"/>
          </w:tcPr>
          <w:p w:rsidR="00473EA0" w:rsidRPr="006F2CD6" w:rsidRDefault="006E558B" w:rsidP="00164A50">
            <w:pPr>
              <w:jc w:val="center"/>
            </w:pPr>
            <w:r>
              <w:t>9</w:t>
            </w:r>
            <w:r w:rsidR="00164A50">
              <w:t>7</w:t>
            </w:r>
          </w:p>
        </w:tc>
        <w:tc>
          <w:tcPr>
            <w:tcW w:w="1390" w:type="dxa"/>
          </w:tcPr>
          <w:p w:rsidR="00473EA0" w:rsidRPr="006F2CD6" w:rsidRDefault="00473EA0" w:rsidP="00334278">
            <w:pPr>
              <w:jc w:val="center"/>
            </w:pPr>
            <w:r w:rsidRPr="006F2CD6">
              <w:t>S. Nižetić</w:t>
            </w:r>
          </w:p>
        </w:tc>
        <w:tc>
          <w:tcPr>
            <w:tcW w:w="870" w:type="dxa"/>
          </w:tcPr>
          <w:p w:rsidR="00473EA0" w:rsidRPr="006F2CD6" w:rsidRDefault="00473EA0" w:rsidP="00334278">
            <w:pPr>
              <w:jc w:val="center"/>
            </w:pPr>
            <w:r w:rsidRPr="006F2CD6">
              <w:t>12</w:t>
            </w:r>
          </w:p>
        </w:tc>
        <w:tc>
          <w:tcPr>
            <w:tcW w:w="825" w:type="dxa"/>
          </w:tcPr>
          <w:p w:rsidR="00473EA0" w:rsidRPr="006F2CD6" w:rsidRDefault="00473EA0" w:rsidP="00334278">
            <w:pPr>
              <w:jc w:val="center"/>
            </w:pPr>
            <w:r w:rsidRPr="006F2CD6">
              <w:t>420</w:t>
            </w:r>
          </w:p>
        </w:tc>
        <w:tc>
          <w:tcPr>
            <w:tcW w:w="1323" w:type="dxa"/>
          </w:tcPr>
          <w:p w:rsidR="00473EA0" w:rsidRPr="006F2CD6" w:rsidRDefault="00473EA0" w:rsidP="00334278">
            <w:pPr>
              <w:jc w:val="center"/>
            </w:pPr>
          </w:p>
        </w:tc>
      </w:tr>
      <w:tr w:rsidR="00473EA0" w:rsidRPr="006F2CD6" w:rsidTr="00B01347">
        <w:trPr>
          <w:trHeight w:val="567"/>
        </w:trPr>
        <w:tc>
          <w:tcPr>
            <w:tcW w:w="1416" w:type="dxa"/>
          </w:tcPr>
          <w:p w:rsidR="00473EA0" w:rsidRPr="006F2CD6" w:rsidRDefault="00473EA0" w:rsidP="00334278">
            <w:pPr>
              <w:pStyle w:val="Naslov1"/>
              <w:rPr>
                <w:bCs/>
              </w:rPr>
            </w:pPr>
            <w:r w:rsidRPr="006F2CD6">
              <w:rPr>
                <w:bCs/>
              </w:rPr>
              <w:t>Njemački j.</w:t>
            </w:r>
          </w:p>
        </w:tc>
        <w:tc>
          <w:tcPr>
            <w:tcW w:w="2489" w:type="dxa"/>
          </w:tcPr>
          <w:p w:rsidR="00473EA0" w:rsidRDefault="002D7595" w:rsidP="00334278">
            <w:pPr>
              <w:jc w:val="center"/>
            </w:pPr>
            <w:r>
              <w:t>4.ab,5.ab,6.ab,7.ab,8.ab</w:t>
            </w:r>
          </w:p>
          <w:p w:rsidR="00FE2EE6" w:rsidRPr="006F2CD6" w:rsidRDefault="00FE2EE6" w:rsidP="00FE2EE6">
            <w:r>
              <w:t>15-  15-,6-.,,8    - 6</w:t>
            </w:r>
          </w:p>
        </w:tc>
        <w:tc>
          <w:tcPr>
            <w:tcW w:w="1087" w:type="dxa"/>
          </w:tcPr>
          <w:p w:rsidR="002D7595" w:rsidRDefault="002D7595" w:rsidP="002D7595">
            <w:pPr>
              <w:jc w:val="center"/>
            </w:pPr>
          </w:p>
          <w:p w:rsidR="00473EA0" w:rsidRPr="006F2CD6" w:rsidRDefault="002D7595" w:rsidP="002D7595">
            <w:pPr>
              <w:jc w:val="center"/>
            </w:pPr>
            <w:r>
              <w:t>53</w:t>
            </w:r>
          </w:p>
        </w:tc>
        <w:tc>
          <w:tcPr>
            <w:tcW w:w="1390" w:type="dxa"/>
          </w:tcPr>
          <w:p w:rsidR="00473EA0" w:rsidRPr="006F2CD6" w:rsidRDefault="00473EA0" w:rsidP="00334278">
            <w:pPr>
              <w:jc w:val="center"/>
            </w:pPr>
            <w:r w:rsidRPr="006F2CD6">
              <w:t>I. Jurković</w:t>
            </w:r>
          </w:p>
        </w:tc>
        <w:tc>
          <w:tcPr>
            <w:tcW w:w="870" w:type="dxa"/>
          </w:tcPr>
          <w:p w:rsidR="00473EA0" w:rsidRPr="006F2CD6" w:rsidRDefault="00473EA0" w:rsidP="00334278">
            <w:pPr>
              <w:jc w:val="center"/>
            </w:pPr>
            <w:r w:rsidRPr="006F2CD6">
              <w:t>8</w:t>
            </w:r>
          </w:p>
        </w:tc>
        <w:tc>
          <w:tcPr>
            <w:tcW w:w="825" w:type="dxa"/>
          </w:tcPr>
          <w:p w:rsidR="00473EA0" w:rsidRPr="006F2CD6" w:rsidRDefault="00473EA0" w:rsidP="00334278">
            <w:pPr>
              <w:jc w:val="center"/>
            </w:pPr>
            <w:r w:rsidRPr="006F2CD6">
              <w:t>280</w:t>
            </w:r>
          </w:p>
        </w:tc>
        <w:tc>
          <w:tcPr>
            <w:tcW w:w="1323" w:type="dxa"/>
          </w:tcPr>
          <w:p w:rsidR="00473EA0" w:rsidRPr="006F2CD6" w:rsidRDefault="00473EA0" w:rsidP="00334278">
            <w:pPr>
              <w:jc w:val="center"/>
            </w:pPr>
          </w:p>
        </w:tc>
      </w:tr>
    </w:tbl>
    <w:p w:rsidR="00CE62EB" w:rsidRPr="006F2CD6" w:rsidRDefault="008A1378" w:rsidP="00514FA6">
      <w:pPr>
        <w:tabs>
          <w:tab w:val="left" w:pos="993"/>
        </w:tabs>
        <w:rPr>
          <w:bCs/>
          <w:sz w:val="28"/>
          <w:szCs w:val="28"/>
        </w:rPr>
      </w:pPr>
      <w:r w:rsidRPr="006F2CD6">
        <w:rPr>
          <w:bCs/>
          <w:sz w:val="28"/>
          <w:szCs w:val="28"/>
        </w:rPr>
        <w:t>4.4 .PLAN IZBORNIH PREDMETA U ŠKOLI</w:t>
      </w:r>
    </w:p>
    <w:p w:rsidR="00365F22" w:rsidRPr="006F2CD6" w:rsidRDefault="00365F22" w:rsidP="004C51B5">
      <w:pPr>
        <w:jc w:val="both"/>
        <w:rPr>
          <w:szCs w:val="28"/>
        </w:rPr>
      </w:pPr>
    </w:p>
    <w:p w:rsidR="004E38A9" w:rsidRPr="006F2CD6" w:rsidRDefault="0035453C" w:rsidP="004C51B5">
      <w:pPr>
        <w:jc w:val="both"/>
        <w:rPr>
          <w:szCs w:val="28"/>
        </w:rPr>
      </w:pPr>
      <w:r w:rsidRPr="006F2CD6">
        <w:rPr>
          <w:szCs w:val="28"/>
        </w:rPr>
        <w:t xml:space="preserve"> </w:t>
      </w:r>
    </w:p>
    <w:p w:rsidR="004E38A9" w:rsidRPr="006F2CD6" w:rsidRDefault="004E38A9" w:rsidP="004C51B5">
      <w:pPr>
        <w:jc w:val="both"/>
        <w:rPr>
          <w:szCs w:val="28"/>
        </w:rPr>
      </w:pPr>
      <w:r w:rsidRPr="006F2CD6">
        <w:rPr>
          <w:szCs w:val="28"/>
        </w:rPr>
        <w:br w:type="page"/>
      </w:r>
    </w:p>
    <w:p w:rsidR="0035453C" w:rsidRPr="006F2CD6" w:rsidRDefault="0035453C" w:rsidP="004C51B5">
      <w:pPr>
        <w:jc w:val="both"/>
        <w:rPr>
          <w:sz w:val="28"/>
          <w:szCs w:val="28"/>
        </w:rPr>
      </w:pPr>
      <w:r w:rsidRPr="006F2CD6">
        <w:rPr>
          <w:sz w:val="28"/>
          <w:szCs w:val="28"/>
        </w:rPr>
        <w:lastRenderedPageBreak/>
        <w:t>4.5. RAD PO PRILAGOĐENOM PROGRAMU</w:t>
      </w:r>
    </w:p>
    <w:p w:rsidR="0035453C" w:rsidRPr="006F2CD6" w:rsidRDefault="0035453C" w:rsidP="004C51B5">
      <w:pPr>
        <w:jc w:val="both"/>
        <w:rPr>
          <w:szCs w:val="28"/>
        </w:rPr>
      </w:pPr>
    </w:p>
    <w:p w:rsidR="0035453C" w:rsidRPr="006F2CD6" w:rsidRDefault="0035453C" w:rsidP="004C51B5">
      <w:pPr>
        <w:jc w:val="both"/>
        <w:rPr>
          <w:szCs w:val="28"/>
        </w:rPr>
      </w:pPr>
    </w:p>
    <w:p w:rsidR="004C51B5" w:rsidRPr="006F2CD6" w:rsidRDefault="004C51B5" w:rsidP="004C51B5">
      <w:pPr>
        <w:jc w:val="both"/>
        <w:rPr>
          <w:szCs w:val="28"/>
        </w:rPr>
      </w:pPr>
      <w:r w:rsidRPr="006F2CD6">
        <w:rPr>
          <w:szCs w:val="28"/>
        </w:rPr>
        <w:t xml:space="preserve">  Škola ima  kompletnu Stručno razvojnu službu i to:</w:t>
      </w:r>
    </w:p>
    <w:p w:rsidR="004C51B5" w:rsidRPr="006F2CD6" w:rsidRDefault="004C51B5" w:rsidP="004C51B5">
      <w:pPr>
        <w:jc w:val="both"/>
        <w:rPr>
          <w:szCs w:val="28"/>
        </w:rPr>
      </w:pPr>
    </w:p>
    <w:p w:rsidR="004C51B5" w:rsidRPr="006F2CD6" w:rsidRDefault="004C51B5" w:rsidP="0053170F">
      <w:pPr>
        <w:numPr>
          <w:ilvl w:val="0"/>
          <w:numId w:val="9"/>
        </w:numPr>
        <w:jc w:val="both"/>
        <w:rPr>
          <w:szCs w:val="28"/>
        </w:rPr>
      </w:pPr>
      <w:r w:rsidRPr="006F2CD6">
        <w:rPr>
          <w:szCs w:val="28"/>
        </w:rPr>
        <w:t>pedagog na puno radno vrijeme</w:t>
      </w:r>
    </w:p>
    <w:p w:rsidR="004C51B5" w:rsidRPr="006F2CD6" w:rsidRDefault="004C51B5" w:rsidP="004C51B5">
      <w:pPr>
        <w:jc w:val="both"/>
        <w:rPr>
          <w:szCs w:val="28"/>
        </w:rPr>
      </w:pPr>
    </w:p>
    <w:p w:rsidR="004C51B5" w:rsidRPr="006F2CD6" w:rsidRDefault="004C51B5" w:rsidP="0053170F">
      <w:pPr>
        <w:numPr>
          <w:ilvl w:val="0"/>
          <w:numId w:val="9"/>
        </w:numPr>
        <w:jc w:val="both"/>
        <w:rPr>
          <w:szCs w:val="28"/>
        </w:rPr>
      </w:pPr>
      <w:r w:rsidRPr="006F2CD6">
        <w:rPr>
          <w:szCs w:val="28"/>
        </w:rPr>
        <w:t>psiholog na pola radnog vremena</w:t>
      </w:r>
    </w:p>
    <w:p w:rsidR="004C51B5" w:rsidRPr="006F2CD6" w:rsidRDefault="004C51B5" w:rsidP="004C51B5">
      <w:pPr>
        <w:jc w:val="both"/>
        <w:rPr>
          <w:szCs w:val="28"/>
        </w:rPr>
      </w:pPr>
    </w:p>
    <w:p w:rsidR="004C51B5" w:rsidRPr="006F2CD6" w:rsidRDefault="004C51B5" w:rsidP="0053170F">
      <w:pPr>
        <w:numPr>
          <w:ilvl w:val="0"/>
          <w:numId w:val="9"/>
        </w:numPr>
        <w:jc w:val="both"/>
        <w:rPr>
          <w:szCs w:val="28"/>
        </w:rPr>
      </w:pPr>
      <w:r w:rsidRPr="006F2CD6">
        <w:rPr>
          <w:szCs w:val="28"/>
        </w:rPr>
        <w:t>defektolog na pola radnog vremena</w:t>
      </w:r>
    </w:p>
    <w:p w:rsidR="00790464" w:rsidRPr="006F2CD6" w:rsidRDefault="00790464" w:rsidP="00790464">
      <w:pPr>
        <w:jc w:val="both"/>
        <w:rPr>
          <w:szCs w:val="28"/>
        </w:rPr>
      </w:pPr>
    </w:p>
    <w:p w:rsidR="00790464" w:rsidRPr="006F2CD6" w:rsidRDefault="00790464" w:rsidP="0053170F">
      <w:pPr>
        <w:numPr>
          <w:ilvl w:val="0"/>
          <w:numId w:val="9"/>
        </w:numPr>
        <w:jc w:val="both"/>
        <w:rPr>
          <w:szCs w:val="28"/>
        </w:rPr>
      </w:pPr>
      <w:r w:rsidRPr="006F2CD6">
        <w:rPr>
          <w:szCs w:val="28"/>
        </w:rPr>
        <w:t>knjižničar na puno radno vrijeme</w:t>
      </w:r>
    </w:p>
    <w:p w:rsidR="004C51B5" w:rsidRPr="006F2CD6" w:rsidRDefault="004C51B5" w:rsidP="004C51B5">
      <w:pPr>
        <w:jc w:val="both"/>
        <w:rPr>
          <w:szCs w:val="28"/>
        </w:rPr>
      </w:pPr>
    </w:p>
    <w:p w:rsidR="004C51B5" w:rsidRPr="006F2CD6" w:rsidRDefault="004C51B5" w:rsidP="00970502">
      <w:pPr>
        <w:jc w:val="both"/>
        <w:rPr>
          <w:szCs w:val="28"/>
        </w:rPr>
      </w:pPr>
      <w:r w:rsidRPr="006F2CD6">
        <w:rPr>
          <w:szCs w:val="28"/>
        </w:rPr>
        <w:t xml:space="preserve">U evidenciji škole </w:t>
      </w:r>
      <w:r w:rsidR="009A1B02">
        <w:rPr>
          <w:szCs w:val="28"/>
        </w:rPr>
        <w:t>8</w:t>
      </w:r>
      <w:r w:rsidR="009150D7">
        <w:rPr>
          <w:szCs w:val="28"/>
        </w:rPr>
        <w:t xml:space="preserve"> </w:t>
      </w:r>
      <w:r w:rsidR="00181AD2" w:rsidRPr="006F2CD6">
        <w:rPr>
          <w:szCs w:val="28"/>
        </w:rPr>
        <w:t>učenika</w:t>
      </w:r>
      <w:r w:rsidRPr="006F2CD6">
        <w:rPr>
          <w:szCs w:val="28"/>
        </w:rPr>
        <w:t xml:space="preserve"> ima Rješenje o prilagođeno</w:t>
      </w:r>
      <w:r w:rsidR="00FE75FF" w:rsidRPr="006F2CD6">
        <w:rPr>
          <w:szCs w:val="28"/>
        </w:rPr>
        <w:t>m progra</w:t>
      </w:r>
      <w:r w:rsidR="009A0242" w:rsidRPr="006F2CD6">
        <w:rPr>
          <w:szCs w:val="28"/>
        </w:rPr>
        <w:t xml:space="preserve">mu u redovnoj nastavi, a </w:t>
      </w:r>
      <w:r w:rsidR="009A1B02">
        <w:rPr>
          <w:szCs w:val="28"/>
        </w:rPr>
        <w:t>8</w:t>
      </w:r>
      <w:r w:rsidR="00970502" w:rsidRPr="006F2CD6">
        <w:rPr>
          <w:szCs w:val="28"/>
        </w:rPr>
        <w:t xml:space="preserve"> </w:t>
      </w:r>
      <w:r w:rsidRPr="006F2CD6">
        <w:rPr>
          <w:szCs w:val="28"/>
        </w:rPr>
        <w:t>djece ima Rješenje o individualiziranom pristupu u  redovnoj nastavi.</w:t>
      </w:r>
    </w:p>
    <w:p w:rsidR="00970502" w:rsidRPr="006F2CD6" w:rsidRDefault="00970502" w:rsidP="00970502">
      <w:pPr>
        <w:jc w:val="both"/>
        <w:rPr>
          <w:szCs w:val="28"/>
        </w:rPr>
      </w:pPr>
    </w:p>
    <w:p w:rsidR="004C51B5" w:rsidRPr="006F2CD6" w:rsidRDefault="004C51B5" w:rsidP="00970502">
      <w:pPr>
        <w:jc w:val="both"/>
        <w:rPr>
          <w:szCs w:val="28"/>
        </w:rPr>
      </w:pPr>
      <w:r w:rsidRPr="006F2CD6">
        <w:rPr>
          <w:szCs w:val="28"/>
        </w:rPr>
        <w:t>Ostala djeca koja su u evidenciji SRS škole imaju manje poteškoće u usvajanju gradiva, različita organska i tjelesna oštećenja, socio-emocionalne probleme kao i probleme u ponašanju.</w:t>
      </w:r>
    </w:p>
    <w:p w:rsidR="00B21C56" w:rsidRPr="006F2CD6" w:rsidRDefault="00B21C56" w:rsidP="00970502">
      <w:pPr>
        <w:jc w:val="both"/>
        <w:rPr>
          <w:szCs w:val="28"/>
        </w:rPr>
      </w:pPr>
    </w:p>
    <w:p w:rsidR="00B21C56" w:rsidRPr="006F2CD6" w:rsidRDefault="00B21C56" w:rsidP="00970502">
      <w:pPr>
        <w:jc w:val="both"/>
        <w:rPr>
          <w:szCs w:val="28"/>
        </w:rPr>
      </w:pPr>
    </w:p>
    <w:p w:rsidR="00B21C56" w:rsidRPr="006F2CD6" w:rsidRDefault="00B21C56" w:rsidP="00970502">
      <w:pPr>
        <w:jc w:val="both"/>
        <w:rPr>
          <w:szCs w:val="28"/>
        </w:rPr>
      </w:pPr>
    </w:p>
    <w:p w:rsidR="00B21C56" w:rsidRDefault="00B21C5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Default="00D03876" w:rsidP="00970502">
      <w:pPr>
        <w:jc w:val="both"/>
        <w:rPr>
          <w:szCs w:val="28"/>
        </w:rPr>
      </w:pPr>
    </w:p>
    <w:p w:rsidR="00D03876" w:rsidRPr="006F2CD6" w:rsidRDefault="00D03876" w:rsidP="00970502">
      <w:pPr>
        <w:jc w:val="both"/>
        <w:rPr>
          <w:szCs w:val="28"/>
        </w:rPr>
      </w:pPr>
    </w:p>
    <w:p w:rsidR="00B21C56" w:rsidRPr="006F2CD6" w:rsidRDefault="00B21C56" w:rsidP="00970502">
      <w:pPr>
        <w:jc w:val="both"/>
        <w:rPr>
          <w:szCs w:val="28"/>
        </w:rPr>
      </w:pPr>
    </w:p>
    <w:p w:rsidR="00B21C56" w:rsidRPr="006F2CD6" w:rsidRDefault="00B21C56" w:rsidP="00970502">
      <w:pPr>
        <w:jc w:val="both"/>
        <w:rPr>
          <w:szCs w:val="28"/>
        </w:rPr>
      </w:pPr>
    </w:p>
    <w:p w:rsidR="00B21C56" w:rsidRPr="006F2CD6" w:rsidRDefault="00B21C56" w:rsidP="00970502">
      <w:pPr>
        <w:jc w:val="both"/>
        <w:rPr>
          <w:szCs w:val="28"/>
        </w:rPr>
      </w:pPr>
    </w:p>
    <w:p w:rsidR="00B21C56" w:rsidRPr="006F2CD6" w:rsidRDefault="00B21C56" w:rsidP="00970502">
      <w:pPr>
        <w:jc w:val="both"/>
        <w:rPr>
          <w:szCs w:val="28"/>
        </w:rPr>
      </w:pPr>
    </w:p>
    <w:p w:rsidR="00B21C56" w:rsidRPr="006F2CD6" w:rsidRDefault="00B21C56" w:rsidP="00970502">
      <w:pPr>
        <w:jc w:val="both"/>
        <w:rPr>
          <w:szCs w:val="28"/>
        </w:rPr>
      </w:pPr>
    </w:p>
    <w:p w:rsidR="00B21C56" w:rsidRPr="006F2CD6" w:rsidRDefault="00B21C56" w:rsidP="00970502">
      <w:pPr>
        <w:jc w:val="both"/>
        <w:rPr>
          <w:szCs w:val="28"/>
        </w:rPr>
      </w:pPr>
    </w:p>
    <w:p w:rsidR="00B21C56" w:rsidRPr="006F2CD6" w:rsidRDefault="00B21C56" w:rsidP="00970502">
      <w:pPr>
        <w:jc w:val="both"/>
        <w:rPr>
          <w:szCs w:val="28"/>
        </w:rPr>
      </w:pPr>
    </w:p>
    <w:p w:rsidR="00B21C56" w:rsidRPr="006F2CD6" w:rsidRDefault="00B21C56" w:rsidP="00970502">
      <w:pPr>
        <w:jc w:val="both"/>
        <w:rPr>
          <w:szCs w:val="28"/>
        </w:rPr>
      </w:pPr>
    </w:p>
    <w:tbl>
      <w:tblPr>
        <w:tblpPr w:leftFromText="180" w:rightFromText="180" w:vertAnchor="text" w:horzAnchor="margin" w:tblpXSpec="center" w:tblpY="1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2697"/>
        <w:gridCol w:w="2221"/>
        <w:gridCol w:w="2639"/>
      </w:tblGrid>
      <w:tr w:rsidR="00E16DD1" w:rsidRPr="006F2CD6" w:rsidTr="00E16DD1">
        <w:trPr>
          <w:trHeight w:val="776"/>
        </w:trPr>
        <w:tc>
          <w:tcPr>
            <w:tcW w:w="1055" w:type="dxa"/>
            <w:vAlign w:val="center"/>
          </w:tcPr>
          <w:p w:rsidR="00E16DD1" w:rsidRPr="006F2CD6" w:rsidRDefault="00E16DD1" w:rsidP="00E16DD1">
            <w:pPr>
              <w:spacing w:line="360" w:lineRule="auto"/>
              <w:jc w:val="center"/>
              <w:rPr>
                <w:b/>
                <w:bCs/>
              </w:rPr>
            </w:pPr>
            <w:r w:rsidRPr="006F2CD6">
              <w:rPr>
                <w:b/>
                <w:bCs/>
              </w:rPr>
              <w:lastRenderedPageBreak/>
              <w:t>Razred</w:t>
            </w:r>
          </w:p>
        </w:tc>
        <w:tc>
          <w:tcPr>
            <w:tcW w:w="2697" w:type="dxa"/>
            <w:vAlign w:val="center"/>
          </w:tcPr>
          <w:p w:rsidR="00E16DD1" w:rsidRPr="006F2CD6" w:rsidRDefault="00E16DD1" w:rsidP="00E16DD1">
            <w:pPr>
              <w:spacing w:line="360" w:lineRule="auto"/>
              <w:jc w:val="center"/>
              <w:rPr>
                <w:b/>
                <w:bCs/>
              </w:rPr>
            </w:pPr>
            <w:r w:rsidRPr="006F2CD6">
              <w:rPr>
                <w:b/>
                <w:bCs/>
              </w:rPr>
              <w:t>Učiteljica</w:t>
            </w:r>
          </w:p>
        </w:tc>
        <w:tc>
          <w:tcPr>
            <w:tcW w:w="2221" w:type="dxa"/>
            <w:vAlign w:val="center"/>
          </w:tcPr>
          <w:p w:rsidR="00E16DD1" w:rsidRPr="006F2CD6" w:rsidRDefault="00E16DD1" w:rsidP="00E16DD1">
            <w:pPr>
              <w:spacing w:line="360" w:lineRule="auto"/>
              <w:jc w:val="center"/>
              <w:rPr>
                <w:b/>
                <w:bCs/>
              </w:rPr>
            </w:pPr>
            <w:r w:rsidRPr="006F2CD6">
              <w:rPr>
                <w:b/>
                <w:bCs/>
              </w:rPr>
              <w:t>Naziv</w:t>
            </w:r>
          </w:p>
        </w:tc>
        <w:tc>
          <w:tcPr>
            <w:tcW w:w="2639" w:type="dxa"/>
            <w:vAlign w:val="center"/>
          </w:tcPr>
          <w:p w:rsidR="00E16DD1" w:rsidRPr="006F2CD6" w:rsidRDefault="00E16DD1" w:rsidP="00E16DD1">
            <w:pPr>
              <w:spacing w:line="360" w:lineRule="auto"/>
              <w:jc w:val="center"/>
              <w:rPr>
                <w:b/>
                <w:bCs/>
              </w:rPr>
            </w:pPr>
            <w:r w:rsidRPr="006F2CD6">
              <w:rPr>
                <w:b/>
                <w:bCs/>
              </w:rPr>
              <w:t>Broj učenika</w:t>
            </w:r>
          </w:p>
        </w:tc>
      </w:tr>
      <w:tr w:rsidR="00E16DD1" w:rsidRPr="006F2CD6" w:rsidTr="00E16DD1">
        <w:trPr>
          <w:cantSplit/>
          <w:trHeight w:val="518"/>
        </w:trPr>
        <w:tc>
          <w:tcPr>
            <w:tcW w:w="1055" w:type="dxa"/>
            <w:vMerge w:val="restart"/>
            <w:vAlign w:val="center"/>
          </w:tcPr>
          <w:p w:rsidR="00E16DD1" w:rsidRPr="006F2CD6" w:rsidRDefault="00E16DD1" w:rsidP="00E16DD1">
            <w:pPr>
              <w:spacing w:line="360" w:lineRule="auto"/>
              <w:jc w:val="center"/>
            </w:pPr>
            <w:r w:rsidRPr="006F2CD6">
              <w:t>I.a</w:t>
            </w:r>
          </w:p>
        </w:tc>
        <w:tc>
          <w:tcPr>
            <w:tcW w:w="2697" w:type="dxa"/>
            <w:vMerge w:val="restart"/>
            <w:vAlign w:val="center"/>
          </w:tcPr>
          <w:p w:rsidR="00E16DD1" w:rsidRPr="006F2CD6" w:rsidRDefault="00E16DD1" w:rsidP="00E16DD1">
            <w:pPr>
              <w:spacing w:line="360" w:lineRule="auto"/>
              <w:jc w:val="center"/>
            </w:pPr>
          </w:p>
          <w:p w:rsidR="00D8401B" w:rsidRPr="006F2CD6" w:rsidRDefault="0056771C" w:rsidP="00E16DD1">
            <w:pPr>
              <w:spacing w:line="360" w:lineRule="auto"/>
              <w:jc w:val="center"/>
            </w:pPr>
            <w:r w:rsidRPr="006F2CD6">
              <w:t>Matilda Perčić</w:t>
            </w:r>
          </w:p>
        </w:tc>
        <w:tc>
          <w:tcPr>
            <w:tcW w:w="2221" w:type="dxa"/>
            <w:vAlign w:val="center"/>
          </w:tcPr>
          <w:p w:rsidR="00E16DD1" w:rsidRPr="006F2CD6" w:rsidRDefault="00E16DD1" w:rsidP="00E16DD1">
            <w:pPr>
              <w:spacing w:line="360" w:lineRule="auto"/>
              <w:jc w:val="center"/>
            </w:pPr>
            <w:r w:rsidRPr="006F2CD6">
              <w:t>hrvatski jezik</w:t>
            </w:r>
          </w:p>
        </w:tc>
        <w:tc>
          <w:tcPr>
            <w:tcW w:w="2639" w:type="dxa"/>
            <w:vAlign w:val="center"/>
          </w:tcPr>
          <w:p w:rsidR="00E16DD1" w:rsidRPr="006F2CD6" w:rsidRDefault="00E16DD1" w:rsidP="00E16DD1">
            <w:pPr>
              <w:spacing w:line="360" w:lineRule="auto"/>
              <w:jc w:val="center"/>
            </w:pPr>
            <w:r w:rsidRPr="006F2CD6">
              <w:t>3</w:t>
            </w:r>
          </w:p>
        </w:tc>
      </w:tr>
      <w:tr w:rsidR="00E16DD1" w:rsidRPr="006F2CD6" w:rsidTr="00D8401B">
        <w:trPr>
          <w:cantSplit/>
          <w:trHeight w:val="232"/>
        </w:trPr>
        <w:tc>
          <w:tcPr>
            <w:tcW w:w="1055" w:type="dxa"/>
            <w:vMerge/>
            <w:vAlign w:val="center"/>
          </w:tcPr>
          <w:p w:rsidR="00E16DD1" w:rsidRPr="006F2CD6" w:rsidRDefault="00E16DD1" w:rsidP="00E16DD1">
            <w:pPr>
              <w:spacing w:line="360" w:lineRule="auto"/>
              <w:jc w:val="center"/>
            </w:pPr>
          </w:p>
        </w:tc>
        <w:tc>
          <w:tcPr>
            <w:tcW w:w="2697" w:type="dxa"/>
            <w:vMerge/>
            <w:vAlign w:val="center"/>
          </w:tcPr>
          <w:p w:rsidR="00E16DD1" w:rsidRPr="006F2CD6" w:rsidRDefault="00E16DD1" w:rsidP="00E16DD1">
            <w:pPr>
              <w:spacing w:line="360" w:lineRule="auto"/>
              <w:jc w:val="center"/>
            </w:pPr>
          </w:p>
        </w:tc>
        <w:tc>
          <w:tcPr>
            <w:tcW w:w="2221" w:type="dxa"/>
            <w:vAlign w:val="center"/>
          </w:tcPr>
          <w:p w:rsidR="00E16DD1" w:rsidRPr="006F2CD6" w:rsidRDefault="00E16DD1" w:rsidP="00E16DD1">
            <w:pPr>
              <w:spacing w:line="360" w:lineRule="auto"/>
              <w:jc w:val="center"/>
            </w:pPr>
            <w:r w:rsidRPr="006F2CD6">
              <w:t>matematika</w:t>
            </w:r>
          </w:p>
        </w:tc>
        <w:tc>
          <w:tcPr>
            <w:tcW w:w="2639" w:type="dxa"/>
            <w:vAlign w:val="center"/>
          </w:tcPr>
          <w:p w:rsidR="00E16DD1" w:rsidRPr="006F2CD6" w:rsidRDefault="00E16DD1" w:rsidP="00E16DD1">
            <w:pPr>
              <w:spacing w:line="360" w:lineRule="auto"/>
              <w:jc w:val="center"/>
            </w:pPr>
            <w:r w:rsidRPr="006F2CD6">
              <w:t>3</w:t>
            </w:r>
          </w:p>
        </w:tc>
      </w:tr>
      <w:tr w:rsidR="00E16DD1" w:rsidRPr="006F2CD6" w:rsidTr="00E16DD1">
        <w:trPr>
          <w:cantSplit/>
          <w:trHeight w:val="518"/>
        </w:trPr>
        <w:tc>
          <w:tcPr>
            <w:tcW w:w="1055" w:type="dxa"/>
            <w:vMerge w:val="restart"/>
            <w:vAlign w:val="center"/>
          </w:tcPr>
          <w:p w:rsidR="00E16DD1" w:rsidRPr="006F2CD6" w:rsidRDefault="00E16DD1" w:rsidP="00E16DD1">
            <w:pPr>
              <w:spacing w:line="360" w:lineRule="auto"/>
              <w:jc w:val="center"/>
            </w:pPr>
            <w:r w:rsidRPr="006F2CD6">
              <w:t>I.b</w:t>
            </w:r>
          </w:p>
        </w:tc>
        <w:tc>
          <w:tcPr>
            <w:tcW w:w="2697" w:type="dxa"/>
            <w:vMerge w:val="restart"/>
            <w:vAlign w:val="center"/>
          </w:tcPr>
          <w:p w:rsidR="00E16DD1" w:rsidRPr="006F2CD6" w:rsidRDefault="0056771C" w:rsidP="00D8401B">
            <w:pPr>
              <w:spacing w:line="360" w:lineRule="auto"/>
              <w:jc w:val="center"/>
            </w:pPr>
            <w:r w:rsidRPr="006F2CD6">
              <w:t>Ružica Zrno</w:t>
            </w:r>
          </w:p>
        </w:tc>
        <w:tc>
          <w:tcPr>
            <w:tcW w:w="2221" w:type="dxa"/>
            <w:vAlign w:val="center"/>
          </w:tcPr>
          <w:p w:rsidR="00E16DD1" w:rsidRPr="006F2CD6" w:rsidRDefault="00E16DD1" w:rsidP="00E16DD1">
            <w:pPr>
              <w:spacing w:line="360" w:lineRule="auto"/>
              <w:jc w:val="center"/>
            </w:pPr>
            <w:r w:rsidRPr="006F2CD6">
              <w:t>matematika</w:t>
            </w:r>
          </w:p>
        </w:tc>
        <w:tc>
          <w:tcPr>
            <w:tcW w:w="2639" w:type="dxa"/>
            <w:vAlign w:val="center"/>
          </w:tcPr>
          <w:p w:rsidR="00E16DD1" w:rsidRPr="006F2CD6" w:rsidRDefault="00E16DD1" w:rsidP="00E16DD1">
            <w:pPr>
              <w:spacing w:line="360" w:lineRule="auto"/>
              <w:jc w:val="center"/>
            </w:pPr>
            <w:r w:rsidRPr="006F2CD6">
              <w:t>3</w:t>
            </w:r>
          </w:p>
        </w:tc>
      </w:tr>
      <w:tr w:rsidR="00E16DD1" w:rsidRPr="006F2CD6" w:rsidTr="00E16DD1">
        <w:trPr>
          <w:cantSplit/>
          <w:trHeight w:val="518"/>
        </w:trPr>
        <w:tc>
          <w:tcPr>
            <w:tcW w:w="1055" w:type="dxa"/>
            <w:vMerge/>
            <w:vAlign w:val="center"/>
          </w:tcPr>
          <w:p w:rsidR="00E16DD1" w:rsidRPr="006F2CD6" w:rsidRDefault="00E16DD1" w:rsidP="00E16DD1">
            <w:pPr>
              <w:spacing w:line="360" w:lineRule="auto"/>
              <w:jc w:val="center"/>
            </w:pPr>
          </w:p>
        </w:tc>
        <w:tc>
          <w:tcPr>
            <w:tcW w:w="2697" w:type="dxa"/>
            <w:vMerge/>
            <w:vAlign w:val="center"/>
          </w:tcPr>
          <w:p w:rsidR="00E16DD1" w:rsidRPr="006F2CD6" w:rsidRDefault="00E16DD1" w:rsidP="00E16DD1">
            <w:pPr>
              <w:spacing w:line="360" w:lineRule="auto"/>
              <w:jc w:val="center"/>
            </w:pPr>
          </w:p>
        </w:tc>
        <w:tc>
          <w:tcPr>
            <w:tcW w:w="2221" w:type="dxa"/>
            <w:vAlign w:val="center"/>
          </w:tcPr>
          <w:p w:rsidR="00E16DD1" w:rsidRPr="006F2CD6" w:rsidRDefault="00E16DD1" w:rsidP="00E16DD1">
            <w:pPr>
              <w:spacing w:line="360" w:lineRule="auto"/>
              <w:jc w:val="center"/>
            </w:pPr>
            <w:r w:rsidRPr="006F2CD6">
              <w:t>hrvatski jezik</w:t>
            </w:r>
          </w:p>
        </w:tc>
        <w:tc>
          <w:tcPr>
            <w:tcW w:w="2639" w:type="dxa"/>
            <w:vAlign w:val="center"/>
          </w:tcPr>
          <w:p w:rsidR="00E16DD1" w:rsidRPr="006F2CD6" w:rsidRDefault="00E16DD1" w:rsidP="00E16DD1">
            <w:pPr>
              <w:spacing w:line="360" w:lineRule="auto"/>
              <w:jc w:val="center"/>
            </w:pPr>
            <w:r w:rsidRPr="006F2CD6">
              <w:t>3</w:t>
            </w:r>
          </w:p>
        </w:tc>
      </w:tr>
      <w:tr w:rsidR="00E16DD1" w:rsidRPr="006F2CD6" w:rsidTr="00E16DD1">
        <w:trPr>
          <w:cantSplit/>
          <w:trHeight w:val="518"/>
        </w:trPr>
        <w:tc>
          <w:tcPr>
            <w:tcW w:w="1055" w:type="dxa"/>
            <w:vMerge w:val="restart"/>
            <w:vAlign w:val="center"/>
          </w:tcPr>
          <w:p w:rsidR="00E16DD1" w:rsidRPr="006F2CD6" w:rsidRDefault="00E16DD1" w:rsidP="00E16DD1">
            <w:pPr>
              <w:spacing w:line="360" w:lineRule="auto"/>
              <w:jc w:val="center"/>
            </w:pPr>
            <w:r w:rsidRPr="006F2CD6">
              <w:t>II.a</w:t>
            </w:r>
          </w:p>
        </w:tc>
        <w:tc>
          <w:tcPr>
            <w:tcW w:w="2697" w:type="dxa"/>
            <w:vMerge w:val="restart"/>
            <w:vAlign w:val="center"/>
          </w:tcPr>
          <w:p w:rsidR="0056771C" w:rsidRDefault="0056771C" w:rsidP="0056771C">
            <w:pPr>
              <w:spacing w:line="360" w:lineRule="auto"/>
              <w:jc w:val="center"/>
            </w:pPr>
          </w:p>
          <w:p w:rsidR="0056771C" w:rsidRDefault="0056771C" w:rsidP="0056771C">
            <w:pPr>
              <w:spacing w:line="360" w:lineRule="auto"/>
            </w:pPr>
            <w:r>
              <w:t xml:space="preserve">     </w:t>
            </w:r>
            <w:r w:rsidRPr="006F2CD6">
              <w:t>Ivana Madir</w:t>
            </w:r>
          </w:p>
          <w:p w:rsidR="0056771C" w:rsidRPr="006F2CD6" w:rsidRDefault="0056771C" w:rsidP="0056771C">
            <w:pPr>
              <w:spacing w:line="360" w:lineRule="auto"/>
            </w:pPr>
          </w:p>
        </w:tc>
        <w:tc>
          <w:tcPr>
            <w:tcW w:w="2221" w:type="dxa"/>
            <w:vAlign w:val="center"/>
          </w:tcPr>
          <w:p w:rsidR="00E16DD1" w:rsidRPr="006F2CD6" w:rsidRDefault="00E16DD1" w:rsidP="00E16DD1">
            <w:pPr>
              <w:spacing w:line="360" w:lineRule="auto"/>
              <w:jc w:val="center"/>
            </w:pPr>
            <w:r w:rsidRPr="006F2CD6">
              <w:t>matematika</w:t>
            </w:r>
          </w:p>
        </w:tc>
        <w:tc>
          <w:tcPr>
            <w:tcW w:w="2639" w:type="dxa"/>
            <w:vAlign w:val="center"/>
          </w:tcPr>
          <w:p w:rsidR="00E16DD1" w:rsidRPr="006F2CD6" w:rsidRDefault="00E16DD1" w:rsidP="00E16DD1">
            <w:pPr>
              <w:spacing w:line="360" w:lineRule="auto"/>
              <w:jc w:val="center"/>
            </w:pPr>
            <w:r w:rsidRPr="006F2CD6">
              <w:t>3</w:t>
            </w:r>
          </w:p>
        </w:tc>
      </w:tr>
      <w:tr w:rsidR="00E16DD1" w:rsidRPr="006F2CD6" w:rsidTr="00E16DD1">
        <w:trPr>
          <w:cantSplit/>
          <w:trHeight w:val="518"/>
        </w:trPr>
        <w:tc>
          <w:tcPr>
            <w:tcW w:w="1055" w:type="dxa"/>
            <w:vMerge/>
            <w:vAlign w:val="center"/>
          </w:tcPr>
          <w:p w:rsidR="00E16DD1" w:rsidRPr="006F2CD6" w:rsidRDefault="00E16DD1" w:rsidP="00E16DD1">
            <w:pPr>
              <w:spacing w:line="360" w:lineRule="auto"/>
              <w:jc w:val="center"/>
            </w:pPr>
          </w:p>
        </w:tc>
        <w:tc>
          <w:tcPr>
            <w:tcW w:w="2697" w:type="dxa"/>
            <w:vMerge/>
            <w:vAlign w:val="center"/>
          </w:tcPr>
          <w:p w:rsidR="00E16DD1" w:rsidRPr="006F2CD6" w:rsidRDefault="00E16DD1" w:rsidP="00E16DD1">
            <w:pPr>
              <w:spacing w:line="360" w:lineRule="auto"/>
              <w:jc w:val="center"/>
            </w:pPr>
          </w:p>
        </w:tc>
        <w:tc>
          <w:tcPr>
            <w:tcW w:w="2221" w:type="dxa"/>
            <w:tcBorders>
              <w:bottom w:val="single" w:sz="4" w:space="0" w:color="auto"/>
            </w:tcBorders>
            <w:vAlign w:val="center"/>
          </w:tcPr>
          <w:p w:rsidR="00E16DD1" w:rsidRPr="006F2CD6" w:rsidRDefault="00E16DD1" w:rsidP="00E16DD1">
            <w:pPr>
              <w:spacing w:line="360" w:lineRule="auto"/>
              <w:jc w:val="center"/>
            </w:pPr>
            <w:r w:rsidRPr="006F2CD6">
              <w:t>hrvatski  jezik</w:t>
            </w:r>
          </w:p>
        </w:tc>
        <w:tc>
          <w:tcPr>
            <w:tcW w:w="2639" w:type="dxa"/>
            <w:tcBorders>
              <w:bottom w:val="single" w:sz="4" w:space="0" w:color="auto"/>
            </w:tcBorders>
            <w:vAlign w:val="center"/>
          </w:tcPr>
          <w:p w:rsidR="00E16DD1" w:rsidRPr="006F2CD6" w:rsidRDefault="00E16DD1" w:rsidP="00E16DD1">
            <w:pPr>
              <w:spacing w:line="360" w:lineRule="auto"/>
              <w:jc w:val="center"/>
            </w:pPr>
            <w:r w:rsidRPr="006F2CD6">
              <w:t>3</w:t>
            </w:r>
          </w:p>
        </w:tc>
      </w:tr>
      <w:tr w:rsidR="00E16DD1" w:rsidRPr="006F2CD6" w:rsidTr="00E16DD1">
        <w:trPr>
          <w:cantSplit/>
          <w:trHeight w:val="518"/>
        </w:trPr>
        <w:tc>
          <w:tcPr>
            <w:tcW w:w="1055" w:type="dxa"/>
            <w:vMerge w:val="restart"/>
            <w:vAlign w:val="center"/>
          </w:tcPr>
          <w:p w:rsidR="00E16DD1" w:rsidRPr="006F2CD6" w:rsidRDefault="00E16DD1" w:rsidP="00E16DD1">
            <w:pPr>
              <w:spacing w:line="360" w:lineRule="auto"/>
              <w:jc w:val="center"/>
            </w:pPr>
            <w:r w:rsidRPr="006F2CD6">
              <w:t>II.b</w:t>
            </w:r>
          </w:p>
        </w:tc>
        <w:tc>
          <w:tcPr>
            <w:tcW w:w="2697" w:type="dxa"/>
            <w:vMerge w:val="restart"/>
            <w:vAlign w:val="center"/>
          </w:tcPr>
          <w:p w:rsidR="0056771C" w:rsidRDefault="0056771C" w:rsidP="0056771C">
            <w:pPr>
              <w:spacing w:line="360" w:lineRule="auto"/>
              <w:jc w:val="center"/>
            </w:pPr>
            <w:r w:rsidRPr="006F2CD6">
              <w:t>Mila Labaš</w:t>
            </w:r>
          </w:p>
          <w:p w:rsidR="00BA2A45" w:rsidRPr="006F2CD6" w:rsidRDefault="00BA2A45" w:rsidP="00E16DD1">
            <w:pPr>
              <w:spacing w:line="360" w:lineRule="auto"/>
              <w:jc w:val="center"/>
            </w:pPr>
          </w:p>
        </w:tc>
        <w:tc>
          <w:tcPr>
            <w:tcW w:w="2221" w:type="dxa"/>
            <w:tcBorders>
              <w:top w:val="nil"/>
              <w:bottom w:val="single" w:sz="4" w:space="0" w:color="auto"/>
            </w:tcBorders>
            <w:vAlign w:val="center"/>
          </w:tcPr>
          <w:p w:rsidR="00E16DD1" w:rsidRPr="006F2CD6" w:rsidRDefault="00E16DD1" w:rsidP="00E16DD1">
            <w:pPr>
              <w:spacing w:line="360" w:lineRule="auto"/>
              <w:jc w:val="center"/>
            </w:pPr>
            <w:r w:rsidRPr="006F2CD6">
              <w:t>matematika</w:t>
            </w:r>
          </w:p>
        </w:tc>
        <w:tc>
          <w:tcPr>
            <w:tcW w:w="2639" w:type="dxa"/>
            <w:tcBorders>
              <w:top w:val="nil"/>
              <w:bottom w:val="single" w:sz="4" w:space="0" w:color="auto"/>
            </w:tcBorders>
            <w:vAlign w:val="center"/>
          </w:tcPr>
          <w:p w:rsidR="00E16DD1" w:rsidRPr="006F2CD6" w:rsidRDefault="00E16DD1" w:rsidP="00E16DD1">
            <w:pPr>
              <w:jc w:val="center"/>
            </w:pPr>
            <w:r w:rsidRPr="006F2CD6">
              <w:t>3</w:t>
            </w:r>
          </w:p>
        </w:tc>
      </w:tr>
      <w:tr w:rsidR="00E16DD1" w:rsidRPr="006F2CD6" w:rsidTr="00E16DD1">
        <w:trPr>
          <w:cantSplit/>
          <w:trHeight w:val="518"/>
        </w:trPr>
        <w:tc>
          <w:tcPr>
            <w:tcW w:w="1055" w:type="dxa"/>
            <w:vMerge/>
            <w:vAlign w:val="center"/>
          </w:tcPr>
          <w:p w:rsidR="00E16DD1" w:rsidRPr="006F2CD6" w:rsidRDefault="00E16DD1" w:rsidP="00E16DD1">
            <w:pPr>
              <w:spacing w:line="360" w:lineRule="auto"/>
              <w:jc w:val="center"/>
            </w:pPr>
          </w:p>
        </w:tc>
        <w:tc>
          <w:tcPr>
            <w:tcW w:w="2697" w:type="dxa"/>
            <w:vMerge/>
            <w:vAlign w:val="center"/>
          </w:tcPr>
          <w:p w:rsidR="00E16DD1" w:rsidRPr="006F2CD6" w:rsidRDefault="00E16DD1" w:rsidP="00E16DD1">
            <w:pPr>
              <w:spacing w:line="360" w:lineRule="auto"/>
              <w:jc w:val="center"/>
            </w:pPr>
          </w:p>
        </w:tc>
        <w:tc>
          <w:tcPr>
            <w:tcW w:w="2221" w:type="dxa"/>
            <w:tcBorders>
              <w:top w:val="single" w:sz="4" w:space="0" w:color="auto"/>
              <w:bottom w:val="single" w:sz="4" w:space="0" w:color="auto"/>
            </w:tcBorders>
            <w:vAlign w:val="center"/>
          </w:tcPr>
          <w:p w:rsidR="00E16DD1" w:rsidRPr="006F2CD6" w:rsidRDefault="00E16DD1" w:rsidP="00E16DD1">
            <w:pPr>
              <w:spacing w:line="360" w:lineRule="auto"/>
              <w:jc w:val="center"/>
            </w:pPr>
            <w:r w:rsidRPr="006F2CD6">
              <w:t>hrvatski jezik</w:t>
            </w:r>
          </w:p>
        </w:tc>
        <w:tc>
          <w:tcPr>
            <w:tcW w:w="2639" w:type="dxa"/>
            <w:tcBorders>
              <w:top w:val="single" w:sz="4" w:space="0" w:color="auto"/>
              <w:bottom w:val="single" w:sz="4" w:space="0" w:color="auto"/>
            </w:tcBorders>
            <w:vAlign w:val="center"/>
          </w:tcPr>
          <w:p w:rsidR="00E16DD1" w:rsidRPr="006F2CD6" w:rsidRDefault="00E16DD1" w:rsidP="00E16DD1">
            <w:pPr>
              <w:jc w:val="center"/>
            </w:pPr>
            <w:r w:rsidRPr="006F2CD6">
              <w:t>3</w:t>
            </w:r>
          </w:p>
        </w:tc>
      </w:tr>
      <w:tr w:rsidR="00E16DD1" w:rsidRPr="006F2CD6" w:rsidTr="00E16DD1">
        <w:trPr>
          <w:cantSplit/>
          <w:trHeight w:val="518"/>
        </w:trPr>
        <w:tc>
          <w:tcPr>
            <w:tcW w:w="1055" w:type="dxa"/>
            <w:vMerge w:val="restart"/>
            <w:vAlign w:val="center"/>
          </w:tcPr>
          <w:p w:rsidR="00E16DD1" w:rsidRPr="006F2CD6" w:rsidRDefault="00E16DD1" w:rsidP="00E16DD1">
            <w:pPr>
              <w:spacing w:line="360" w:lineRule="auto"/>
              <w:jc w:val="center"/>
            </w:pPr>
            <w:r w:rsidRPr="006F2CD6">
              <w:t>III.a</w:t>
            </w:r>
          </w:p>
        </w:tc>
        <w:tc>
          <w:tcPr>
            <w:tcW w:w="2697" w:type="dxa"/>
            <w:vMerge w:val="restart"/>
            <w:vAlign w:val="center"/>
          </w:tcPr>
          <w:p w:rsidR="0056771C" w:rsidRDefault="0056771C" w:rsidP="0056771C">
            <w:pPr>
              <w:spacing w:line="360" w:lineRule="auto"/>
              <w:jc w:val="center"/>
            </w:pPr>
            <w:r w:rsidRPr="006F2CD6">
              <w:t xml:space="preserve">Zorana Goreta </w:t>
            </w:r>
          </w:p>
          <w:p w:rsidR="00E16DD1" w:rsidRPr="006F2CD6" w:rsidRDefault="00E16DD1" w:rsidP="00E16DD1">
            <w:pPr>
              <w:spacing w:line="360" w:lineRule="auto"/>
              <w:jc w:val="center"/>
            </w:pPr>
          </w:p>
        </w:tc>
        <w:tc>
          <w:tcPr>
            <w:tcW w:w="2221" w:type="dxa"/>
            <w:tcBorders>
              <w:top w:val="nil"/>
            </w:tcBorders>
            <w:vAlign w:val="center"/>
          </w:tcPr>
          <w:p w:rsidR="00E16DD1" w:rsidRPr="006F2CD6" w:rsidRDefault="00E16DD1" w:rsidP="00E16DD1">
            <w:pPr>
              <w:spacing w:line="360" w:lineRule="auto"/>
              <w:jc w:val="center"/>
            </w:pPr>
            <w:r w:rsidRPr="006F2CD6">
              <w:t>matematika</w:t>
            </w:r>
          </w:p>
        </w:tc>
        <w:tc>
          <w:tcPr>
            <w:tcW w:w="2639" w:type="dxa"/>
            <w:tcBorders>
              <w:top w:val="nil"/>
            </w:tcBorders>
            <w:vAlign w:val="center"/>
          </w:tcPr>
          <w:p w:rsidR="00E16DD1" w:rsidRPr="006F2CD6" w:rsidRDefault="00E16DD1" w:rsidP="00E16DD1">
            <w:pPr>
              <w:spacing w:line="360" w:lineRule="auto"/>
              <w:jc w:val="center"/>
            </w:pPr>
            <w:r w:rsidRPr="006F2CD6">
              <w:t>4</w:t>
            </w:r>
          </w:p>
        </w:tc>
      </w:tr>
      <w:tr w:rsidR="00E16DD1" w:rsidRPr="006F2CD6" w:rsidTr="00E16DD1">
        <w:trPr>
          <w:cantSplit/>
          <w:trHeight w:val="518"/>
        </w:trPr>
        <w:tc>
          <w:tcPr>
            <w:tcW w:w="1055" w:type="dxa"/>
            <w:vMerge/>
            <w:vAlign w:val="center"/>
          </w:tcPr>
          <w:p w:rsidR="00E16DD1" w:rsidRPr="006F2CD6" w:rsidRDefault="00E16DD1" w:rsidP="00E16DD1">
            <w:pPr>
              <w:spacing w:line="360" w:lineRule="auto"/>
              <w:jc w:val="center"/>
            </w:pPr>
          </w:p>
        </w:tc>
        <w:tc>
          <w:tcPr>
            <w:tcW w:w="2697" w:type="dxa"/>
            <w:vMerge/>
            <w:vAlign w:val="center"/>
          </w:tcPr>
          <w:p w:rsidR="00E16DD1" w:rsidRPr="006F2CD6" w:rsidRDefault="00E16DD1" w:rsidP="00E16DD1">
            <w:pPr>
              <w:spacing w:line="360" w:lineRule="auto"/>
              <w:jc w:val="center"/>
            </w:pPr>
          </w:p>
        </w:tc>
        <w:tc>
          <w:tcPr>
            <w:tcW w:w="2221" w:type="dxa"/>
            <w:tcBorders>
              <w:top w:val="single" w:sz="4" w:space="0" w:color="auto"/>
            </w:tcBorders>
            <w:vAlign w:val="center"/>
          </w:tcPr>
          <w:p w:rsidR="00E16DD1" w:rsidRPr="006F2CD6" w:rsidRDefault="00E16DD1" w:rsidP="00E16DD1">
            <w:pPr>
              <w:spacing w:line="360" w:lineRule="auto"/>
              <w:jc w:val="center"/>
            </w:pPr>
            <w:r w:rsidRPr="006F2CD6">
              <w:t>hrvatski jezik</w:t>
            </w:r>
          </w:p>
        </w:tc>
        <w:tc>
          <w:tcPr>
            <w:tcW w:w="2639" w:type="dxa"/>
            <w:tcBorders>
              <w:top w:val="single" w:sz="4" w:space="0" w:color="auto"/>
            </w:tcBorders>
            <w:vAlign w:val="center"/>
          </w:tcPr>
          <w:p w:rsidR="00E16DD1" w:rsidRPr="006F2CD6" w:rsidRDefault="00E16DD1" w:rsidP="00E16DD1">
            <w:pPr>
              <w:spacing w:line="360" w:lineRule="auto"/>
              <w:jc w:val="center"/>
            </w:pPr>
            <w:r w:rsidRPr="006F2CD6">
              <w:t>4</w:t>
            </w:r>
          </w:p>
        </w:tc>
      </w:tr>
      <w:tr w:rsidR="00E16DD1" w:rsidRPr="006F2CD6" w:rsidTr="00E16DD1">
        <w:trPr>
          <w:cantSplit/>
          <w:trHeight w:val="518"/>
        </w:trPr>
        <w:tc>
          <w:tcPr>
            <w:tcW w:w="1055" w:type="dxa"/>
            <w:vMerge w:val="restart"/>
            <w:vAlign w:val="center"/>
          </w:tcPr>
          <w:p w:rsidR="00E16DD1" w:rsidRPr="006F2CD6" w:rsidRDefault="00E16DD1" w:rsidP="00E16DD1">
            <w:pPr>
              <w:spacing w:line="360" w:lineRule="auto"/>
              <w:jc w:val="center"/>
            </w:pPr>
            <w:r w:rsidRPr="006F2CD6">
              <w:t>III.b</w:t>
            </w:r>
          </w:p>
        </w:tc>
        <w:tc>
          <w:tcPr>
            <w:tcW w:w="2697" w:type="dxa"/>
            <w:vMerge w:val="restart"/>
            <w:vAlign w:val="center"/>
          </w:tcPr>
          <w:p w:rsidR="00E16DD1" w:rsidRPr="006F2CD6" w:rsidRDefault="0056771C" w:rsidP="0056771C">
            <w:pPr>
              <w:spacing w:line="360" w:lineRule="auto"/>
              <w:jc w:val="center"/>
            </w:pPr>
            <w:r>
              <w:t>A</w:t>
            </w:r>
            <w:r w:rsidRPr="006F2CD6">
              <w:t>nkica Dobrović</w:t>
            </w:r>
          </w:p>
        </w:tc>
        <w:tc>
          <w:tcPr>
            <w:tcW w:w="2221" w:type="dxa"/>
            <w:vAlign w:val="center"/>
          </w:tcPr>
          <w:p w:rsidR="00E16DD1" w:rsidRPr="006F2CD6" w:rsidRDefault="00E16DD1" w:rsidP="00E16DD1">
            <w:pPr>
              <w:spacing w:line="360" w:lineRule="auto"/>
              <w:jc w:val="center"/>
            </w:pPr>
            <w:r w:rsidRPr="006F2CD6">
              <w:t>matematika</w:t>
            </w:r>
          </w:p>
        </w:tc>
        <w:tc>
          <w:tcPr>
            <w:tcW w:w="2639" w:type="dxa"/>
            <w:vAlign w:val="center"/>
          </w:tcPr>
          <w:p w:rsidR="00E16DD1" w:rsidRPr="006F2CD6" w:rsidRDefault="00E16DD1" w:rsidP="00E16DD1">
            <w:pPr>
              <w:spacing w:line="360" w:lineRule="auto"/>
              <w:jc w:val="center"/>
            </w:pPr>
            <w:r w:rsidRPr="006F2CD6">
              <w:t>4</w:t>
            </w:r>
          </w:p>
        </w:tc>
      </w:tr>
      <w:tr w:rsidR="00E16DD1" w:rsidRPr="006F2CD6" w:rsidTr="00E16DD1">
        <w:trPr>
          <w:cantSplit/>
          <w:trHeight w:val="518"/>
        </w:trPr>
        <w:tc>
          <w:tcPr>
            <w:tcW w:w="1055" w:type="dxa"/>
            <w:vMerge/>
            <w:vAlign w:val="center"/>
          </w:tcPr>
          <w:p w:rsidR="00E16DD1" w:rsidRPr="006F2CD6" w:rsidRDefault="00E16DD1" w:rsidP="00E16DD1">
            <w:pPr>
              <w:spacing w:line="360" w:lineRule="auto"/>
              <w:jc w:val="center"/>
            </w:pPr>
          </w:p>
        </w:tc>
        <w:tc>
          <w:tcPr>
            <w:tcW w:w="2697" w:type="dxa"/>
            <w:vMerge/>
            <w:vAlign w:val="center"/>
          </w:tcPr>
          <w:p w:rsidR="00E16DD1" w:rsidRPr="006F2CD6" w:rsidRDefault="00E16DD1" w:rsidP="00E16DD1">
            <w:pPr>
              <w:spacing w:line="360" w:lineRule="auto"/>
              <w:jc w:val="center"/>
            </w:pPr>
          </w:p>
        </w:tc>
        <w:tc>
          <w:tcPr>
            <w:tcW w:w="2221" w:type="dxa"/>
            <w:vAlign w:val="center"/>
          </w:tcPr>
          <w:p w:rsidR="00E16DD1" w:rsidRPr="006F2CD6" w:rsidRDefault="00E16DD1" w:rsidP="00E16DD1">
            <w:pPr>
              <w:spacing w:line="360" w:lineRule="auto"/>
              <w:jc w:val="center"/>
            </w:pPr>
            <w:r w:rsidRPr="006F2CD6">
              <w:t>hrvatski jezik</w:t>
            </w:r>
          </w:p>
        </w:tc>
        <w:tc>
          <w:tcPr>
            <w:tcW w:w="2639" w:type="dxa"/>
            <w:vAlign w:val="center"/>
          </w:tcPr>
          <w:p w:rsidR="00E16DD1" w:rsidRPr="006F2CD6" w:rsidRDefault="00E16DD1" w:rsidP="00E16DD1">
            <w:pPr>
              <w:spacing w:line="360" w:lineRule="auto"/>
              <w:jc w:val="center"/>
            </w:pPr>
            <w:r w:rsidRPr="006F2CD6">
              <w:t>4</w:t>
            </w:r>
          </w:p>
        </w:tc>
      </w:tr>
      <w:tr w:rsidR="00E16DD1" w:rsidRPr="006F2CD6" w:rsidTr="00E16DD1">
        <w:trPr>
          <w:cantSplit/>
          <w:trHeight w:val="518"/>
        </w:trPr>
        <w:tc>
          <w:tcPr>
            <w:tcW w:w="1055" w:type="dxa"/>
            <w:vMerge w:val="restart"/>
            <w:vAlign w:val="center"/>
          </w:tcPr>
          <w:p w:rsidR="00E16DD1" w:rsidRPr="006F2CD6" w:rsidRDefault="00E16DD1" w:rsidP="00E16DD1">
            <w:pPr>
              <w:spacing w:line="360" w:lineRule="auto"/>
              <w:jc w:val="center"/>
            </w:pPr>
            <w:r w:rsidRPr="006F2CD6">
              <w:t>I</w:t>
            </w:r>
            <w:r w:rsidR="001257BB" w:rsidRPr="006F2CD6">
              <w:t>V</w:t>
            </w:r>
            <w:r w:rsidRPr="006F2CD6">
              <w:t>.a</w:t>
            </w:r>
          </w:p>
        </w:tc>
        <w:tc>
          <w:tcPr>
            <w:tcW w:w="2697" w:type="dxa"/>
            <w:vMerge w:val="restart"/>
            <w:vAlign w:val="center"/>
          </w:tcPr>
          <w:p w:rsidR="0056771C" w:rsidRDefault="0056771C" w:rsidP="0056771C">
            <w:pPr>
              <w:spacing w:line="360" w:lineRule="auto"/>
              <w:jc w:val="center"/>
            </w:pPr>
            <w:r w:rsidRPr="006F2CD6">
              <w:t>Marija Ugrin</w:t>
            </w:r>
          </w:p>
          <w:p w:rsidR="00BA2A45" w:rsidRPr="006F2CD6" w:rsidRDefault="00BA2A45" w:rsidP="00E16DD1">
            <w:pPr>
              <w:spacing w:line="360" w:lineRule="auto"/>
              <w:jc w:val="center"/>
            </w:pPr>
          </w:p>
        </w:tc>
        <w:tc>
          <w:tcPr>
            <w:tcW w:w="2221" w:type="dxa"/>
            <w:vAlign w:val="center"/>
          </w:tcPr>
          <w:p w:rsidR="00E16DD1" w:rsidRPr="006F2CD6" w:rsidRDefault="00E16DD1" w:rsidP="00E16DD1">
            <w:pPr>
              <w:spacing w:line="360" w:lineRule="auto"/>
              <w:jc w:val="center"/>
            </w:pPr>
            <w:r w:rsidRPr="006F2CD6">
              <w:t>hrvatski jezik</w:t>
            </w:r>
          </w:p>
        </w:tc>
        <w:tc>
          <w:tcPr>
            <w:tcW w:w="2639" w:type="dxa"/>
            <w:vAlign w:val="center"/>
          </w:tcPr>
          <w:p w:rsidR="00E16DD1" w:rsidRPr="006F2CD6" w:rsidRDefault="00E16DD1" w:rsidP="00E16DD1">
            <w:pPr>
              <w:spacing w:line="360" w:lineRule="auto"/>
              <w:jc w:val="center"/>
            </w:pPr>
            <w:r w:rsidRPr="006F2CD6">
              <w:t>5</w:t>
            </w:r>
          </w:p>
        </w:tc>
      </w:tr>
      <w:tr w:rsidR="00E16DD1" w:rsidRPr="006F2CD6" w:rsidTr="00E16DD1">
        <w:trPr>
          <w:cantSplit/>
          <w:trHeight w:val="518"/>
        </w:trPr>
        <w:tc>
          <w:tcPr>
            <w:tcW w:w="1055" w:type="dxa"/>
            <w:vMerge/>
            <w:vAlign w:val="center"/>
          </w:tcPr>
          <w:p w:rsidR="00E16DD1" w:rsidRPr="006F2CD6" w:rsidRDefault="00E16DD1" w:rsidP="00E16DD1">
            <w:pPr>
              <w:spacing w:line="360" w:lineRule="auto"/>
              <w:jc w:val="center"/>
            </w:pPr>
          </w:p>
        </w:tc>
        <w:tc>
          <w:tcPr>
            <w:tcW w:w="2697" w:type="dxa"/>
            <w:vMerge/>
            <w:vAlign w:val="center"/>
          </w:tcPr>
          <w:p w:rsidR="00E16DD1" w:rsidRPr="006F2CD6" w:rsidRDefault="00E16DD1" w:rsidP="00E16DD1">
            <w:pPr>
              <w:spacing w:line="360" w:lineRule="auto"/>
              <w:jc w:val="center"/>
            </w:pPr>
          </w:p>
        </w:tc>
        <w:tc>
          <w:tcPr>
            <w:tcW w:w="2221" w:type="dxa"/>
            <w:vAlign w:val="center"/>
          </w:tcPr>
          <w:p w:rsidR="00E16DD1" w:rsidRPr="006F2CD6" w:rsidRDefault="00E16DD1" w:rsidP="00E16DD1">
            <w:pPr>
              <w:spacing w:line="360" w:lineRule="auto"/>
              <w:jc w:val="center"/>
            </w:pPr>
            <w:r w:rsidRPr="006F2CD6">
              <w:t>matematika</w:t>
            </w:r>
          </w:p>
        </w:tc>
        <w:tc>
          <w:tcPr>
            <w:tcW w:w="2639" w:type="dxa"/>
            <w:vAlign w:val="center"/>
          </w:tcPr>
          <w:p w:rsidR="00E16DD1" w:rsidRPr="006F2CD6" w:rsidRDefault="00E16DD1" w:rsidP="00E16DD1">
            <w:pPr>
              <w:spacing w:line="360" w:lineRule="auto"/>
              <w:jc w:val="center"/>
            </w:pPr>
            <w:r w:rsidRPr="006F2CD6">
              <w:t>5</w:t>
            </w:r>
          </w:p>
        </w:tc>
      </w:tr>
      <w:tr w:rsidR="00E16DD1" w:rsidRPr="006F2CD6" w:rsidTr="00E16DD1">
        <w:trPr>
          <w:cantSplit/>
          <w:trHeight w:val="518"/>
        </w:trPr>
        <w:tc>
          <w:tcPr>
            <w:tcW w:w="1055" w:type="dxa"/>
            <w:vMerge w:val="restart"/>
            <w:vAlign w:val="center"/>
          </w:tcPr>
          <w:p w:rsidR="00E16DD1" w:rsidRPr="006F2CD6" w:rsidRDefault="00E16DD1" w:rsidP="00E16DD1">
            <w:pPr>
              <w:spacing w:line="360" w:lineRule="auto"/>
              <w:jc w:val="center"/>
            </w:pPr>
            <w:r w:rsidRPr="006F2CD6">
              <w:t>I</w:t>
            </w:r>
            <w:r w:rsidR="001257BB" w:rsidRPr="006F2CD6">
              <w:t>V</w:t>
            </w:r>
            <w:r w:rsidRPr="006F2CD6">
              <w:t>.b</w:t>
            </w:r>
          </w:p>
        </w:tc>
        <w:tc>
          <w:tcPr>
            <w:tcW w:w="2697" w:type="dxa"/>
            <w:vMerge w:val="restart"/>
            <w:vAlign w:val="center"/>
          </w:tcPr>
          <w:p w:rsidR="0056771C" w:rsidRDefault="0056771C" w:rsidP="0056771C">
            <w:pPr>
              <w:spacing w:line="360" w:lineRule="auto"/>
              <w:jc w:val="center"/>
            </w:pPr>
            <w:r w:rsidRPr="006F2CD6">
              <w:t>Mira Šetka</w:t>
            </w:r>
          </w:p>
          <w:p w:rsidR="00BA2A45" w:rsidRPr="006F2CD6" w:rsidRDefault="00BA2A45" w:rsidP="00E16DD1">
            <w:pPr>
              <w:spacing w:line="360" w:lineRule="auto"/>
              <w:jc w:val="center"/>
            </w:pPr>
          </w:p>
        </w:tc>
        <w:tc>
          <w:tcPr>
            <w:tcW w:w="2221" w:type="dxa"/>
            <w:vAlign w:val="center"/>
          </w:tcPr>
          <w:p w:rsidR="00E16DD1" w:rsidRPr="006F2CD6" w:rsidRDefault="00E16DD1" w:rsidP="00E16DD1">
            <w:pPr>
              <w:spacing w:line="360" w:lineRule="auto"/>
              <w:jc w:val="center"/>
            </w:pPr>
            <w:r w:rsidRPr="006F2CD6">
              <w:t>hrvatski jezik</w:t>
            </w:r>
          </w:p>
        </w:tc>
        <w:tc>
          <w:tcPr>
            <w:tcW w:w="2639" w:type="dxa"/>
            <w:vAlign w:val="center"/>
          </w:tcPr>
          <w:p w:rsidR="00E16DD1" w:rsidRPr="006F2CD6" w:rsidRDefault="00E16DD1" w:rsidP="00E16DD1">
            <w:pPr>
              <w:spacing w:line="360" w:lineRule="auto"/>
              <w:jc w:val="center"/>
            </w:pPr>
            <w:r w:rsidRPr="006F2CD6">
              <w:t>5</w:t>
            </w:r>
          </w:p>
        </w:tc>
      </w:tr>
      <w:tr w:rsidR="00E16DD1" w:rsidRPr="006F2CD6" w:rsidTr="00E16DD1">
        <w:trPr>
          <w:cantSplit/>
          <w:trHeight w:val="518"/>
        </w:trPr>
        <w:tc>
          <w:tcPr>
            <w:tcW w:w="1055" w:type="dxa"/>
            <w:vMerge/>
            <w:vAlign w:val="center"/>
          </w:tcPr>
          <w:p w:rsidR="00E16DD1" w:rsidRPr="006F2CD6" w:rsidRDefault="00E16DD1" w:rsidP="00E16DD1">
            <w:pPr>
              <w:spacing w:line="360" w:lineRule="auto"/>
              <w:jc w:val="center"/>
            </w:pPr>
          </w:p>
        </w:tc>
        <w:tc>
          <w:tcPr>
            <w:tcW w:w="2697" w:type="dxa"/>
            <w:vMerge/>
            <w:vAlign w:val="center"/>
          </w:tcPr>
          <w:p w:rsidR="00E16DD1" w:rsidRPr="006F2CD6" w:rsidRDefault="00E16DD1" w:rsidP="00E16DD1">
            <w:pPr>
              <w:spacing w:line="360" w:lineRule="auto"/>
              <w:jc w:val="center"/>
            </w:pPr>
          </w:p>
        </w:tc>
        <w:tc>
          <w:tcPr>
            <w:tcW w:w="2221" w:type="dxa"/>
            <w:vAlign w:val="center"/>
          </w:tcPr>
          <w:p w:rsidR="00E16DD1" w:rsidRPr="006F2CD6" w:rsidRDefault="00E16DD1" w:rsidP="00E16DD1">
            <w:pPr>
              <w:spacing w:line="360" w:lineRule="auto"/>
              <w:jc w:val="center"/>
            </w:pPr>
            <w:r w:rsidRPr="006F2CD6">
              <w:t>matematika</w:t>
            </w:r>
          </w:p>
        </w:tc>
        <w:tc>
          <w:tcPr>
            <w:tcW w:w="2639" w:type="dxa"/>
            <w:vAlign w:val="center"/>
          </w:tcPr>
          <w:p w:rsidR="00E16DD1" w:rsidRPr="006F2CD6" w:rsidRDefault="00E16DD1" w:rsidP="00E16DD1">
            <w:pPr>
              <w:spacing w:line="360" w:lineRule="auto"/>
              <w:jc w:val="center"/>
            </w:pPr>
            <w:r w:rsidRPr="006F2CD6">
              <w:t>5</w:t>
            </w:r>
          </w:p>
        </w:tc>
      </w:tr>
      <w:tr w:rsidR="00E16DD1" w:rsidRPr="006F2CD6" w:rsidTr="00E16DD1">
        <w:trPr>
          <w:cantSplit/>
          <w:trHeight w:val="518"/>
        </w:trPr>
        <w:tc>
          <w:tcPr>
            <w:tcW w:w="1055" w:type="dxa"/>
            <w:vMerge w:val="restart"/>
            <w:vAlign w:val="center"/>
          </w:tcPr>
          <w:p w:rsidR="00E16DD1" w:rsidRPr="006F2CD6" w:rsidRDefault="00E16DD1" w:rsidP="00E16DD1">
            <w:pPr>
              <w:spacing w:line="360" w:lineRule="auto"/>
              <w:rPr>
                <w:szCs w:val="20"/>
              </w:rPr>
            </w:pPr>
            <w:r w:rsidRPr="006F2CD6">
              <w:rPr>
                <w:szCs w:val="20"/>
              </w:rPr>
              <w:t>I.III.</w:t>
            </w:r>
          </w:p>
        </w:tc>
        <w:tc>
          <w:tcPr>
            <w:tcW w:w="2697" w:type="dxa"/>
            <w:vMerge w:val="restart"/>
            <w:vAlign w:val="center"/>
          </w:tcPr>
          <w:p w:rsidR="00E16DD1" w:rsidRPr="006F2CD6" w:rsidRDefault="001257BB" w:rsidP="00E16DD1">
            <w:pPr>
              <w:spacing w:line="360" w:lineRule="auto"/>
              <w:jc w:val="center"/>
            </w:pPr>
            <w:r w:rsidRPr="006F2CD6">
              <w:t>PŠ Donje Sitno</w:t>
            </w:r>
          </w:p>
          <w:p w:rsidR="001257BB" w:rsidRPr="006F2CD6" w:rsidRDefault="0056771C" w:rsidP="0056771C">
            <w:pPr>
              <w:spacing w:line="360" w:lineRule="auto"/>
              <w:ind w:left="-8"/>
              <w:jc w:val="center"/>
            </w:pPr>
            <w:r w:rsidRPr="006F2CD6">
              <w:t xml:space="preserve">Marijana Bušić </w:t>
            </w:r>
            <w:r>
              <w:t xml:space="preserve"> </w:t>
            </w:r>
            <w:r w:rsidR="00BA2A45">
              <w:t>,</w:t>
            </w:r>
          </w:p>
        </w:tc>
        <w:tc>
          <w:tcPr>
            <w:tcW w:w="2221" w:type="dxa"/>
            <w:vAlign w:val="center"/>
          </w:tcPr>
          <w:p w:rsidR="00E16DD1" w:rsidRPr="006F2CD6" w:rsidRDefault="00E16DD1" w:rsidP="00E16DD1">
            <w:pPr>
              <w:spacing w:line="360" w:lineRule="auto"/>
              <w:jc w:val="center"/>
            </w:pPr>
            <w:r w:rsidRPr="006F2CD6">
              <w:t>hrvatski jezik</w:t>
            </w:r>
          </w:p>
        </w:tc>
        <w:tc>
          <w:tcPr>
            <w:tcW w:w="2639" w:type="dxa"/>
            <w:vAlign w:val="center"/>
          </w:tcPr>
          <w:p w:rsidR="00E16DD1" w:rsidRPr="006F2CD6" w:rsidRDefault="00E16DD1" w:rsidP="00E16DD1">
            <w:pPr>
              <w:spacing w:line="360" w:lineRule="auto"/>
              <w:jc w:val="center"/>
            </w:pPr>
            <w:r w:rsidRPr="006F2CD6">
              <w:t>3</w:t>
            </w:r>
          </w:p>
        </w:tc>
      </w:tr>
      <w:tr w:rsidR="00E16DD1" w:rsidRPr="006F2CD6" w:rsidTr="00E16DD1">
        <w:trPr>
          <w:cantSplit/>
          <w:trHeight w:val="518"/>
        </w:trPr>
        <w:tc>
          <w:tcPr>
            <w:tcW w:w="1055" w:type="dxa"/>
            <w:vMerge/>
            <w:vAlign w:val="center"/>
          </w:tcPr>
          <w:p w:rsidR="00E16DD1" w:rsidRPr="006F2CD6" w:rsidRDefault="00E16DD1" w:rsidP="00E16DD1">
            <w:pPr>
              <w:spacing w:line="360" w:lineRule="auto"/>
              <w:jc w:val="center"/>
            </w:pPr>
          </w:p>
        </w:tc>
        <w:tc>
          <w:tcPr>
            <w:tcW w:w="2697" w:type="dxa"/>
            <w:vMerge/>
            <w:vAlign w:val="center"/>
          </w:tcPr>
          <w:p w:rsidR="00E16DD1" w:rsidRPr="006F2CD6" w:rsidRDefault="00E16DD1" w:rsidP="00E16DD1">
            <w:pPr>
              <w:spacing w:line="360" w:lineRule="auto"/>
              <w:jc w:val="center"/>
            </w:pPr>
          </w:p>
        </w:tc>
        <w:tc>
          <w:tcPr>
            <w:tcW w:w="2221" w:type="dxa"/>
            <w:vAlign w:val="center"/>
          </w:tcPr>
          <w:p w:rsidR="00E16DD1" w:rsidRPr="006F2CD6" w:rsidRDefault="00E16DD1" w:rsidP="00E16DD1">
            <w:pPr>
              <w:spacing w:line="360" w:lineRule="auto"/>
              <w:jc w:val="center"/>
            </w:pPr>
            <w:r w:rsidRPr="006F2CD6">
              <w:t>matematika</w:t>
            </w:r>
          </w:p>
        </w:tc>
        <w:tc>
          <w:tcPr>
            <w:tcW w:w="2639" w:type="dxa"/>
            <w:vAlign w:val="center"/>
          </w:tcPr>
          <w:p w:rsidR="00E16DD1" w:rsidRPr="006F2CD6" w:rsidRDefault="00E16DD1" w:rsidP="00E16DD1">
            <w:pPr>
              <w:spacing w:line="360" w:lineRule="auto"/>
              <w:jc w:val="center"/>
            </w:pPr>
            <w:r w:rsidRPr="006F2CD6">
              <w:t>3</w:t>
            </w:r>
          </w:p>
        </w:tc>
      </w:tr>
      <w:tr w:rsidR="00E16DD1" w:rsidRPr="006F2CD6" w:rsidTr="00E16DD1">
        <w:trPr>
          <w:cantSplit/>
          <w:trHeight w:val="518"/>
        </w:trPr>
        <w:tc>
          <w:tcPr>
            <w:tcW w:w="1055" w:type="dxa"/>
            <w:vMerge w:val="restart"/>
            <w:vAlign w:val="center"/>
          </w:tcPr>
          <w:p w:rsidR="00E16DD1" w:rsidRPr="006F2CD6" w:rsidRDefault="00E16DD1" w:rsidP="00E16DD1">
            <w:pPr>
              <w:spacing w:line="360" w:lineRule="auto"/>
              <w:jc w:val="center"/>
            </w:pPr>
            <w:r w:rsidRPr="006F2CD6">
              <w:rPr>
                <w:szCs w:val="20"/>
              </w:rPr>
              <w:t>II. – IV.</w:t>
            </w:r>
          </w:p>
        </w:tc>
        <w:tc>
          <w:tcPr>
            <w:tcW w:w="2697" w:type="dxa"/>
            <w:vMerge w:val="restart"/>
            <w:vAlign w:val="center"/>
          </w:tcPr>
          <w:p w:rsidR="00E16DD1" w:rsidRPr="006F2CD6" w:rsidRDefault="001257BB" w:rsidP="00E16DD1">
            <w:pPr>
              <w:spacing w:line="360" w:lineRule="auto"/>
              <w:ind w:left="-8"/>
              <w:jc w:val="center"/>
            </w:pPr>
            <w:r w:rsidRPr="006F2CD6">
              <w:t>PŠ. Donje Sitno</w:t>
            </w:r>
          </w:p>
          <w:p w:rsidR="00BA2A45" w:rsidRPr="006F2CD6" w:rsidRDefault="00BA2A45" w:rsidP="00BA2A45">
            <w:pPr>
              <w:spacing w:line="360" w:lineRule="auto"/>
              <w:jc w:val="center"/>
            </w:pPr>
            <w:r w:rsidRPr="0056771C">
              <w:rPr>
                <w:color w:val="FF0000"/>
              </w:rPr>
              <w:t>Z</w:t>
            </w:r>
            <w:r>
              <w:t xml:space="preserve"> T.Hodak</w:t>
            </w:r>
          </w:p>
        </w:tc>
        <w:tc>
          <w:tcPr>
            <w:tcW w:w="2221" w:type="dxa"/>
            <w:vAlign w:val="center"/>
          </w:tcPr>
          <w:p w:rsidR="00E16DD1" w:rsidRPr="006F2CD6" w:rsidRDefault="00E16DD1" w:rsidP="00E16DD1">
            <w:pPr>
              <w:spacing w:line="360" w:lineRule="auto"/>
              <w:jc w:val="center"/>
            </w:pPr>
            <w:r w:rsidRPr="006F2CD6">
              <w:t>hrvatski jezik</w:t>
            </w:r>
          </w:p>
        </w:tc>
        <w:tc>
          <w:tcPr>
            <w:tcW w:w="2639" w:type="dxa"/>
            <w:vAlign w:val="center"/>
          </w:tcPr>
          <w:p w:rsidR="00E16DD1" w:rsidRPr="006F2CD6" w:rsidRDefault="00E16DD1" w:rsidP="00E16DD1">
            <w:pPr>
              <w:spacing w:line="360" w:lineRule="auto"/>
              <w:jc w:val="center"/>
            </w:pPr>
            <w:r w:rsidRPr="006F2CD6">
              <w:t>3</w:t>
            </w:r>
          </w:p>
        </w:tc>
      </w:tr>
      <w:tr w:rsidR="00E16DD1" w:rsidRPr="006F2CD6" w:rsidTr="00BA2A45">
        <w:trPr>
          <w:cantSplit/>
          <w:trHeight w:val="738"/>
        </w:trPr>
        <w:tc>
          <w:tcPr>
            <w:tcW w:w="1055" w:type="dxa"/>
            <w:vMerge/>
            <w:vAlign w:val="center"/>
          </w:tcPr>
          <w:p w:rsidR="00E16DD1" w:rsidRPr="006F2CD6" w:rsidRDefault="00E16DD1" w:rsidP="00E16DD1">
            <w:pPr>
              <w:spacing w:line="360" w:lineRule="auto"/>
              <w:jc w:val="center"/>
            </w:pPr>
          </w:p>
        </w:tc>
        <w:tc>
          <w:tcPr>
            <w:tcW w:w="2697" w:type="dxa"/>
            <w:vMerge/>
            <w:vAlign w:val="center"/>
          </w:tcPr>
          <w:p w:rsidR="00E16DD1" w:rsidRPr="006F2CD6" w:rsidRDefault="00E16DD1" w:rsidP="00E16DD1">
            <w:pPr>
              <w:spacing w:line="360" w:lineRule="auto"/>
              <w:jc w:val="center"/>
            </w:pPr>
          </w:p>
        </w:tc>
        <w:tc>
          <w:tcPr>
            <w:tcW w:w="2221" w:type="dxa"/>
            <w:vAlign w:val="center"/>
          </w:tcPr>
          <w:p w:rsidR="00E16DD1" w:rsidRPr="006F2CD6" w:rsidRDefault="00E16DD1" w:rsidP="00E16DD1">
            <w:pPr>
              <w:spacing w:line="360" w:lineRule="auto"/>
              <w:jc w:val="center"/>
            </w:pPr>
            <w:r w:rsidRPr="006F2CD6">
              <w:t>matematika</w:t>
            </w:r>
          </w:p>
        </w:tc>
        <w:tc>
          <w:tcPr>
            <w:tcW w:w="2639" w:type="dxa"/>
            <w:vAlign w:val="center"/>
          </w:tcPr>
          <w:p w:rsidR="00E16DD1" w:rsidRPr="006F2CD6" w:rsidRDefault="00E16DD1" w:rsidP="00E16DD1">
            <w:pPr>
              <w:spacing w:line="360" w:lineRule="auto"/>
              <w:jc w:val="center"/>
            </w:pPr>
            <w:r w:rsidRPr="006F2CD6">
              <w:t>2</w:t>
            </w:r>
          </w:p>
        </w:tc>
      </w:tr>
      <w:tr w:rsidR="00E16DD1" w:rsidRPr="006F2CD6" w:rsidTr="00E16DD1">
        <w:trPr>
          <w:cantSplit/>
          <w:trHeight w:val="518"/>
        </w:trPr>
        <w:tc>
          <w:tcPr>
            <w:tcW w:w="1055" w:type="dxa"/>
            <w:vAlign w:val="center"/>
          </w:tcPr>
          <w:p w:rsidR="00E16DD1" w:rsidRPr="006F2CD6" w:rsidRDefault="00E16DD1" w:rsidP="00E16DD1">
            <w:pPr>
              <w:spacing w:line="360" w:lineRule="auto"/>
              <w:jc w:val="center"/>
            </w:pPr>
            <w:r w:rsidRPr="006F2CD6">
              <w:t>I-IV</w:t>
            </w:r>
          </w:p>
        </w:tc>
        <w:tc>
          <w:tcPr>
            <w:tcW w:w="2697" w:type="dxa"/>
            <w:vAlign w:val="center"/>
          </w:tcPr>
          <w:p w:rsidR="00E16DD1" w:rsidRPr="006F2CD6" w:rsidRDefault="00E16DD1" w:rsidP="00E16DD1">
            <w:pPr>
              <w:spacing w:line="360" w:lineRule="auto"/>
              <w:jc w:val="center"/>
            </w:pPr>
            <w:r w:rsidRPr="006F2CD6">
              <w:t>Ana Šućur</w:t>
            </w:r>
          </w:p>
          <w:p w:rsidR="001257BB" w:rsidRPr="006F2CD6" w:rsidRDefault="001257BB" w:rsidP="00E16DD1">
            <w:pPr>
              <w:spacing w:line="360" w:lineRule="auto"/>
              <w:jc w:val="center"/>
            </w:pPr>
            <w:r w:rsidRPr="006F2CD6">
              <w:t>PŠ.Gornje Sitno</w:t>
            </w:r>
          </w:p>
        </w:tc>
        <w:tc>
          <w:tcPr>
            <w:tcW w:w="2221" w:type="dxa"/>
            <w:vAlign w:val="center"/>
          </w:tcPr>
          <w:p w:rsidR="00E16DD1" w:rsidRPr="006F2CD6" w:rsidRDefault="00E16DD1" w:rsidP="00E16DD1">
            <w:pPr>
              <w:spacing w:line="360" w:lineRule="auto"/>
              <w:jc w:val="center"/>
            </w:pPr>
            <w:r w:rsidRPr="006F2CD6">
              <w:t>Hrvatski i matematika</w:t>
            </w:r>
          </w:p>
        </w:tc>
        <w:tc>
          <w:tcPr>
            <w:tcW w:w="2639" w:type="dxa"/>
            <w:vAlign w:val="center"/>
          </w:tcPr>
          <w:p w:rsidR="00E16DD1" w:rsidRPr="006F2CD6" w:rsidRDefault="001257BB" w:rsidP="00E16DD1">
            <w:pPr>
              <w:spacing w:line="360" w:lineRule="auto"/>
              <w:jc w:val="center"/>
            </w:pPr>
            <w:r w:rsidRPr="006F2CD6">
              <w:t>2</w:t>
            </w:r>
          </w:p>
        </w:tc>
      </w:tr>
    </w:tbl>
    <w:p w:rsidR="00B21C56" w:rsidRPr="006F2CD6" w:rsidRDefault="00E16DD1" w:rsidP="00E16DD1">
      <w:pPr>
        <w:rPr>
          <w:sz w:val="28"/>
          <w:szCs w:val="28"/>
        </w:rPr>
        <w:sectPr w:rsidR="00B21C56" w:rsidRPr="006F2CD6" w:rsidSect="00CD4660">
          <w:pgSz w:w="11906" w:h="16838"/>
          <w:pgMar w:top="1134" w:right="1361" w:bottom="1134" w:left="1361" w:header="709" w:footer="709" w:gutter="0"/>
          <w:cols w:space="708"/>
          <w:docGrid w:linePitch="360"/>
        </w:sectPr>
      </w:pPr>
      <w:r w:rsidRPr="006F2CD6">
        <w:rPr>
          <w:sz w:val="28"/>
          <w:szCs w:val="28"/>
        </w:rPr>
        <w:t>4.6. DODATNA NASTAVA – RAZREDNA NASTAVA</w:t>
      </w:r>
    </w:p>
    <w:p w:rsidR="002861D3" w:rsidRPr="006F2CD6" w:rsidRDefault="002861D3" w:rsidP="002861D3">
      <w:pPr>
        <w:tabs>
          <w:tab w:val="left" w:pos="1086"/>
        </w:tabs>
        <w:rPr>
          <w:sz w:val="28"/>
        </w:rPr>
      </w:pPr>
      <w:r w:rsidRPr="006F2CD6">
        <w:rPr>
          <w:sz w:val="28"/>
        </w:rPr>
        <w:lastRenderedPageBreak/>
        <w:t xml:space="preserve">4.7. </w:t>
      </w:r>
      <w:r w:rsidRPr="006F2CD6">
        <w:rPr>
          <w:sz w:val="28"/>
        </w:rPr>
        <w:tab/>
        <w:t>DO</w:t>
      </w:r>
      <w:r w:rsidR="00B56F73">
        <w:rPr>
          <w:sz w:val="28"/>
        </w:rPr>
        <w:t>PUNSKA NASTAVA</w:t>
      </w:r>
      <w:r w:rsidRPr="006F2CD6">
        <w:rPr>
          <w:sz w:val="28"/>
        </w:rPr>
        <w:t xml:space="preserve">    –  PREDMETNA  NASTAVA</w:t>
      </w:r>
    </w:p>
    <w:p w:rsidR="002861D3" w:rsidRPr="006F2CD6" w:rsidRDefault="002861D3" w:rsidP="002861D3">
      <w:pPr>
        <w:rPr>
          <w:sz w:val="28"/>
        </w:rPr>
      </w:pPr>
    </w:p>
    <w:p w:rsidR="002861D3" w:rsidRPr="006F2CD6" w:rsidRDefault="002861D3" w:rsidP="002861D3">
      <w:pPr>
        <w:rPr>
          <w:sz w:val="28"/>
        </w:rPr>
      </w:pPr>
    </w:p>
    <w:tbl>
      <w:tblPr>
        <w:tblpPr w:leftFromText="180" w:rightFromText="180" w:vertAnchor="text" w:horzAnchor="margin" w:tblpX="289" w:tblpY="122"/>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4"/>
        <w:gridCol w:w="1735"/>
        <w:gridCol w:w="1940"/>
        <w:gridCol w:w="2022"/>
        <w:gridCol w:w="1654"/>
      </w:tblGrid>
      <w:tr w:rsidR="002861D3" w:rsidRPr="006F2CD6" w:rsidTr="0099265D">
        <w:trPr>
          <w:trHeight w:val="1202"/>
        </w:trPr>
        <w:tc>
          <w:tcPr>
            <w:tcW w:w="1764" w:type="dxa"/>
            <w:vAlign w:val="center"/>
          </w:tcPr>
          <w:p w:rsidR="002861D3" w:rsidRPr="006F2CD6" w:rsidRDefault="002861D3" w:rsidP="002861D3">
            <w:pPr>
              <w:jc w:val="center"/>
              <w:rPr>
                <w:sz w:val="28"/>
              </w:rPr>
            </w:pPr>
            <w:r w:rsidRPr="006F2CD6">
              <w:rPr>
                <w:sz w:val="28"/>
              </w:rPr>
              <w:t>PREDMET</w:t>
            </w:r>
          </w:p>
        </w:tc>
        <w:tc>
          <w:tcPr>
            <w:tcW w:w="1735" w:type="dxa"/>
            <w:vAlign w:val="center"/>
          </w:tcPr>
          <w:p w:rsidR="002861D3" w:rsidRPr="006F2CD6" w:rsidRDefault="002861D3" w:rsidP="002861D3">
            <w:pPr>
              <w:keepNext/>
              <w:jc w:val="center"/>
              <w:outlineLvl w:val="2"/>
              <w:rPr>
                <w:sz w:val="28"/>
              </w:rPr>
            </w:pPr>
            <w:r w:rsidRPr="006F2CD6">
              <w:rPr>
                <w:sz w:val="28"/>
              </w:rPr>
              <w:t>RAZREDI</w:t>
            </w:r>
          </w:p>
        </w:tc>
        <w:tc>
          <w:tcPr>
            <w:tcW w:w="1940" w:type="dxa"/>
            <w:vAlign w:val="center"/>
          </w:tcPr>
          <w:p w:rsidR="002861D3" w:rsidRPr="006F2CD6" w:rsidRDefault="002861D3" w:rsidP="002861D3">
            <w:pPr>
              <w:jc w:val="center"/>
              <w:rPr>
                <w:sz w:val="28"/>
              </w:rPr>
            </w:pPr>
            <w:r w:rsidRPr="006F2CD6">
              <w:rPr>
                <w:sz w:val="28"/>
              </w:rPr>
              <w:t>BROJ UČENIKA</w:t>
            </w:r>
          </w:p>
        </w:tc>
        <w:tc>
          <w:tcPr>
            <w:tcW w:w="2022" w:type="dxa"/>
            <w:vAlign w:val="center"/>
          </w:tcPr>
          <w:p w:rsidR="002861D3" w:rsidRPr="006F2CD6" w:rsidRDefault="002861D3" w:rsidP="002861D3">
            <w:pPr>
              <w:keepNext/>
              <w:jc w:val="center"/>
              <w:outlineLvl w:val="1"/>
              <w:rPr>
                <w:sz w:val="28"/>
              </w:rPr>
            </w:pPr>
            <w:r w:rsidRPr="006F2CD6">
              <w:rPr>
                <w:sz w:val="28"/>
              </w:rPr>
              <w:t>UČITELJI</w:t>
            </w:r>
          </w:p>
        </w:tc>
        <w:tc>
          <w:tcPr>
            <w:tcW w:w="1654" w:type="dxa"/>
            <w:vAlign w:val="center"/>
          </w:tcPr>
          <w:p w:rsidR="002861D3" w:rsidRPr="006F2CD6" w:rsidRDefault="002861D3" w:rsidP="002861D3">
            <w:pPr>
              <w:jc w:val="center"/>
              <w:rPr>
                <w:sz w:val="28"/>
              </w:rPr>
            </w:pPr>
            <w:r w:rsidRPr="006F2CD6">
              <w:rPr>
                <w:sz w:val="28"/>
              </w:rPr>
              <w:t>BR.SATI</w:t>
            </w:r>
          </w:p>
        </w:tc>
      </w:tr>
      <w:tr w:rsidR="002861D3" w:rsidRPr="006F2CD6" w:rsidTr="0099265D">
        <w:trPr>
          <w:trHeight w:val="1145"/>
        </w:trPr>
        <w:tc>
          <w:tcPr>
            <w:tcW w:w="1764" w:type="dxa"/>
            <w:vAlign w:val="center"/>
          </w:tcPr>
          <w:p w:rsidR="002861D3" w:rsidRPr="006F2CD6" w:rsidRDefault="002861D3" w:rsidP="002861D3">
            <w:pPr>
              <w:keepNext/>
              <w:outlineLvl w:val="0"/>
            </w:pPr>
            <w:r w:rsidRPr="006F2CD6">
              <w:t>Hrvatski jezik</w:t>
            </w:r>
          </w:p>
        </w:tc>
        <w:tc>
          <w:tcPr>
            <w:tcW w:w="1735" w:type="dxa"/>
            <w:vAlign w:val="center"/>
          </w:tcPr>
          <w:p w:rsidR="002861D3" w:rsidRPr="006F2CD6" w:rsidRDefault="001257BB" w:rsidP="008E33B5">
            <w:pPr>
              <w:jc w:val="center"/>
            </w:pPr>
            <w:r w:rsidRPr="006F2CD6">
              <w:t>5</w:t>
            </w:r>
            <w:r w:rsidR="008E33B5" w:rsidRPr="006F2CD6">
              <w:t>.ab</w:t>
            </w:r>
          </w:p>
          <w:p w:rsidR="00917C9D" w:rsidRPr="006F2CD6" w:rsidRDefault="001257BB" w:rsidP="0088711E">
            <w:pPr>
              <w:jc w:val="center"/>
            </w:pPr>
            <w:r w:rsidRPr="006F2CD6">
              <w:t>8.</w:t>
            </w:r>
            <w:r w:rsidR="009C1619" w:rsidRPr="006F2CD6">
              <w:t>a</w:t>
            </w:r>
          </w:p>
        </w:tc>
        <w:tc>
          <w:tcPr>
            <w:tcW w:w="1940" w:type="dxa"/>
            <w:vAlign w:val="center"/>
          </w:tcPr>
          <w:p w:rsidR="002861D3" w:rsidRPr="006F2CD6" w:rsidRDefault="002861D3" w:rsidP="002861D3">
            <w:pPr>
              <w:jc w:val="center"/>
            </w:pPr>
            <w:r w:rsidRPr="006F2CD6">
              <w:t>12</w:t>
            </w:r>
          </w:p>
        </w:tc>
        <w:tc>
          <w:tcPr>
            <w:tcW w:w="2022" w:type="dxa"/>
            <w:vAlign w:val="center"/>
          </w:tcPr>
          <w:p w:rsidR="00F90710" w:rsidRPr="006F2CD6" w:rsidRDefault="0088711E" w:rsidP="004D0A9F">
            <w:pPr>
              <w:jc w:val="center"/>
            </w:pPr>
            <w:r>
              <w:t>Martina Lovrić</w:t>
            </w:r>
          </w:p>
        </w:tc>
        <w:tc>
          <w:tcPr>
            <w:tcW w:w="1654" w:type="dxa"/>
            <w:vAlign w:val="center"/>
          </w:tcPr>
          <w:p w:rsidR="00917C9D" w:rsidRPr="006F2CD6" w:rsidRDefault="0090543C" w:rsidP="004E38A9">
            <w:pPr>
              <w:jc w:val="center"/>
            </w:pPr>
            <w:r>
              <w:t>2</w:t>
            </w:r>
          </w:p>
        </w:tc>
      </w:tr>
      <w:tr w:rsidR="002861D3" w:rsidRPr="006F2CD6" w:rsidTr="0099265D">
        <w:trPr>
          <w:trHeight w:val="1145"/>
        </w:trPr>
        <w:tc>
          <w:tcPr>
            <w:tcW w:w="1764" w:type="dxa"/>
            <w:vAlign w:val="center"/>
          </w:tcPr>
          <w:p w:rsidR="002861D3" w:rsidRPr="006F2CD6" w:rsidRDefault="00C409EE" w:rsidP="002861D3">
            <w:r>
              <w:t>Hrvatski jezik</w:t>
            </w:r>
          </w:p>
        </w:tc>
        <w:tc>
          <w:tcPr>
            <w:tcW w:w="1735" w:type="dxa"/>
            <w:vAlign w:val="center"/>
          </w:tcPr>
          <w:p w:rsidR="002861D3" w:rsidRPr="006F2CD6" w:rsidRDefault="0090543C" w:rsidP="0090543C">
            <w:pPr>
              <w:jc w:val="center"/>
            </w:pPr>
            <w:r>
              <w:t>5</w:t>
            </w:r>
            <w:r w:rsidR="00C409EE">
              <w:t>.ab-</w:t>
            </w:r>
            <w:r>
              <w:t>7.</w:t>
            </w:r>
            <w:r w:rsidR="00C409EE">
              <w:t>a</w:t>
            </w:r>
            <w:r>
              <w:t>b</w:t>
            </w:r>
          </w:p>
        </w:tc>
        <w:tc>
          <w:tcPr>
            <w:tcW w:w="1940" w:type="dxa"/>
            <w:vAlign w:val="center"/>
          </w:tcPr>
          <w:p w:rsidR="002861D3" w:rsidRPr="006F2CD6" w:rsidRDefault="002861D3" w:rsidP="002861D3">
            <w:pPr>
              <w:jc w:val="center"/>
            </w:pPr>
          </w:p>
        </w:tc>
        <w:tc>
          <w:tcPr>
            <w:tcW w:w="2022" w:type="dxa"/>
            <w:vAlign w:val="center"/>
          </w:tcPr>
          <w:p w:rsidR="002861D3" w:rsidRPr="006F2CD6" w:rsidRDefault="00C409EE" w:rsidP="002861D3">
            <w:pPr>
              <w:jc w:val="center"/>
            </w:pPr>
            <w:r>
              <w:t>Lidija Đerek</w:t>
            </w:r>
          </w:p>
        </w:tc>
        <w:tc>
          <w:tcPr>
            <w:tcW w:w="1654" w:type="dxa"/>
            <w:vAlign w:val="center"/>
          </w:tcPr>
          <w:p w:rsidR="002861D3" w:rsidRPr="006F2CD6" w:rsidRDefault="00C409EE" w:rsidP="002861D3">
            <w:pPr>
              <w:jc w:val="center"/>
            </w:pPr>
            <w:r>
              <w:t>1</w:t>
            </w:r>
          </w:p>
        </w:tc>
      </w:tr>
      <w:tr w:rsidR="002861D3" w:rsidRPr="006F2CD6" w:rsidTr="0099265D">
        <w:trPr>
          <w:trHeight w:val="1145"/>
        </w:trPr>
        <w:tc>
          <w:tcPr>
            <w:tcW w:w="1764" w:type="dxa"/>
            <w:vAlign w:val="center"/>
          </w:tcPr>
          <w:p w:rsidR="002861D3" w:rsidRPr="006F2CD6" w:rsidRDefault="00C409EE" w:rsidP="002861D3">
            <w:r>
              <w:t>Kemija</w:t>
            </w:r>
          </w:p>
        </w:tc>
        <w:tc>
          <w:tcPr>
            <w:tcW w:w="1735" w:type="dxa"/>
            <w:vAlign w:val="center"/>
          </w:tcPr>
          <w:p w:rsidR="002861D3" w:rsidRPr="006F2CD6" w:rsidRDefault="00C409EE" w:rsidP="002861D3">
            <w:pPr>
              <w:jc w:val="center"/>
            </w:pPr>
            <w:r>
              <w:t>7ab,8ab</w:t>
            </w:r>
          </w:p>
        </w:tc>
        <w:tc>
          <w:tcPr>
            <w:tcW w:w="1940" w:type="dxa"/>
            <w:vAlign w:val="center"/>
          </w:tcPr>
          <w:p w:rsidR="002861D3" w:rsidRPr="006F2CD6" w:rsidRDefault="00C409EE" w:rsidP="002861D3">
            <w:pPr>
              <w:jc w:val="center"/>
            </w:pPr>
            <w:r>
              <w:t>10</w:t>
            </w:r>
          </w:p>
        </w:tc>
        <w:tc>
          <w:tcPr>
            <w:tcW w:w="2022" w:type="dxa"/>
            <w:vAlign w:val="center"/>
          </w:tcPr>
          <w:p w:rsidR="002861D3" w:rsidRPr="006F2CD6" w:rsidRDefault="00C409EE" w:rsidP="002861D3">
            <w:pPr>
              <w:jc w:val="center"/>
            </w:pPr>
            <w:r>
              <w:t>Anita Budimir</w:t>
            </w:r>
          </w:p>
        </w:tc>
        <w:tc>
          <w:tcPr>
            <w:tcW w:w="1654" w:type="dxa"/>
            <w:vAlign w:val="center"/>
          </w:tcPr>
          <w:p w:rsidR="002861D3" w:rsidRPr="006F2CD6" w:rsidRDefault="00C409EE" w:rsidP="002861D3">
            <w:pPr>
              <w:jc w:val="center"/>
            </w:pPr>
            <w:r>
              <w:t>1</w:t>
            </w:r>
          </w:p>
        </w:tc>
      </w:tr>
      <w:tr w:rsidR="002861D3" w:rsidRPr="006F2CD6" w:rsidTr="0099265D">
        <w:trPr>
          <w:trHeight w:val="1145"/>
        </w:trPr>
        <w:tc>
          <w:tcPr>
            <w:tcW w:w="1764" w:type="dxa"/>
            <w:vAlign w:val="center"/>
          </w:tcPr>
          <w:p w:rsidR="002861D3" w:rsidRPr="006F2CD6" w:rsidRDefault="002861D3" w:rsidP="002861D3">
            <w:r w:rsidRPr="006F2CD6">
              <w:t>Matematika</w:t>
            </w:r>
          </w:p>
        </w:tc>
        <w:tc>
          <w:tcPr>
            <w:tcW w:w="1735" w:type="dxa"/>
            <w:vAlign w:val="center"/>
          </w:tcPr>
          <w:p w:rsidR="001712D8" w:rsidRPr="006F2CD6" w:rsidRDefault="0090543C" w:rsidP="001712D8">
            <w:pPr>
              <w:jc w:val="center"/>
            </w:pPr>
            <w:r>
              <w:t>5</w:t>
            </w:r>
            <w:r w:rsidR="001712D8">
              <w:t>b</w:t>
            </w:r>
            <w:r>
              <w:t>.</w:t>
            </w:r>
            <w:r w:rsidR="001712D8">
              <w:t>-8b</w:t>
            </w:r>
          </w:p>
          <w:p w:rsidR="002861D3" w:rsidRPr="006F2CD6" w:rsidRDefault="002861D3" w:rsidP="0090543C">
            <w:pPr>
              <w:jc w:val="center"/>
            </w:pPr>
          </w:p>
        </w:tc>
        <w:tc>
          <w:tcPr>
            <w:tcW w:w="1940" w:type="dxa"/>
            <w:vAlign w:val="center"/>
          </w:tcPr>
          <w:p w:rsidR="002861D3" w:rsidRPr="006F2CD6" w:rsidRDefault="001257BB" w:rsidP="002861D3">
            <w:pPr>
              <w:jc w:val="center"/>
            </w:pPr>
            <w:r w:rsidRPr="006F2CD6">
              <w:t>8</w:t>
            </w:r>
          </w:p>
        </w:tc>
        <w:tc>
          <w:tcPr>
            <w:tcW w:w="2022" w:type="dxa"/>
            <w:vAlign w:val="center"/>
          </w:tcPr>
          <w:p w:rsidR="002861D3" w:rsidRPr="006F2CD6" w:rsidRDefault="002861D3" w:rsidP="002861D3">
            <w:pPr>
              <w:jc w:val="center"/>
            </w:pPr>
            <w:r w:rsidRPr="006F2CD6">
              <w:t>Anita Mihanović</w:t>
            </w:r>
          </w:p>
        </w:tc>
        <w:tc>
          <w:tcPr>
            <w:tcW w:w="1654" w:type="dxa"/>
            <w:vAlign w:val="center"/>
          </w:tcPr>
          <w:p w:rsidR="002861D3" w:rsidRPr="006F2CD6" w:rsidRDefault="002861D3" w:rsidP="002861D3">
            <w:pPr>
              <w:jc w:val="center"/>
            </w:pPr>
            <w:r w:rsidRPr="006F2CD6">
              <w:t>2</w:t>
            </w:r>
          </w:p>
        </w:tc>
      </w:tr>
      <w:tr w:rsidR="002861D3" w:rsidRPr="006F2CD6" w:rsidTr="0099265D">
        <w:trPr>
          <w:trHeight w:val="1145"/>
        </w:trPr>
        <w:tc>
          <w:tcPr>
            <w:tcW w:w="1764" w:type="dxa"/>
            <w:vAlign w:val="center"/>
          </w:tcPr>
          <w:p w:rsidR="002861D3" w:rsidRPr="006F2CD6" w:rsidRDefault="002861D3" w:rsidP="002861D3">
            <w:r w:rsidRPr="006F2CD6">
              <w:t xml:space="preserve">Matematika </w:t>
            </w:r>
          </w:p>
        </w:tc>
        <w:tc>
          <w:tcPr>
            <w:tcW w:w="1735" w:type="dxa"/>
            <w:vAlign w:val="center"/>
          </w:tcPr>
          <w:p w:rsidR="006D5090" w:rsidRPr="006F2CD6" w:rsidRDefault="006D5090" w:rsidP="006D5090">
            <w:pPr>
              <w:jc w:val="center"/>
            </w:pPr>
            <w:r>
              <w:t>5.6.7.8</w:t>
            </w:r>
          </w:p>
          <w:p w:rsidR="002861D3" w:rsidRPr="006F2CD6" w:rsidRDefault="002861D3" w:rsidP="00046368">
            <w:pPr>
              <w:jc w:val="center"/>
            </w:pPr>
          </w:p>
        </w:tc>
        <w:tc>
          <w:tcPr>
            <w:tcW w:w="1940" w:type="dxa"/>
            <w:vAlign w:val="center"/>
          </w:tcPr>
          <w:p w:rsidR="002861D3" w:rsidRPr="006F2CD6" w:rsidRDefault="006D5090" w:rsidP="002861D3">
            <w:pPr>
              <w:jc w:val="center"/>
            </w:pPr>
            <w:r>
              <w:t>15</w:t>
            </w:r>
          </w:p>
        </w:tc>
        <w:tc>
          <w:tcPr>
            <w:tcW w:w="2022" w:type="dxa"/>
            <w:vAlign w:val="center"/>
          </w:tcPr>
          <w:p w:rsidR="002861D3" w:rsidRDefault="00F90710" w:rsidP="002861D3">
            <w:pPr>
              <w:jc w:val="center"/>
            </w:pPr>
            <w:r>
              <w:t>Ani</w:t>
            </w:r>
          </w:p>
          <w:p w:rsidR="00F90710" w:rsidRPr="006F2CD6" w:rsidRDefault="00F90710" w:rsidP="002861D3">
            <w:pPr>
              <w:jc w:val="center"/>
            </w:pPr>
            <w:r>
              <w:t>Korčulanin</w:t>
            </w:r>
          </w:p>
        </w:tc>
        <w:tc>
          <w:tcPr>
            <w:tcW w:w="1654" w:type="dxa"/>
            <w:vAlign w:val="center"/>
          </w:tcPr>
          <w:p w:rsidR="002861D3" w:rsidRPr="006F2CD6" w:rsidRDefault="0090543C" w:rsidP="002861D3">
            <w:pPr>
              <w:jc w:val="center"/>
            </w:pPr>
            <w:r>
              <w:t>1</w:t>
            </w:r>
          </w:p>
        </w:tc>
      </w:tr>
      <w:tr w:rsidR="002A17EE" w:rsidRPr="006F2CD6" w:rsidTr="0099265D">
        <w:trPr>
          <w:trHeight w:val="1145"/>
        </w:trPr>
        <w:tc>
          <w:tcPr>
            <w:tcW w:w="1764" w:type="dxa"/>
            <w:vAlign w:val="center"/>
          </w:tcPr>
          <w:p w:rsidR="002A17EE" w:rsidRPr="006F2CD6" w:rsidRDefault="00917C9D" w:rsidP="002861D3">
            <w:r w:rsidRPr="006F2CD6">
              <w:t xml:space="preserve">Fizika </w:t>
            </w:r>
          </w:p>
        </w:tc>
        <w:tc>
          <w:tcPr>
            <w:tcW w:w="1735" w:type="dxa"/>
            <w:vAlign w:val="center"/>
          </w:tcPr>
          <w:p w:rsidR="002A17EE" w:rsidRPr="006F2CD6" w:rsidRDefault="00917C9D" w:rsidP="002861D3">
            <w:pPr>
              <w:jc w:val="center"/>
            </w:pPr>
            <w:r w:rsidRPr="006F2CD6">
              <w:t>7ab,</w:t>
            </w:r>
            <w:r w:rsidR="004E38A9" w:rsidRPr="006F2CD6">
              <w:t xml:space="preserve"> </w:t>
            </w:r>
            <w:r w:rsidRPr="006F2CD6">
              <w:t>8ab</w:t>
            </w:r>
          </w:p>
        </w:tc>
        <w:tc>
          <w:tcPr>
            <w:tcW w:w="1940" w:type="dxa"/>
            <w:vAlign w:val="center"/>
          </w:tcPr>
          <w:p w:rsidR="002A17EE" w:rsidRPr="006F2CD6" w:rsidRDefault="001257BB" w:rsidP="002861D3">
            <w:pPr>
              <w:jc w:val="center"/>
            </w:pPr>
            <w:r w:rsidRPr="006F2CD6">
              <w:t>4</w:t>
            </w:r>
          </w:p>
        </w:tc>
        <w:tc>
          <w:tcPr>
            <w:tcW w:w="2022" w:type="dxa"/>
            <w:vAlign w:val="center"/>
          </w:tcPr>
          <w:p w:rsidR="002A17EE" w:rsidRPr="006F2CD6" w:rsidRDefault="004E38A9" w:rsidP="002861D3">
            <w:pPr>
              <w:jc w:val="center"/>
            </w:pPr>
            <w:r w:rsidRPr="006F2CD6">
              <w:t>Antonij</w:t>
            </w:r>
            <w:r w:rsidR="00917C9D" w:rsidRPr="006F2CD6">
              <w:t>a Miletić</w:t>
            </w:r>
          </w:p>
        </w:tc>
        <w:tc>
          <w:tcPr>
            <w:tcW w:w="1654" w:type="dxa"/>
            <w:vAlign w:val="center"/>
          </w:tcPr>
          <w:p w:rsidR="002A17EE" w:rsidRPr="006F2CD6" w:rsidRDefault="00917C9D" w:rsidP="002861D3">
            <w:pPr>
              <w:jc w:val="center"/>
            </w:pPr>
            <w:r w:rsidRPr="006F2CD6">
              <w:t>1</w:t>
            </w:r>
          </w:p>
        </w:tc>
      </w:tr>
      <w:tr w:rsidR="0099265D" w:rsidRPr="006F2CD6" w:rsidTr="0099265D">
        <w:trPr>
          <w:trHeight w:val="1145"/>
        </w:trPr>
        <w:tc>
          <w:tcPr>
            <w:tcW w:w="1764" w:type="dxa"/>
            <w:vAlign w:val="center"/>
          </w:tcPr>
          <w:p w:rsidR="0099265D" w:rsidRPr="006F2CD6" w:rsidRDefault="0099265D" w:rsidP="002861D3">
            <w:r>
              <w:t>Engleski</w:t>
            </w:r>
          </w:p>
        </w:tc>
        <w:tc>
          <w:tcPr>
            <w:tcW w:w="1735" w:type="dxa"/>
            <w:vAlign w:val="center"/>
          </w:tcPr>
          <w:p w:rsidR="0099265D" w:rsidRPr="006F2CD6" w:rsidRDefault="0099265D" w:rsidP="002861D3">
            <w:pPr>
              <w:jc w:val="center"/>
            </w:pPr>
            <w:r>
              <w:t>5.6.7.8.</w:t>
            </w:r>
          </w:p>
        </w:tc>
        <w:tc>
          <w:tcPr>
            <w:tcW w:w="1940" w:type="dxa"/>
            <w:vAlign w:val="center"/>
          </w:tcPr>
          <w:p w:rsidR="0099265D" w:rsidRPr="006F2CD6" w:rsidRDefault="0099265D" w:rsidP="002861D3">
            <w:pPr>
              <w:jc w:val="center"/>
            </w:pPr>
            <w:r>
              <w:t>8</w:t>
            </w:r>
          </w:p>
        </w:tc>
        <w:tc>
          <w:tcPr>
            <w:tcW w:w="2022" w:type="dxa"/>
            <w:vAlign w:val="center"/>
          </w:tcPr>
          <w:p w:rsidR="0099265D" w:rsidRPr="006F2CD6" w:rsidRDefault="0099265D" w:rsidP="002861D3">
            <w:pPr>
              <w:jc w:val="center"/>
            </w:pPr>
            <w:r>
              <w:t>Ivana Jukić</w:t>
            </w:r>
          </w:p>
        </w:tc>
        <w:tc>
          <w:tcPr>
            <w:tcW w:w="1654" w:type="dxa"/>
            <w:vAlign w:val="center"/>
          </w:tcPr>
          <w:p w:rsidR="0099265D" w:rsidRPr="006F2CD6" w:rsidRDefault="0099265D" w:rsidP="002861D3">
            <w:pPr>
              <w:jc w:val="center"/>
            </w:pPr>
            <w:r>
              <w:t>1</w:t>
            </w:r>
          </w:p>
        </w:tc>
      </w:tr>
    </w:tbl>
    <w:p w:rsidR="007940BA" w:rsidRPr="006F2CD6" w:rsidRDefault="007940BA" w:rsidP="007940BA">
      <w:pPr>
        <w:tabs>
          <w:tab w:val="left" w:pos="993"/>
        </w:tabs>
        <w:rPr>
          <w:bCs/>
          <w:sz w:val="28"/>
          <w:szCs w:val="28"/>
        </w:rPr>
      </w:pPr>
    </w:p>
    <w:p w:rsidR="002861D3" w:rsidRPr="006F2CD6" w:rsidRDefault="007940BA" w:rsidP="0053170F">
      <w:pPr>
        <w:numPr>
          <w:ilvl w:val="1"/>
          <w:numId w:val="10"/>
        </w:numPr>
        <w:tabs>
          <w:tab w:val="left" w:pos="993"/>
        </w:tabs>
        <w:ind w:left="0" w:firstLine="0"/>
        <w:rPr>
          <w:bCs/>
          <w:sz w:val="28"/>
          <w:szCs w:val="28"/>
        </w:rPr>
      </w:pPr>
      <w:r w:rsidRPr="006F2CD6">
        <w:rPr>
          <w:bCs/>
          <w:sz w:val="28"/>
          <w:szCs w:val="28"/>
        </w:rPr>
        <w:br w:type="page"/>
      </w:r>
      <w:r w:rsidR="002861D3" w:rsidRPr="006F2CD6">
        <w:rPr>
          <w:bCs/>
          <w:sz w:val="28"/>
          <w:szCs w:val="28"/>
        </w:rPr>
        <w:lastRenderedPageBreak/>
        <w:t>DO</w:t>
      </w:r>
      <w:r w:rsidR="007D14DB">
        <w:rPr>
          <w:bCs/>
          <w:sz w:val="28"/>
          <w:szCs w:val="28"/>
        </w:rPr>
        <w:t>PUNSK</w:t>
      </w:r>
      <w:r w:rsidR="00B56F73">
        <w:rPr>
          <w:bCs/>
          <w:sz w:val="28"/>
          <w:szCs w:val="28"/>
        </w:rPr>
        <w:t>A NASTAVA</w:t>
      </w:r>
      <w:r w:rsidR="002861D3" w:rsidRPr="006F2CD6">
        <w:rPr>
          <w:bCs/>
          <w:sz w:val="28"/>
          <w:szCs w:val="28"/>
        </w:rPr>
        <w:t xml:space="preserve"> -  RAZREDNA  NASTAVA</w:t>
      </w:r>
    </w:p>
    <w:p w:rsidR="007940BA" w:rsidRPr="006F2CD6" w:rsidRDefault="007940BA" w:rsidP="007940BA">
      <w:pPr>
        <w:tabs>
          <w:tab w:val="left" w:pos="993"/>
        </w:tabs>
        <w:rPr>
          <w:bCs/>
          <w:sz w:val="28"/>
          <w:szCs w:val="28"/>
        </w:rPr>
      </w:pPr>
    </w:p>
    <w:p w:rsidR="002861D3" w:rsidRPr="006F2CD6" w:rsidRDefault="002861D3" w:rsidP="002861D3">
      <w:pPr>
        <w:rPr>
          <w:b/>
          <w:bCs/>
        </w:rPr>
      </w:pPr>
    </w:p>
    <w:p w:rsidR="002861D3" w:rsidRPr="006F2CD6" w:rsidRDefault="002861D3" w:rsidP="002861D3">
      <w:pPr>
        <w:rPr>
          <w:b/>
          <w:bCs/>
        </w:rPr>
      </w:pPr>
    </w:p>
    <w:tbl>
      <w:tblPr>
        <w:tblpPr w:leftFromText="180" w:rightFromText="180" w:vertAnchor="text" w:horzAnchor="margin" w:tblpX="250"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2551"/>
        <w:gridCol w:w="2551"/>
        <w:gridCol w:w="1814"/>
      </w:tblGrid>
      <w:tr w:rsidR="002861D3" w:rsidRPr="006F2CD6">
        <w:trPr>
          <w:trHeight w:val="1134"/>
        </w:trPr>
        <w:tc>
          <w:tcPr>
            <w:tcW w:w="1134" w:type="dxa"/>
            <w:vAlign w:val="center"/>
          </w:tcPr>
          <w:p w:rsidR="002861D3" w:rsidRPr="006F2CD6" w:rsidRDefault="002861D3" w:rsidP="002861D3">
            <w:pPr>
              <w:jc w:val="center"/>
              <w:rPr>
                <w:b/>
                <w:bCs/>
              </w:rPr>
            </w:pPr>
            <w:r w:rsidRPr="006F2CD6">
              <w:rPr>
                <w:b/>
                <w:bCs/>
              </w:rPr>
              <w:t>Razred</w:t>
            </w:r>
          </w:p>
        </w:tc>
        <w:tc>
          <w:tcPr>
            <w:tcW w:w="2551" w:type="dxa"/>
            <w:vAlign w:val="center"/>
          </w:tcPr>
          <w:p w:rsidR="002861D3" w:rsidRPr="006F2CD6" w:rsidRDefault="002861D3" w:rsidP="002861D3">
            <w:pPr>
              <w:keepNext/>
              <w:jc w:val="center"/>
              <w:outlineLvl w:val="1"/>
              <w:rPr>
                <w:b/>
                <w:bCs/>
              </w:rPr>
            </w:pPr>
            <w:r w:rsidRPr="006F2CD6">
              <w:rPr>
                <w:b/>
                <w:bCs/>
              </w:rPr>
              <w:t>Učiteljica</w:t>
            </w:r>
          </w:p>
        </w:tc>
        <w:tc>
          <w:tcPr>
            <w:tcW w:w="2551" w:type="dxa"/>
            <w:vAlign w:val="center"/>
          </w:tcPr>
          <w:p w:rsidR="002861D3" w:rsidRPr="006F2CD6" w:rsidRDefault="002861D3" w:rsidP="002861D3">
            <w:pPr>
              <w:jc w:val="center"/>
              <w:rPr>
                <w:b/>
                <w:bCs/>
              </w:rPr>
            </w:pPr>
            <w:r w:rsidRPr="006F2CD6">
              <w:rPr>
                <w:b/>
                <w:bCs/>
              </w:rPr>
              <w:t>Predmet</w:t>
            </w:r>
          </w:p>
        </w:tc>
        <w:tc>
          <w:tcPr>
            <w:tcW w:w="1814" w:type="dxa"/>
            <w:vAlign w:val="center"/>
          </w:tcPr>
          <w:p w:rsidR="002861D3" w:rsidRPr="006F2CD6" w:rsidRDefault="002861D3" w:rsidP="002861D3">
            <w:pPr>
              <w:jc w:val="center"/>
              <w:rPr>
                <w:b/>
                <w:bCs/>
              </w:rPr>
            </w:pPr>
            <w:r w:rsidRPr="006F2CD6">
              <w:rPr>
                <w:b/>
                <w:bCs/>
              </w:rPr>
              <w:t>Br.učenika</w:t>
            </w:r>
          </w:p>
        </w:tc>
      </w:tr>
      <w:tr w:rsidR="002861D3" w:rsidRPr="006F2CD6">
        <w:trPr>
          <w:trHeight w:val="964"/>
        </w:trPr>
        <w:tc>
          <w:tcPr>
            <w:tcW w:w="1134" w:type="dxa"/>
            <w:vAlign w:val="center"/>
          </w:tcPr>
          <w:p w:rsidR="002861D3" w:rsidRPr="006F2CD6" w:rsidRDefault="002861D3" w:rsidP="002861D3">
            <w:pPr>
              <w:jc w:val="center"/>
            </w:pPr>
            <w:r w:rsidRPr="006F2CD6">
              <w:t>I.a</w:t>
            </w:r>
          </w:p>
        </w:tc>
        <w:tc>
          <w:tcPr>
            <w:tcW w:w="2551" w:type="dxa"/>
            <w:vAlign w:val="center"/>
          </w:tcPr>
          <w:p w:rsidR="00413F53" w:rsidRDefault="00413F53" w:rsidP="00413F53">
            <w:pPr>
              <w:jc w:val="center"/>
            </w:pPr>
            <w:r w:rsidRPr="006F2CD6">
              <w:t>Matilda Perčić</w:t>
            </w:r>
          </w:p>
          <w:p w:rsidR="002861D3" w:rsidRPr="006F2CD6" w:rsidRDefault="002861D3" w:rsidP="000B11A7">
            <w:pPr>
              <w:jc w:val="center"/>
            </w:pPr>
          </w:p>
        </w:tc>
        <w:tc>
          <w:tcPr>
            <w:tcW w:w="2551" w:type="dxa"/>
            <w:vAlign w:val="center"/>
          </w:tcPr>
          <w:p w:rsidR="002861D3" w:rsidRPr="006F2CD6" w:rsidRDefault="004E38A9" w:rsidP="002861D3">
            <w:pPr>
              <w:jc w:val="center"/>
            </w:pPr>
            <w:r w:rsidRPr="006F2CD6">
              <w:t>m</w:t>
            </w:r>
            <w:r w:rsidR="002861D3" w:rsidRPr="006F2CD6">
              <w:t>atematika</w:t>
            </w:r>
          </w:p>
        </w:tc>
        <w:tc>
          <w:tcPr>
            <w:tcW w:w="1814" w:type="dxa"/>
            <w:vAlign w:val="center"/>
          </w:tcPr>
          <w:p w:rsidR="002861D3" w:rsidRPr="006F2CD6" w:rsidRDefault="002861D3" w:rsidP="002861D3">
            <w:pPr>
              <w:jc w:val="center"/>
            </w:pPr>
            <w:r w:rsidRPr="006F2CD6">
              <w:t>3</w:t>
            </w:r>
          </w:p>
        </w:tc>
      </w:tr>
      <w:tr w:rsidR="002861D3" w:rsidRPr="006F2CD6">
        <w:trPr>
          <w:trHeight w:val="964"/>
        </w:trPr>
        <w:tc>
          <w:tcPr>
            <w:tcW w:w="1134" w:type="dxa"/>
            <w:vAlign w:val="center"/>
          </w:tcPr>
          <w:p w:rsidR="002861D3" w:rsidRPr="006F2CD6" w:rsidRDefault="002861D3" w:rsidP="002861D3">
            <w:pPr>
              <w:jc w:val="center"/>
            </w:pPr>
            <w:r w:rsidRPr="006F2CD6">
              <w:t>I.b</w:t>
            </w:r>
          </w:p>
        </w:tc>
        <w:tc>
          <w:tcPr>
            <w:tcW w:w="2551" w:type="dxa"/>
            <w:vAlign w:val="center"/>
          </w:tcPr>
          <w:p w:rsidR="002861D3" w:rsidRPr="006F2CD6" w:rsidRDefault="00413F53" w:rsidP="00413F53">
            <w:pPr>
              <w:jc w:val="center"/>
            </w:pPr>
            <w:r w:rsidRPr="006F2CD6">
              <w:t xml:space="preserve">Ružica Zrno </w:t>
            </w:r>
          </w:p>
        </w:tc>
        <w:tc>
          <w:tcPr>
            <w:tcW w:w="2551" w:type="dxa"/>
            <w:vAlign w:val="center"/>
          </w:tcPr>
          <w:p w:rsidR="002861D3" w:rsidRPr="006F2CD6" w:rsidRDefault="002861D3" w:rsidP="002861D3">
            <w:pPr>
              <w:jc w:val="center"/>
            </w:pPr>
            <w:r w:rsidRPr="006F2CD6">
              <w:t>matematika</w:t>
            </w:r>
          </w:p>
        </w:tc>
        <w:tc>
          <w:tcPr>
            <w:tcW w:w="1814" w:type="dxa"/>
            <w:vAlign w:val="center"/>
          </w:tcPr>
          <w:p w:rsidR="002861D3" w:rsidRPr="006F2CD6" w:rsidRDefault="002861D3" w:rsidP="002861D3">
            <w:pPr>
              <w:jc w:val="center"/>
            </w:pPr>
            <w:r w:rsidRPr="006F2CD6">
              <w:t>3</w:t>
            </w:r>
          </w:p>
        </w:tc>
      </w:tr>
      <w:tr w:rsidR="002861D3" w:rsidRPr="006F2CD6">
        <w:trPr>
          <w:trHeight w:val="964"/>
        </w:trPr>
        <w:tc>
          <w:tcPr>
            <w:tcW w:w="1134" w:type="dxa"/>
            <w:vAlign w:val="center"/>
          </w:tcPr>
          <w:p w:rsidR="002861D3" w:rsidRPr="006F2CD6" w:rsidRDefault="002861D3" w:rsidP="002861D3">
            <w:pPr>
              <w:jc w:val="center"/>
            </w:pPr>
            <w:r w:rsidRPr="006F2CD6">
              <w:t>II.a</w:t>
            </w:r>
          </w:p>
        </w:tc>
        <w:tc>
          <w:tcPr>
            <w:tcW w:w="2551" w:type="dxa"/>
            <w:vAlign w:val="center"/>
          </w:tcPr>
          <w:p w:rsidR="00C81378" w:rsidRPr="006F2CD6" w:rsidRDefault="00413F53" w:rsidP="002861D3">
            <w:pPr>
              <w:jc w:val="center"/>
            </w:pPr>
            <w:r w:rsidRPr="006F2CD6">
              <w:t>Ivana Madir</w:t>
            </w:r>
          </w:p>
        </w:tc>
        <w:tc>
          <w:tcPr>
            <w:tcW w:w="2551" w:type="dxa"/>
            <w:vAlign w:val="center"/>
          </w:tcPr>
          <w:p w:rsidR="002861D3" w:rsidRPr="006F2CD6" w:rsidRDefault="002861D3" w:rsidP="002861D3">
            <w:pPr>
              <w:jc w:val="center"/>
            </w:pPr>
            <w:r w:rsidRPr="006F2CD6">
              <w:t>matematika</w:t>
            </w:r>
          </w:p>
        </w:tc>
        <w:tc>
          <w:tcPr>
            <w:tcW w:w="1814" w:type="dxa"/>
            <w:vAlign w:val="center"/>
          </w:tcPr>
          <w:p w:rsidR="002861D3" w:rsidRPr="006F2CD6" w:rsidRDefault="002861D3" w:rsidP="002861D3">
            <w:pPr>
              <w:jc w:val="center"/>
            </w:pPr>
            <w:r w:rsidRPr="006F2CD6">
              <w:t>3</w:t>
            </w:r>
          </w:p>
        </w:tc>
      </w:tr>
      <w:tr w:rsidR="002861D3" w:rsidRPr="006F2CD6">
        <w:trPr>
          <w:trHeight w:val="964"/>
        </w:trPr>
        <w:tc>
          <w:tcPr>
            <w:tcW w:w="1134" w:type="dxa"/>
            <w:vAlign w:val="center"/>
          </w:tcPr>
          <w:p w:rsidR="002861D3" w:rsidRPr="006F2CD6" w:rsidRDefault="002861D3" w:rsidP="002861D3">
            <w:pPr>
              <w:jc w:val="center"/>
            </w:pPr>
            <w:r w:rsidRPr="006F2CD6">
              <w:t>II.b</w:t>
            </w:r>
          </w:p>
        </w:tc>
        <w:tc>
          <w:tcPr>
            <w:tcW w:w="2551" w:type="dxa"/>
            <w:vAlign w:val="center"/>
          </w:tcPr>
          <w:p w:rsidR="002861D3" w:rsidRPr="006F2CD6" w:rsidRDefault="00413F53" w:rsidP="000B11A7">
            <w:pPr>
              <w:jc w:val="center"/>
            </w:pPr>
            <w:r>
              <w:t xml:space="preserve">       Mila  Labaš</w:t>
            </w:r>
          </w:p>
        </w:tc>
        <w:tc>
          <w:tcPr>
            <w:tcW w:w="2551" w:type="dxa"/>
            <w:vAlign w:val="center"/>
          </w:tcPr>
          <w:p w:rsidR="002861D3" w:rsidRPr="006F2CD6" w:rsidRDefault="002861D3" w:rsidP="002861D3">
            <w:pPr>
              <w:jc w:val="center"/>
            </w:pPr>
            <w:r w:rsidRPr="006F2CD6">
              <w:t>matematika</w:t>
            </w:r>
          </w:p>
        </w:tc>
        <w:tc>
          <w:tcPr>
            <w:tcW w:w="1814" w:type="dxa"/>
            <w:vAlign w:val="center"/>
          </w:tcPr>
          <w:p w:rsidR="002861D3" w:rsidRPr="006F2CD6" w:rsidRDefault="002861D3" w:rsidP="002861D3">
            <w:pPr>
              <w:jc w:val="center"/>
            </w:pPr>
            <w:r w:rsidRPr="006F2CD6">
              <w:t>3</w:t>
            </w:r>
          </w:p>
        </w:tc>
      </w:tr>
      <w:tr w:rsidR="002861D3" w:rsidRPr="006F2CD6">
        <w:trPr>
          <w:trHeight w:val="964"/>
        </w:trPr>
        <w:tc>
          <w:tcPr>
            <w:tcW w:w="1134" w:type="dxa"/>
            <w:vAlign w:val="center"/>
          </w:tcPr>
          <w:p w:rsidR="002861D3" w:rsidRPr="006F2CD6" w:rsidRDefault="002861D3" w:rsidP="002861D3">
            <w:pPr>
              <w:jc w:val="center"/>
            </w:pPr>
            <w:r w:rsidRPr="006F2CD6">
              <w:t>III.a</w:t>
            </w:r>
          </w:p>
        </w:tc>
        <w:tc>
          <w:tcPr>
            <w:tcW w:w="2551" w:type="dxa"/>
            <w:vAlign w:val="center"/>
          </w:tcPr>
          <w:p w:rsidR="000B11A7" w:rsidRPr="006F2CD6" w:rsidRDefault="00413F53" w:rsidP="00413F53">
            <w:pPr>
              <w:jc w:val="center"/>
            </w:pPr>
            <w:r w:rsidRPr="006F2CD6">
              <w:t>Zorana Goreta</w:t>
            </w:r>
          </w:p>
        </w:tc>
        <w:tc>
          <w:tcPr>
            <w:tcW w:w="2551" w:type="dxa"/>
            <w:vAlign w:val="center"/>
          </w:tcPr>
          <w:p w:rsidR="002861D3" w:rsidRPr="006F2CD6" w:rsidRDefault="002861D3" w:rsidP="002861D3">
            <w:pPr>
              <w:jc w:val="center"/>
            </w:pPr>
            <w:r w:rsidRPr="006F2CD6">
              <w:t>matematika</w:t>
            </w:r>
          </w:p>
        </w:tc>
        <w:tc>
          <w:tcPr>
            <w:tcW w:w="1814" w:type="dxa"/>
            <w:vAlign w:val="center"/>
          </w:tcPr>
          <w:p w:rsidR="002861D3" w:rsidRPr="006F2CD6" w:rsidRDefault="002861D3" w:rsidP="002861D3">
            <w:pPr>
              <w:jc w:val="center"/>
            </w:pPr>
            <w:r w:rsidRPr="006F2CD6">
              <w:t>4</w:t>
            </w:r>
          </w:p>
        </w:tc>
      </w:tr>
      <w:tr w:rsidR="002861D3" w:rsidRPr="006F2CD6">
        <w:trPr>
          <w:trHeight w:val="964"/>
        </w:trPr>
        <w:tc>
          <w:tcPr>
            <w:tcW w:w="1134" w:type="dxa"/>
            <w:vAlign w:val="center"/>
          </w:tcPr>
          <w:p w:rsidR="002861D3" w:rsidRPr="006F2CD6" w:rsidRDefault="002861D3" w:rsidP="002861D3">
            <w:pPr>
              <w:jc w:val="center"/>
            </w:pPr>
            <w:r w:rsidRPr="006F2CD6">
              <w:t>III.b</w:t>
            </w:r>
          </w:p>
        </w:tc>
        <w:tc>
          <w:tcPr>
            <w:tcW w:w="2551" w:type="dxa"/>
            <w:vAlign w:val="center"/>
          </w:tcPr>
          <w:p w:rsidR="002861D3" w:rsidRPr="006F2CD6" w:rsidRDefault="00413F53" w:rsidP="000B11A7">
            <w:pPr>
              <w:jc w:val="center"/>
            </w:pPr>
            <w:r w:rsidRPr="006F2CD6">
              <w:t>Ankica Dobrović</w:t>
            </w:r>
          </w:p>
        </w:tc>
        <w:tc>
          <w:tcPr>
            <w:tcW w:w="2551" w:type="dxa"/>
            <w:vAlign w:val="center"/>
          </w:tcPr>
          <w:p w:rsidR="002861D3" w:rsidRPr="006F2CD6" w:rsidRDefault="002861D3" w:rsidP="002861D3">
            <w:pPr>
              <w:jc w:val="center"/>
            </w:pPr>
            <w:r w:rsidRPr="006F2CD6">
              <w:t>matematika</w:t>
            </w:r>
          </w:p>
        </w:tc>
        <w:tc>
          <w:tcPr>
            <w:tcW w:w="1814" w:type="dxa"/>
            <w:vAlign w:val="center"/>
          </w:tcPr>
          <w:p w:rsidR="002861D3" w:rsidRPr="006F2CD6" w:rsidRDefault="002861D3" w:rsidP="002861D3">
            <w:pPr>
              <w:jc w:val="center"/>
            </w:pPr>
            <w:r w:rsidRPr="006F2CD6">
              <w:t>4</w:t>
            </w:r>
          </w:p>
        </w:tc>
      </w:tr>
      <w:tr w:rsidR="002861D3" w:rsidRPr="006F2CD6">
        <w:trPr>
          <w:trHeight w:val="964"/>
        </w:trPr>
        <w:tc>
          <w:tcPr>
            <w:tcW w:w="1134" w:type="dxa"/>
            <w:vAlign w:val="center"/>
          </w:tcPr>
          <w:p w:rsidR="002861D3" w:rsidRPr="006F2CD6" w:rsidRDefault="002861D3" w:rsidP="002861D3">
            <w:pPr>
              <w:jc w:val="center"/>
            </w:pPr>
            <w:r w:rsidRPr="006F2CD6">
              <w:t>IV.b</w:t>
            </w:r>
          </w:p>
        </w:tc>
        <w:tc>
          <w:tcPr>
            <w:tcW w:w="2551" w:type="dxa"/>
            <w:vAlign w:val="center"/>
          </w:tcPr>
          <w:p w:rsidR="002861D3" w:rsidRPr="006F2CD6" w:rsidRDefault="00413F53" w:rsidP="000B11A7">
            <w:pPr>
              <w:jc w:val="center"/>
            </w:pPr>
            <w:r w:rsidRPr="006F2CD6">
              <w:t>Mira Šetka</w:t>
            </w:r>
          </w:p>
        </w:tc>
        <w:tc>
          <w:tcPr>
            <w:tcW w:w="2551" w:type="dxa"/>
            <w:vAlign w:val="center"/>
          </w:tcPr>
          <w:p w:rsidR="002861D3" w:rsidRPr="006F2CD6" w:rsidRDefault="002861D3" w:rsidP="002861D3">
            <w:pPr>
              <w:jc w:val="center"/>
            </w:pPr>
            <w:r w:rsidRPr="006F2CD6">
              <w:t>matematika</w:t>
            </w:r>
          </w:p>
        </w:tc>
        <w:tc>
          <w:tcPr>
            <w:tcW w:w="1814" w:type="dxa"/>
            <w:vAlign w:val="center"/>
          </w:tcPr>
          <w:p w:rsidR="002861D3" w:rsidRPr="006F2CD6" w:rsidRDefault="002861D3" w:rsidP="002861D3">
            <w:pPr>
              <w:jc w:val="center"/>
            </w:pPr>
            <w:r w:rsidRPr="006F2CD6">
              <w:t>5</w:t>
            </w:r>
          </w:p>
        </w:tc>
      </w:tr>
      <w:tr w:rsidR="002861D3" w:rsidRPr="006F2CD6" w:rsidTr="004E38A9">
        <w:trPr>
          <w:cantSplit/>
          <w:trHeight w:val="964"/>
        </w:trPr>
        <w:tc>
          <w:tcPr>
            <w:tcW w:w="1134" w:type="dxa"/>
            <w:vAlign w:val="center"/>
          </w:tcPr>
          <w:p w:rsidR="002861D3" w:rsidRPr="006F2CD6" w:rsidRDefault="002861D3" w:rsidP="002861D3">
            <w:pPr>
              <w:jc w:val="center"/>
            </w:pPr>
            <w:r w:rsidRPr="006F2CD6">
              <w:t>IV.a</w:t>
            </w:r>
          </w:p>
        </w:tc>
        <w:tc>
          <w:tcPr>
            <w:tcW w:w="2551" w:type="dxa"/>
            <w:vAlign w:val="center"/>
          </w:tcPr>
          <w:p w:rsidR="00413F53" w:rsidRPr="006F2CD6" w:rsidRDefault="00413F53" w:rsidP="00413F53">
            <w:pPr>
              <w:jc w:val="center"/>
            </w:pPr>
            <w:r w:rsidRPr="006F2CD6">
              <w:t>Marija Ugrin</w:t>
            </w:r>
          </w:p>
          <w:p w:rsidR="002861D3" w:rsidRPr="006F2CD6" w:rsidRDefault="002861D3" w:rsidP="00413F53">
            <w:pPr>
              <w:jc w:val="center"/>
              <w:rPr>
                <w:szCs w:val="28"/>
              </w:rPr>
            </w:pPr>
          </w:p>
        </w:tc>
        <w:tc>
          <w:tcPr>
            <w:tcW w:w="2551" w:type="dxa"/>
            <w:vAlign w:val="center"/>
          </w:tcPr>
          <w:p w:rsidR="002861D3" w:rsidRPr="006F2CD6" w:rsidRDefault="002861D3" w:rsidP="002861D3">
            <w:pPr>
              <w:jc w:val="center"/>
            </w:pPr>
            <w:r w:rsidRPr="006F2CD6">
              <w:t>matematika</w:t>
            </w:r>
          </w:p>
        </w:tc>
        <w:tc>
          <w:tcPr>
            <w:tcW w:w="1814" w:type="dxa"/>
            <w:tcBorders>
              <w:bottom w:val="single" w:sz="4" w:space="0" w:color="auto"/>
            </w:tcBorders>
            <w:vAlign w:val="center"/>
          </w:tcPr>
          <w:p w:rsidR="002861D3" w:rsidRPr="006F2CD6" w:rsidRDefault="002861D3" w:rsidP="002861D3">
            <w:pPr>
              <w:jc w:val="center"/>
            </w:pPr>
            <w:r w:rsidRPr="006F2CD6">
              <w:t>5</w:t>
            </w:r>
          </w:p>
        </w:tc>
      </w:tr>
      <w:tr w:rsidR="002861D3" w:rsidRPr="006F2CD6">
        <w:trPr>
          <w:cantSplit/>
          <w:trHeight w:val="964"/>
        </w:trPr>
        <w:tc>
          <w:tcPr>
            <w:tcW w:w="1134" w:type="dxa"/>
            <w:tcBorders>
              <w:bottom w:val="single" w:sz="4" w:space="0" w:color="auto"/>
            </w:tcBorders>
            <w:vAlign w:val="center"/>
          </w:tcPr>
          <w:p w:rsidR="002861D3" w:rsidRPr="006F2CD6" w:rsidRDefault="002861D3" w:rsidP="00895EC4">
            <w:pPr>
              <w:jc w:val="center"/>
            </w:pPr>
            <w:r w:rsidRPr="006F2CD6">
              <w:t>I. - I</w:t>
            </w:r>
            <w:r w:rsidR="00895EC4" w:rsidRPr="006F2CD6">
              <w:t>II</w:t>
            </w:r>
            <w:r w:rsidRPr="006F2CD6">
              <w:t>.</w:t>
            </w:r>
          </w:p>
        </w:tc>
        <w:tc>
          <w:tcPr>
            <w:tcW w:w="2551" w:type="dxa"/>
            <w:tcBorders>
              <w:bottom w:val="single" w:sz="4" w:space="0" w:color="auto"/>
            </w:tcBorders>
            <w:vAlign w:val="center"/>
          </w:tcPr>
          <w:p w:rsidR="00D90C58" w:rsidRPr="006F2CD6" w:rsidRDefault="00413F53" w:rsidP="004E38A9">
            <w:pPr>
              <w:jc w:val="center"/>
            </w:pPr>
            <w:r>
              <w:t>Tina Hodak</w:t>
            </w:r>
          </w:p>
        </w:tc>
        <w:tc>
          <w:tcPr>
            <w:tcW w:w="2551" w:type="dxa"/>
            <w:tcBorders>
              <w:bottom w:val="single" w:sz="4" w:space="0" w:color="auto"/>
              <w:right w:val="single" w:sz="4" w:space="0" w:color="auto"/>
            </w:tcBorders>
            <w:vAlign w:val="center"/>
          </w:tcPr>
          <w:p w:rsidR="002861D3" w:rsidRPr="006F2CD6" w:rsidRDefault="002861D3" w:rsidP="002861D3">
            <w:pPr>
              <w:jc w:val="center"/>
            </w:pPr>
            <w:r w:rsidRPr="006F2CD6">
              <w:t>matematika</w:t>
            </w:r>
          </w:p>
        </w:tc>
        <w:tc>
          <w:tcPr>
            <w:tcW w:w="1814" w:type="dxa"/>
            <w:tcBorders>
              <w:top w:val="single" w:sz="4" w:space="0" w:color="auto"/>
              <w:left w:val="single" w:sz="4" w:space="0" w:color="auto"/>
              <w:bottom w:val="single" w:sz="4" w:space="0" w:color="auto"/>
              <w:right w:val="single" w:sz="4" w:space="0" w:color="auto"/>
            </w:tcBorders>
            <w:vAlign w:val="center"/>
          </w:tcPr>
          <w:p w:rsidR="002861D3" w:rsidRPr="006F2CD6" w:rsidRDefault="002861D3" w:rsidP="002861D3">
            <w:pPr>
              <w:jc w:val="center"/>
            </w:pPr>
            <w:r w:rsidRPr="006F2CD6">
              <w:t>2</w:t>
            </w:r>
          </w:p>
        </w:tc>
      </w:tr>
      <w:tr w:rsidR="002861D3" w:rsidRPr="006F2CD6">
        <w:trPr>
          <w:cantSplit/>
          <w:trHeight w:val="964"/>
        </w:trPr>
        <w:tc>
          <w:tcPr>
            <w:tcW w:w="1134" w:type="dxa"/>
            <w:tcBorders>
              <w:top w:val="single" w:sz="4" w:space="0" w:color="auto"/>
            </w:tcBorders>
            <w:vAlign w:val="center"/>
          </w:tcPr>
          <w:p w:rsidR="002861D3" w:rsidRPr="006F2CD6" w:rsidRDefault="002861D3" w:rsidP="002861D3">
            <w:pPr>
              <w:keepNext/>
              <w:jc w:val="center"/>
              <w:outlineLvl w:val="1"/>
            </w:pPr>
            <w:r w:rsidRPr="006F2CD6">
              <w:t>I</w:t>
            </w:r>
            <w:r w:rsidR="00895EC4" w:rsidRPr="006F2CD6">
              <w:t>I</w:t>
            </w:r>
            <w:r w:rsidRPr="006F2CD6">
              <w:t>. - IV.</w:t>
            </w:r>
          </w:p>
        </w:tc>
        <w:tc>
          <w:tcPr>
            <w:tcW w:w="2551" w:type="dxa"/>
            <w:tcBorders>
              <w:top w:val="single" w:sz="4" w:space="0" w:color="auto"/>
              <w:left w:val="nil"/>
              <w:bottom w:val="single" w:sz="4" w:space="0" w:color="auto"/>
            </w:tcBorders>
            <w:vAlign w:val="center"/>
          </w:tcPr>
          <w:p w:rsidR="002861D3" w:rsidRPr="006F2CD6" w:rsidRDefault="00413F53" w:rsidP="00413F53">
            <w:pPr>
              <w:jc w:val="center"/>
            </w:pPr>
            <w:r>
              <w:t>M</w:t>
            </w:r>
            <w:r w:rsidRPr="006F2CD6">
              <w:t xml:space="preserve">arijana Bušić </w:t>
            </w:r>
          </w:p>
        </w:tc>
        <w:tc>
          <w:tcPr>
            <w:tcW w:w="2551" w:type="dxa"/>
            <w:tcBorders>
              <w:top w:val="single" w:sz="4" w:space="0" w:color="auto"/>
              <w:left w:val="nil"/>
              <w:bottom w:val="single" w:sz="4" w:space="0" w:color="auto"/>
            </w:tcBorders>
            <w:vAlign w:val="center"/>
          </w:tcPr>
          <w:p w:rsidR="002861D3" w:rsidRPr="006F2CD6" w:rsidRDefault="002861D3" w:rsidP="002861D3">
            <w:pPr>
              <w:jc w:val="center"/>
            </w:pPr>
            <w:r w:rsidRPr="006F2CD6">
              <w:t>matematika</w:t>
            </w:r>
          </w:p>
        </w:tc>
        <w:tc>
          <w:tcPr>
            <w:tcW w:w="1814" w:type="dxa"/>
            <w:tcBorders>
              <w:top w:val="single" w:sz="4" w:space="0" w:color="auto"/>
              <w:left w:val="nil"/>
              <w:bottom w:val="single" w:sz="4" w:space="0" w:color="auto"/>
            </w:tcBorders>
            <w:vAlign w:val="center"/>
          </w:tcPr>
          <w:p w:rsidR="002861D3" w:rsidRPr="006F2CD6" w:rsidRDefault="001C5DD5" w:rsidP="002861D3">
            <w:pPr>
              <w:jc w:val="center"/>
            </w:pPr>
            <w:r w:rsidRPr="006F2CD6">
              <w:t>4</w:t>
            </w:r>
          </w:p>
        </w:tc>
      </w:tr>
    </w:tbl>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pPr>
    </w:p>
    <w:p w:rsidR="002861D3" w:rsidRPr="006F2CD6" w:rsidRDefault="002861D3" w:rsidP="002861D3">
      <w:pPr>
        <w:rPr>
          <w:szCs w:val="28"/>
        </w:rPr>
        <w:sectPr w:rsidR="002861D3" w:rsidRPr="006F2CD6" w:rsidSect="004C51B5">
          <w:pgSz w:w="11906" w:h="16838"/>
          <w:pgMar w:top="1361" w:right="1361" w:bottom="1361" w:left="1361" w:header="709" w:footer="709" w:gutter="0"/>
          <w:cols w:space="708"/>
          <w:docGrid w:linePitch="360"/>
        </w:sectPr>
      </w:pPr>
    </w:p>
    <w:p w:rsidR="002861D3" w:rsidRPr="006F2CD6" w:rsidRDefault="00B56F73" w:rsidP="0053170F">
      <w:pPr>
        <w:numPr>
          <w:ilvl w:val="1"/>
          <w:numId w:val="11"/>
        </w:numPr>
        <w:tabs>
          <w:tab w:val="left" w:pos="993"/>
        </w:tabs>
        <w:ind w:left="0" w:firstLine="0"/>
        <w:rPr>
          <w:sz w:val="28"/>
        </w:rPr>
      </w:pPr>
      <w:r>
        <w:rPr>
          <w:sz w:val="28"/>
        </w:rPr>
        <w:lastRenderedPageBreak/>
        <w:t>DODATNA NASTAVA</w:t>
      </w:r>
      <w:r w:rsidR="002861D3" w:rsidRPr="006F2CD6">
        <w:rPr>
          <w:sz w:val="28"/>
        </w:rPr>
        <w:t xml:space="preserve">  –  PREDMETNA  NASTAVA</w:t>
      </w:r>
    </w:p>
    <w:p w:rsidR="002861D3" w:rsidRPr="006F2CD6" w:rsidRDefault="002861D3" w:rsidP="002861D3">
      <w:pPr>
        <w:rPr>
          <w:sz w:val="28"/>
        </w:rPr>
      </w:pPr>
    </w:p>
    <w:p w:rsidR="002861D3" w:rsidRPr="006F2CD6" w:rsidRDefault="002861D3" w:rsidP="002861D3">
      <w:pPr>
        <w:rPr>
          <w:sz w:val="28"/>
        </w:rPr>
      </w:pPr>
    </w:p>
    <w:tbl>
      <w:tblPr>
        <w:tblW w:w="87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7"/>
        <w:gridCol w:w="1851"/>
        <w:gridCol w:w="1468"/>
        <w:gridCol w:w="2213"/>
        <w:gridCol w:w="1106"/>
      </w:tblGrid>
      <w:tr w:rsidR="002861D3" w:rsidRPr="006F2CD6">
        <w:trPr>
          <w:trHeight w:val="1126"/>
        </w:trPr>
        <w:tc>
          <w:tcPr>
            <w:tcW w:w="2137" w:type="dxa"/>
            <w:vAlign w:val="center"/>
          </w:tcPr>
          <w:p w:rsidR="002861D3" w:rsidRPr="006F2CD6" w:rsidRDefault="002861D3" w:rsidP="002861D3">
            <w:pPr>
              <w:keepNext/>
              <w:jc w:val="center"/>
              <w:outlineLvl w:val="0"/>
            </w:pPr>
            <w:r w:rsidRPr="006F2CD6">
              <w:rPr>
                <w:b/>
                <w:bCs/>
              </w:rPr>
              <w:t>Predmet</w:t>
            </w:r>
          </w:p>
        </w:tc>
        <w:tc>
          <w:tcPr>
            <w:tcW w:w="1851" w:type="dxa"/>
            <w:vAlign w:val="center"/>
          </w:tcPr>
          <w:p w:rsidR="002861D3" w:rsidRPr="006F2CD6" w:rsidRDefault="002861D3" w:rsidP="002861D3">
            <w:pPr>
              <w:jc w:val="center"/>
            </w:pPr>
            <w:r w:rsidRPr="006F2CD6">
              <w:rPr>
                <w:b/>
                <w:bCs/>
              </w:rPr>
              <w:t>Razred</w:t>
            </w:r>
          </w:p>
        </w:tc>
        <w:tc>
          <w:tcPr>
            <w:tcW w:w="1468" w:type="dxa"/>
            <w:vAlign w:val="center"/>
          </w:tcPr>
          <w:p w:rsidR="002861D3" w:rsidRPr="006F2CD6" w:rsidRDefault="002861D3" w:rsidP="002861D3">
            <w:pPr>
              <w:jc w:val="center"/>
            </w:pPr>
            <w:r w:rsidRPr="006F2CD6">
              <w:rPr>
                <w:b/>
                <w:bCs/>
              </w:rPr>
              <w:t>Br. učenika</w:t>
            </w:r>
          </w:p>
        </w:tc>
        <w:tc>
          <w:tcPr>
            <w:tcW w:w="2213" w:type="dxa"/>
            <w:vAlign w:val="center"/>
          </w:tcPr>
          <w:p w:rsidR="002861D3" w:rsidRPr="006F2CD6" w:rsidRDefault="002861D3" w:rsidP="002861D3">
            <w:pPr>
              <w:jc w:val="center"/>
            </w:pPr>
            <w:r w:rsidRPr="006F2CD6">
              <w:rPr>
                <w:b/>
                <w:bCs/>
              </w:rPr>
              <w:t>Učitelji</w:t>
            </w:r>
          </w:p>
        </w:tc>
        <w:tc>
          <w:tcPr>
            <w:tcW w:w="1106" w:type="dxa"/>
            <w:vAlign w:val="center"/>
          </w:tcPr>
          <w:p w:rsidR="002861D3" w:rsidRPr="006F2CD6" w:rsidRDefault="002861D3" w:rsidP="002861D3">
            <w:pPr>
              <w:jc w:val="center"/>
            </w:pPr>
            <w:r w:rsidRPr="006F2CD6">
              <w:rPr>
                <w:b/>
                <w:bCs/>
              </w:rPr>
              <w:t>Br. sati</w:t>
            </w:r>
          </w:p>
        </w:tc>
      </w:tr>
      <w:tr w:rsidR="002861D3" w:rsidRPr="006F2CD6">
        <w:trPr>
          <w:trHeight w:val="1013"/>
        </w:trPr>
        <w:tc>
          <w:tcPr>
            <w:tcW w:w="2137" w:type="dxa"/>
            <w:vAlign w:val="center"/>
          </w:tcPr>
          <w:p w:rsidR="002861D3" w:rsidRPr="006F2CD6" w:rsidRDefault="002861D3" w:rsidP="002861D3">
            <w:pPr>
              <w:keepNext/>
              <w:jc w:val="center"/>
              <w:outlineLvl w:val="0"/>
            </w:pPr>
            <w:r w:rsidRPr="006F2CD6">
              <w:t>Matematika</w:t>
            </w:r>
          </w:p>
        </w:tc>
        <w:tc>
          <w:tcPr>
            <w:tcW w:w="1851" w:type="dxa"/>
            <w:vAlign w:val="center"/>
          </w:tcPr>
          <w:p w:rsidR="002861D3" w:rsidRPr="006F2CD6" w:rsidRDefault="00E16C57" w:rsidP="00E16C57">
            <w:pPr>
              <w:jc w:val="center"/>
            </w:pPr>
            <w:r w:rsidRPr="006F2CD6">
              <w:t>5 i</w:t>
            </w:r>
            <w:r w:rsidR="002861D3" w:rsidRPr="006F2CD6">
              <w:t xml:space="preserve"> </w:t>
            </w:r>
            <w:r w:rsidRPr="006F2CD6">
              <w:t>7</w:t>
            </w:r>
          </w:p>
        </w:tc>
        <w:tc>
          <w:tcPr>
            <w:tcW w:w="1468" w:type="dxa"/>
            <w:vAlign w:val="center"/>
          </w:tcPr>
          <w:p w:rsidR="002861D3" w:rsidRPr="006F2CD6" w:rsidRDefault="002861D3" w:rsidP="002861D3">
            <w:pPr>
              <w:jc w:val="center"/>
            </w:pPr>
            <w:r w:rsidRPr="006F2CD6">
              <w:t>12</w:t>
            </w:r>
          </w:p>
        </w:tc>
        <w:tc>
          <w:tcPr>
            <w:tcW w:w="2213" w:type="dxa"/>
            <w:vAlign w:val="center"/>
          </w:tcPr>
          <w:p w:rsidR="002861D3" w:rsidRPr="006F2CD6" w:rsidRDefault="002861D3" w:rsidP="00302AA4">
            <w:pPr>
              <w:jc w:val="center"/>
            </w:pPr>
            <w:r w:rsidRPr="006F2CD6">
              <w:t>Anita Mihanović</w:t>
            </w:r>
          </w:p>
        </w:tc>
        <w:tc>
          <w:tcPr>
            <w:tcW w:w="1106" w:type="dxa"/>
            <w:vAlign w:val="center"/>
          </w:tcPr>
          <w:p w:rsidR="002861D3" w:rsidRPr="006F2CD6" w:rsidRDefault="002861D3" w:rsidP="002861D3">
            <w:pPr>
              <w:jc w:val="center"/>
            </w:pPr>
            <w:r w:rsidRPr="006F2CD6">
              <w:t>2</w:t>
            </w:r>
          </w:p>
        </w:tc>
      </w:tr>
      <w:tr w:rsidR="002861D3" w:rsidRPr="006F2CD6">
        <w:trPr>
          <w:trHeight w:val="1013"/>
        </w:trPr>
        <w:tc>
          <w:tcPr>
            <w:tcW w:w="2137" w:type="dxa"/>
            <w:vAlign w:val="center"/>
          </w:tcPr>
          <w:p w:rsidR="002861D3" w:rsidRPr="006F2CD6" w:rsidRDefault="002861D3" w:rsidP="002861D3">
            <w:pPr>
              <w:jc w:val="center"/>
            </w:pPr>
            <w:r w:rsidRPr="006F2CD6">
              <w:t>Matematika</w:t>
            </w:r>
          </w:p>
        </w:tc>
        <w:tc>
          <w:tcPr>
            <w:tcW w:w="1851" w:type="dxa"/>
            <w:vAlign w:val="center"/>
          </w:tcPr>
          <w:p w:rsidR="002861D3" w:rsidRPr="006F2CD6" w:rsidRDefault="00E16C57" w:rsidP="00E2243D">
            <w:pPr>
              <w:jc w:val="center"/>
            </w:pPr>
            <w:r w:rsidRPr="006F2CD6">
              <w:t>6</w:t>
            </w:r>
            <w:r w:rsidR="002861D3" w:rsidRPr="006F2CD6">
              <w:t xml:space="preserve"> </w:t>
            </w:r>
          </w:p>
        </w:tc>
        <w:tc>
          <w:tcPr>
            <w:tcW w:w="1468" w:type="dxa"/>
            <w:vAlign w:val="center"/>
          </w:tcPr>
          <w:p w:rsidR="002861D3" w:rsidRPr="006F2CD6" w:rsidRDefault="002861D3" w:rsidP="002861D3">
            <w:pPr>
              <w:jc w:val="center"/>
            </w:pPr>
            <w:r w:rsidRPr="006F2CD6">
              <w:t>12</w:t>
            </w:r>
          </w:p>
        </w:tc>
        <w:tc>
          <w:tcPr>
            <w:tcW w:w="2213" w:type="dxa"/>
            <w:vAlign w:val="center"/>
          </w:tcPr>
          <w:p w:rsidR="002861D3" w:rsidRPr="006F2CD6" w:rsidRDefault="001B6978" w:rsidP="00302AA4">
            <w:pPr>
              <w:jc w:val="center"/>
            </w:pPr>
            <w:r>
              <w:t>Ani Korčulanin</w:t>
            </w:r>
          </w:p>
        </w:tc>
        <w:tc>
          <w:tcPr>
            <w:tcW w:w="1106" w:type="dxa"/>
            <w:vAlign w:val="center"/>
          </w:tcPr>
          <w:p w:rsidR="002861D3" w:rsidRPr="006F2CD6" w:rsidRDefault="00A56450" w:rsidP="002861D3">
            <w:pPr>
              <w:jc w:val="center"/>
            </w:pPr>
            <w:r>
              <w:t>1</w:t>
            </w:r>
          </w:p>
        </w:tc>
      </w:tr>
      <w:tr w:rsidR="002861D3" w:rsidRPr="006F2CD6">
        <w:trPr>
          <w:trHeight w:val="1013"/>
        </w:trPr>
        <w:tc>
          <w:tcPr>
            <w:tcW w:w="2137" w:type="dxa"/>
            <w:vAlign w:val="center"/>
          </w:tcPr>
          <w:p w:rsidR="002861D3" w:rsidRPr="006F2CD6" w:rsidRDefault="002861D3" w:rsidP="002861D3">
            <w:pPr>
              <w:jc w:val="center"/>
            </w:pPr>
            <w:r w:rsidRPr="006F2CD6">
              <w:t>Fizika</w:t>
            </w:r>
          </w:p>
        </w:tc>
        <w:tc>
          <w:tcPr>
            <w:tcW w:w="1851" w:type="dxa"/>
            <w:vAlign w:val="center"/>
          </w:tcPr>
          <w:p w:rsidR="002861D3" w:rsidRPr="006F2CD6" w:rsidRDefault="002861D3" w:rsidP="002861D3">
            <w:pPr>
              <w:jc w:val="center"/>
            </w:pPr>
            <w:r w:rsidRPr="006F2CD6">
              <w:t>7. - 8.</w:t>
            </w:r>
          </w:p>
        </w:tc>
        <w:tc>
          <w:tcPr>
            <w:tcW w:w="1468" w:type="dxa"/>
            <w:vAlign w:val="center"/>
          </w:tcPr>
          <w:p w:rsidR="002861D3" w:rsidRPr="006F2CD6" w:rsidRDefault="002861D3" w:rsidP="002861D3">
            <w:pPr>
              <w:jc w:val="center"/>
            </w:pPr>
            <w:r w:rsidRPr="006F2CD6">
              <w:t>6</w:t>
            </w:r>
          </w:p>
        </w:tc>
        <w:tc>
          <w:tcPr>
            <w:tcW w:w="2213" w:type="dxa"/>
            <w:vAlign w:val="center"/>
          </w:tcPr>
          <w:p w:rsidR="002861D3" w:rsidRPr="006F2CD6" w:rsidRDefault="002A17EE" w:rsidP="00302AA4">
            <w:pPr>
              <w:jc w:val="center"/>
            </w:pPr>
            <w:r w:rsidRPr="006F2CD6">
              <w:t>Antonija Miletić</w:t>
            </w:r>
          </w:p>
        </w:tc>
        <w:tc>
          <w:tcPr>
            <w:tcW w:w="1106" w:type="dxa"/>
            <w:vAlign w:val="center"/>
          </w:tcPr>
          <w:p w:rsidR="002861D3" w:rsidRPr="006F2CD6" w:rsidRDefault="002861D3" w:rsidP="002861D3">
            <w:pPr>
              <w:jc w:val="center"/>
            </w:pPr>
            <w:r w:rsidRPr="006F2CD6">
              <w:t>1</w:t>
            </w:r>
          </w:p>
        </w:tc>
      </w:tr>
      <w:tr w:rsidR="002861D3" w:rsidRPr="006F2CD6">
        <w:trPr>
          <w:trHeight w:val="1013"/>
        </w:trPr>
        <w:tc>
          <w:tcPr>
            <w:tcW w:w="2137" w:type="dxa"/>
            <w:vAlign w:val="center"/>
          </w:tcPr>
          <w:p w:rsidR="002861D3" w:rsidRPr="006F2CD6" w:rsidRDefault="002861D3" w:rsidP="002861D3">
            <w:pPr>
              <w:jc w:val="center"/>
            </w:pPr>
            <w:r w:rsidRPr="006F2CD6">
              <w:t>Kemija</w:t>
            </w:r>
          </w:p>
        </w:tc>
        <w:tc>
          <w:tcPr>
            <w:tcW w:w="1851" w:type="dxa"/>
            <w:vAlign w:val="center"/>
          </w:tcPr>
          <w:p w:rsidR="002861D3" w:rsidRPr="006F2CD6" w:rsidRDefault="002861D3" w:rsidP="002861D3">
            <w:pPr>
              <w:jc w:val="center"/>
            </w:pPr>
            <w:r w:rsidRPr="006F2CD6">
              <w:t>7. - 8.</w:t>
            </w:r>
          </w:p>
        </w:tc>
        <w:tc>
          <w:tcPr>
            <w:tcW w:w="1468" w:type="dxa"/>
            <w:vAlign w:val="center"/>
          </w:tcPr>
          <w:p w:rsidR="002861D3" w:rsidRPr="006F2CD6" w:rsidRDefault="002861D3" w:rsidP="002861D3">
            <w:pPr>
              <w:jc w:val="center"/>
            </w:pPr>
            <w:r w:rsidRPr="006F2CD6">
              <w:t>6</w:t>
            </w:r>
          </w:p>
        </w:tc>
        <w:tc>
          <w:tcPr>
            <w:tcW w:w="2213" w:type="dxa"/>
            <w:vAlign w:val="center"/>
          </w:tcPr>
          <w:p w:rsidR="002861D3" w:rsidRPr="006F2CD6" w:rsidRDefault="00D90C58" w:rsidP="00302AA4">
            <w:pPr>
              <w:jc w:val="center"/>
            </w:pPr>
            <w:r w:rsidRPr="006F2CD6">
              <w:t>Anita Budimir</w:t>
            </w:r>
          </w:p>
        </w:tc>
        <w:tc>
          <w:tcPr>
            <w:tcW w:w="1106" w:type="dxa"/>
            <w:vAlign w:val="center"/>
          </w:tcPr>
          <w:p w:rsidR="002861D3" w:rsidRPr="006F2CD6" w:rsidRDefault="002861D3" w:rsidP="002861D3">
            <w:pPr>
              <w:jc w:val="center"/>
            </w:pPr>
            <w:r w:rsidRPr="006F2CD6">
              <w:t>1</w:t>
            </w:r>
          </w:p>
        </w:tc>
      </w:tr>
      <w:tr w:rsidR="002861D3" w:rsidRPr="006F2CD6">
        <w:trPr>
          <w:trHeight w:val="1013"/>
        </w:trPr>
        <w:tc>
          <w:tcPr>
            <w:tcW w:w="2137" w:type="dxa"/>
            <w:vAlign w:val="center"/>
          </w:tcPr>
          <w:p w:rsidR="002861D3" w:rsidRPr="006F2CD6" w:rsidRDefault="004B60DF" w:rsidP="002861D3">
            <w:pPr>
              <w:jc w:val="center"/>
            </w:pPr>
            <w:r w:rsidRPr="006F2CD6">
              <w:t>Hrvatski jezik</w:t>
            </w:r>
          </w:p>
        </w:tc>
        <w:tc>
          <w:tcPr>
            <w:tcW w:w="1851" w:type="dxa"/>
            <w:vAlign w:val="center"/>
          </w:tcPr>
          <w:p w:rsidR="002861D3" w:rsidRPr="006F2CD6" w:rsidRDefault="001D2F44" w:rsidP="002861D3">
            <w:pPr>
              <w:jc w:val="center"/>
            </w:pPr>
            <w:r w:rsidRPr="006F2CD6">
              <w:t>7ab,</w:t>
            </w:r>
            <w:r w:rsidR="004E38A9" w:rsidRPr="006F2CD6">
              <w:t xml:space="preserve"> </w:t>
            </w:r>
            <w:r w:rsidR="000C0EF0" w:rsidRPr="006F2CD6">
              <w:t>8.</w:t>
            </w:r>
            <w:r w:rsidR="004B60DF" w:rsidRPr="006F2CD6">
              <w:t>ab</w:t>
            </w:r>
          </w:p>
        </w:tc>
        <w:tc>
          <w:tcPr>
            <w:tcW w:w="1468" w:type="dxa"/>
            <w:vAlign w:val="center"/>
          </w:tcPr>
          <w:p w:rsidR="002861D3" w:rsidRPr="006F2CD6" w:rsidRDefault="004B60DF" w:rsidP="002861D3">
            <w:pPr>
              <w:jc w:val="center"/>
            </w:pPr>
            <w:r w:rsidRPr="006F2CD6">
              <w:t>5</w:t>
            </w:r>
          </w:p>
        </w:tc>
        <w:tc>
          <w:tcPr>
            <w:tcW w:w="2213" w:type="dxa"/>
            <w:vAlign w:val="center"/>
          </w:tcPr>
          <w:p w:rsidR="002861D3" w:rsidRPr="006F2CD6" w:rsidRDefault="00A56450" w:rsidP="00302AA4">
            <w:pPr>
              <w:jc w:val="center"/>
            </w:pPr>
            <w:r>
              <w:t>Martina Lovrić</w:t>
            </w:r>
            <w:r w:rsidR="001D2F44" w:rsidRPr="006F2CD6">
              <w:t>,Lidija Đerek</w:t>
            </w:r>
            <w:r w:rsidR="008F2576">
              <w:t>,Tamara Treskavica</w:t>
            </w:r>
          </w:p>
        </w:tc>
        <w:tc>
          <w:tcPr>
            <w:tcW w:w="1106" w:type="dxa"/>
            <w:vAlign w:val="center"/>
          </w:tcPr>
          <w:p w:rsidR="002861D3" w:rsidRPr="006F2CD6" w:rsidRDefault="008F2576" w:rsidP="002861D3">
            <w:pPr>
              <w:jc w:val="center"/>
            </w:pPr>
            <w:r>
              <w:t>4</w:t>
            </w:r>
          </w:p>
        </w:tc>
      </w:tr>
      <w:tr w:rsidR="002861D3" w:rsidRPr="006F2CD6">
        <w:trPr>
          <w:trHeight w:val="1013"/>
        </w:trPr>
        <w:tc>
          <w:tcPr>
            <w:tcW w:w="2137" w:type="dxa"/>
            <w:vAlign w:val="center"/>
          </w:tcPr>
          <w:p w:rsidR="002861D3" w:rsidRPr="006F2CD6" w:rsidRDefault="001D2F44" w:rsidP="002861D3">
            <w:pPr>
              <w:jc w:val="center"/>
            </w:pPr>
            <w:r w:rsidRPr="006F2CD6">
              <w:t>Njemački Jezik</w:t>
            </w:r>
          </w:p>
        </w:tc>
        <w:tc>
          <w:tcPr>
            <w:tcW w:w="1851" w:type="dxa"/>
            <w:vAlign w:val="center"/>
          </w:tcPr>
          <w:p w:rsidR="002861D3" w:rsidRPr="006F2CD6" w:rsidRDefault="001D2F44" w:rsidP="002861D3">
            <w:pPr>
              <w:jc w:val="center"/>
            </w:pPr>
            <w:r w:rsidRPr="006F2CD6">
              <w:t>7ab,</w:t>
            </w:r>
            <w:r w:rsidR="004E38A9" w:rsidRPr="006F2CD6">
              <w:t xml:space="preserve"> </w:t>
            </w:r>
            <w:r w:rsidRPr="006F2CD6">
              <w:t>8ab</w:t>
            </w:r>
          </w:p>
        </w:tc>
        <w:tc>
          <w:tcPr>
            <w:tcW w:w="1468" w:type="dxa"/>
            <w:vAlign w:val="center"/>
          </w:tcPr>
          <w:p w:rsidR="002861D3" w:rsidRPr="006F2CD6" w:rsidRDefault="001D2F44" w:rsidP="002861D3">
            <w:pPr>
              <w:jc w:val="center"/>
            </w:pPr>
            <w:r w:rsidRPr="006F2CD6">
              <w:t>5</w:t>
            </w:r>
          </w:p>
        </w:tc>
        <w:tc>
          <w:tcPr>
            <w:tcW w:w="2213" w:type="dxa"/>
            <w:vAlign w:val="center"/>
          </w:tcPr>
          <w:p w:rsidR="002861D3" w:rsidRPr="006F2CD6" w:rsidRDefault="001D2F44" w:rsidP="00302AA4">
            <w:pPr>
              <w:jc w:val="center"/>
            </w:pPr>
            <w:r w:rsidRPr="006F2CD6">
              <w:t>Ingrid Jurković</w:t>
            </w:r>
          </w:p>
        </w:tc>
        <w:tc>
          <w:tcPr>
            <w:tcW w:w="1106" w:type="dxa"/>
            <w:vAlign w:val="center"/>
          </w:tcPr>
          <w:p w:rsidR="002861D3" w:rsidRPr="006F2CD6" w:rsidRDefault="001D2F44" w:rsidP="002861D3">
            <w:pPr>
              <w:jc w:val="center"/>
            </w:pPr>
            <w:r w:rsidRPr="006F2CD6">
              <w:t>1</w:t>
            </w:r>
          </w:p>
        </w:tc>
      </w:tr>
      <w:tr w:rsidR="00D90C58" w:rsidRPr="006F2CD6">
        <w:trPr>
          <w:trHeight w:val="1013"/>
        </w:trPr>
        <w:tc>
          <w:tcPr>
            <w:tcW w:w="2137" w:type="dxa"/>
            <w:vAlign w:val="center"/>
          </w:tcPr>
          <w:p w:rsidR="00D90C58" w:rsidRPr="006F2CD6" w:rsidRDefault="002A17EE" w:rsidP="002861D3">
            <w:pPr>
              <w:jc w:val="center"/>
            </w:pPr>
            <w:r w:rsidRPr="006F2CD6">
              <w:t>Engleski Jezik</w:t>
            </w:r>
          </w:p>
        </w:tc>
        <w:tc>
          <w:tcPr>
            <w:tcW w:w="1851" w:type="dxa"/>
            <w:vAlign w:val="center"/>
          </w:tcPr>
          <w:p w:rsidR="00D90C58" w:rsidRPr="006F2CD6" w:rsidRDefault="002A17EE" w:rsidP="002861D3">
            <w:pPr>
              <w:jc w:val="center"/>
            </w:pPr>
            <w:r w:rsidRPr="006F2CD6">
              <w:t>8</w:t>
            </w:r>
            <w:r w:rsidR="000C0EF0" w:rsidRPr="006F2CD6">
              <w:t>.</w:t>
            </w:r>
            <w:r w:rsidR="00454663" w:rsidRPr="006F2CD6">
              <w:t>ab</w:t>
            </w:r>
          </w:p>
        </w:tc>
        <w:tc>
          <w:tcPr>
            <w:tcW w:w="1468" w:type="dxa"/>
            <w:vAlign w:val="center"/>
          </w:tcPr>
          <w:p w:rsidR="00D90C58" w:rsidRPr="006F2CD6" w:rsidRDefault="0099265D" w:rsidP="002861D3">
            <w:pPr>
              <w:jc w:val="center"/>
            </w:pPr>
            <w:r>
              <w:t>8</w:t>
            </w:r>
          </w:p>
        </w:tc>
        <w:tc>
          <w:tcPr>
            <w:tcW w:w="2213" w:type="dxa"/>
            <w:vAlign w:val="center"/>
          </w:tcPr>
          <w:p w:rsidR="00D90C58" w:rsidRPr="006F2CD6" w:rsidRDefault="004F46A0" w:rsidP="00302AA4">
            <w:pPr>
              <w:jc w:val="center"/>
            </w:pPr>
            <w:r w:rsidRPr="006F2CD6">
              <w:t>Ivana Jukić Štrbac</w:t>
            </w:r>
          </w:p>
        </w:tc>
        <w:tc>
          <w:tcPr>
            <w:tcW w:w="1106" w:type="dxa"/>
            <w:vAlign w:val="center"/>
          </w:tcPr>
          <w:p w:rsidR="00D90C58" w:rsidRPr="006F2CD6" w:rsidRDefault="00454663" w:rsidP="002861D3">
            <w:pPr>
              <w:jc w:val="center"/>
            </w:pPr>
            <w:r w:rsidRPr="006F2CD6">
              <w:t>1</w:t>
            </w:r>
          </w:p>
        </w:tc>
      </w:tr>
      <w:tr w:rsidR="00B27791" w:rsidRPr="006F2CD6">
        <w:trPr>
          <w:trHeight w:val="1013"/>
        </w:trPr>
        <w:tc>
          <w:tcPr>
            <w:tcW w:w="2137" w:type="dxa"/>
            <w:vAlign w:val="center"/>
          </w:tcPr>
          <w:p w:rsidR="00B27791" w:rsidRPr="006F2CD6" w:rsidRDefault="00B27791" w:rsidP="00B143F1">
            <w:pPr>
              <w:ind w:left="708" w:hanging="708"/>
            </w:pPr>
            <w:r w:rsidRPr="006F2CD6">
              <w:t xml:space="preserve">Talijanski </w:t>
            </w:r>
            <w:r w:rsidR="00B143F1">
              <w:t xml:space="preserve">,engleski </w:t>
            </w:r>
            <w:r w:rsidRPr="006F2CD6">
              <w:t>jezik</w:t>
            </w:r>
          </w:p>
        </w:tc>
        <w:tc>
          <w:tcPr>
            <w:tcW w:w="1851" w:type="dxa"/>
            <w:vAlign w:val="center"/>
          </w:tcPr>
          <w:p w:rsidR="00B27791" w:rsidRPr="006F2CD6" w:rsidRDefault="00B27791" w:rsidP="002861D3">
            <w:pPr>
              <w:jc w:val="center"/>
            </w:pPr>
            <w:r w:rsidRPr="006F2CD6">
              <w:t>8ab</w:t>
            </w:r>
          </w:p>
        </w:tc>
        <w:tc>
          <w:tcPr>
            <w:tcW w:w="1468" w:type="dxa"/>
            <w:vAlign w:val="center"/>
          </w:tcPr>
          <w:p w:rsidR="00B27791" w:rsidRPr="006F2CD6" w:rsidRDefault="00B27791" w:rsidP="002861D3">
            <w:pPr>
              <w:jc w:val="center"/>
            </w:pPr>
            <w:r w:rsidRPr="006F2CD6">
              <w:t>6</w:t>
            </w:r>
          </w:p>
        </w:tc>
        <w:tc>
          <w:tcPr>
            <w:tcW w:w="2213" w:type="dxa"/>
            <w:vAlign w:val="center"/>
          </w:tcPr>
          <w:p w:rsidR="00B27791" w:rsidRPr="006F2CD6" w:rsidRDefault="002451DD" w:rsidP="00302AA4">
            <w:pPr>
              <w:jc w:val="center"/>
            </w:pPr>
            <w:r w:rsidRPr="006F2CD6">
              <w:t>Ema Bučević</w:t>
            </w:r>
          </w:p>
        </w:tc>
        <w:tc>
          <w:tcPr>
            <w:tcW w:w="1106" w:type="dxa"/>
            <w:vAlign w:val="center"/>
          </w:tcPr>
          <w:p w:rsidR="00B27791" w:rsidRPr="006F2CD6" w:rsidRDefault="00B27791" w:rsidP="002861D3">
            <w:pPr>
              <w:jc w:val="center"/>
            </w:pPr>
            <w:r w:rsidRPr="006F2CD6">
              <w:t>1</w:t>
            </w:r>
          </w:p>
        </w:tc>
      </w:tr>
      <w:tr w:rsidR="00B27791" w:rsidRPr="006F2CD6">
        <w:trPr>
          <w:trHeight w:val="1013"/>
        </w:trPr>
        <w:tc>
          <w:tcPr>
            <w:tcW w:w="2137" w:type="dxa"/>
            <w:vAlign w:val="center"/>
          </w:tcPr>
          <w:p w:rsidR="00B27791" w:rsidRPr="006F2CD6" w:rsidRDefault="0090543C" w:rsidP="00B27791">
            <w:pPr>
              <w:ind w:left="708" w:hanging="708"/>
              <w:jc w:val="center"/>
            </w:pPr>
            <w:r>
              <w:t>Engleski j</w:t>
            </w:r>
          </w:p>
        </w:tc>
        <w:tc>
          <w:tcPr>
            <w:tcW w:w="1851" w:type="dxa"/>
            <w:vAlign w:val="center"/>
          </w:tcPr>
          <w:p w:rsidR="00B27791" w:rsidRPr="006F2CD6" w:rsidRDefault="0090543C" w:rsidP="002861D3">
            <w:pPr>
              <w:jc w:val="center"/>
            </w:pPr>
            <w:r>
              <w:t>2x dvokomb.raz.o</w:t>
            </w:r>
          </w:p>
        </w:tc>
        <w:tc>
          <w:tcPr>
            <w:tcW w:w="1468" w:type="dxa"/>
            <w:vAlign w:val="center"/>
          </w:tcPr>
          <w:p w:rsidR="00B27791" w:rsidRPr="006F2CD6" w:rsidRDefault="00B27791" w:rsidP="002861D3">
            <w:pPr>
              <w:jc w:val="center"/>
            </w:pPr>
          </w:p>
        </w:tc>
        <w:tc>
          <w:tcPr>
            <w:tcW w:w="2213" w:type="dxa"/>
            <w:vAlign w:val="center"/>
          </w:tcPr>
          <w:p w:rsidR="00B27791" w:rsidRPr="0090543C" w:rsidRDefault="0090543C" w:rsidP="00302AA4">
            <w:pPr>
              <w:jc w:val="center"/>
              <w:rPr>
                <w:bCs/>
              </w:rPr>
            </w:pPr>
            <w:r w:rsidRPr="0090543C">
              <w:rPr>
                <w:bCs/>
              </w:rPr>
              <w:t xml:space="preserve">Davor </w:t>
            </w:r>
            <w:r>
              <w:rPr>
                <w:bCs/>
              </w:rPr>
              <w:t>Galić</w:t>
            </w:r>
          </w:p>
        </w:tc>
        <w:tc>
          <w:tcPr>
            <w:tcW w:w="1106" w:type="dxa"/>
            <w:vAlign w:val="center"/>
          </w:tcPr>
          <w:p w:rsidR="00B27791" w:rsidRPr="006F2CD6" w:rsidRDefault="0090543C" w:rsidP="002861D3">
            <w:pPr>
              <w:jc w:val="center"/>
            </w:pPr>
            <w:r>
              <w:t>1</w:t>
            </w:r>
          </w:p>
        </w:tc>
      </w:tr>
    </w:tbl>
    <w:p w:rsidR="002861D3" w:rsidRPr="006F2CD6" w:rsidRDefault="002861D3" w:rsidP="002861D3">
      <w:pPr>
        <w:rPr>
          <w:szCs w:val="28"/>
        </w:rPr>
        <w:sectPr w:rsidR="002861D3" w:rsidRPr="006F2CD6" w:rsidSect="004C51B5">
          <w:pgSz w:w="11906" w:h="16838"/>
          <w:pgMar w:top="1361" w:right="1361" w:bottom="1361" w:left="1361" w:header="709" w:footer="709" w:gutter="0"/>
          <w:cols w:space="708"/>
          <w:docGrid w:linePitch="360"/>
        </w:sectPr>
      </w:pPr>
    </w:p>
    <w:p w:rsidR="002861D3" w:rsidRPr="006F2CD6" w:rsidRDefault="002861D3" w:rsidP="0053170F">
      <w:pPr>
        <w:numPr>
          <w:ilvl w:val="1"/>
          <w:numId w:val="12"/>
        </w:numPr>
        <w:tabs>
          <w:tab w:val="left" w:pos="1134"/>
        </w:tabs>
        <w:ind w:left="0" w:firstLine="0"/>
        <w:rPr>
          <w:bCs/>
          <w:sz w:val="28"/>
          <w:szCs w:val="28"/>
        </w:rPr>
      </w:pPr>
      <w:r w:rsidRPr="006F2CD6">
        <w:rPr>
          <w:bCs/>
          <w:sz w:val="28"/>
          <w:szCs w:val="28"/>
        </w:rPr>
        <w:lastRenderedPageBreak/>
        <w:t>PLAN  IZVANNASTAVNIH  AKTIVNOSTI  UČENIKA</w:t>
      </w:r>
    </w:p>
    <w:p w:rsidR="002861D3" w:rsidRPr="006F2CD6" w:rsidRDefault="002861D3" w:rsidP="002861D3">
      <w:pPr>
        <w:rPr>
          <w:b/>
          <w:bCs/>
        </w:rPr>
      </w:pPr>
    </w:p>
    <w:p w:rsidR="002861D3" w:rsidRPr="006F2CD6" w:rsidRDefault="002861D3" w:rsidP="002861D3">
      <w:pPr>
        <w:rPr>
          <w:b/>
          <w:bCs/>
        </w:rPr>
      </w:pPr>
    </w:p>
    <w:p w:rsidR="002861D3" w:rsidRPr="006F2CD6" w:rsidRDefault="002861D3" w:rsidP="002861D3">
      <w:pPr>
        <w:rPr>
          <w:b/>
          <w:bCs/>
        </w:rPr>
      </w:pPr>
    </w:p>
    <w:tbl>
      <w:tblPr>
        <w:tblW w:w="88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2"/>
        <w:gridCol w:w="1437"/>
        <w:gridCol w:w="2721"/>
        <w:gridCol w:w="1629"/>
      </w:tblGrid>
      <w:tr w:rsidR="002861D3" w:rsidRPr="006F2CD6">
        <w:trPr>
          <w:trHeight w:val="1134"/>
        </w:trPr>
        <w:tc>
          <w:tcPr>
            <w:tcW w:w="3082" w:type="dxa"/>
            <w:vAlign w:val="center"/>
          </w:tcPr>
          <w:p w:rsidR="002861D3" w:rsidRPr="006F2CD6" w:rsidRDefault="002861D3" w:rsidP="002861D3">
            <w:pPr>
              <w:keepNext/>
              <w:jc w:val="center"/>
              <w:outlineLvl w:val="0"/>
              <w:rPr>
                <w:b/>
                <w:bCs/>
              </w:rPr>
            </w:pPr>
            <w:r w:rsidRPr="006F2CD6">
              <w:rPr>
                <w:b/>
                <w:bCs/>
              </w:rPr>
              <w:t>Učitelj</w:t>
            </w:r>
          </w:p>
        </w:tc>
        <w:tc>
          <w:tcPr>
            <w:tcW w:w="1437" w:type="dxa"/>
            <w:vAlign w:val="center"/>
          </w:tcPr>
          <w:p w:rsidR="002861D3" w:rsidRPr="006F2CD6" w:rsidRDefault="002861D3" w:rsidP="002861D3">
            <w:pPr>
              <w:keepNext/>
              <w:jc w:val="center"/>
              <w:outlineLvl w:val="1"/>
              <w:rPr>
                <w:b/>
                <w:bCs/>
              </w:rPr>
            </w:pPr>
            <w:r w:rsidRPr="006F2CD6">
              <w:rPr>
                <w:b/>
                <w:bCs/>
              </w:rPr>
              <w:t>Br. učenika</w:t>
            </w:r>
          </w:p>
        </w:tc>
        <w:tc>
          <w:tcPr>
            <w:tcW w:w="2721" w:type="dxa"/>
            <w:vAlign w:val="center"/>
          </w:tcPr>
          <w:p w:rsidR="002861D3" w:rsidRPr="006F2CD6" w:rsidRDefault="002861D3" w:rsidP="002861D3">
            <w:pPr>
              <w:keepNext/>
              <w:jc w:val="center"/>
              <w:outlineLvl w:val="0"/>
              <w:rPr>
                <w:b/>
                <w:bCs/>
              </w:rPr>
            </w:pPr>
            <w:r w:rsidRPr="006F2CD6">
              <w:rPr>
                <w:b/>
                <w:bCs/>
              </w:rPr>
              <w:t>Naziv aktivnosti</w:t>
            </w:r>
          </w:p>
        </w:tc>
        <w:tc>
          <w:tcPr>
            <w:tcW w:w="1629" w:type="dxa"/>
            <w:vAlign w:val="center"/>
          </w:tcPr>
          <w:p w:rsidR="002861D3" w:rsidRPr="006F2CD6" w:rsidRDefault="002861D3" w:rsidP="002861D3">
            <w:pPr>
              <w:keepNext/>
              <w:jc w:val="center"/>
              <w:outlineLvl w:val="1"/>
              <w:rPr>
                <w:b/>
                <w:bCs/>
              </w:rPr>
            </w:pPr>
            <w:r w:rsidRPr="006F2CD6">
              <w:rPr>
                <w:b/>
                <w:bCs/>
              </w:rPr>
              <w:t>Razred</w:t>
            </w:r>
          </w:p>
        </w:tc>
      </w:tr>
      <w:tr w:rsidR="002861D3" w:rsidRPr="006F2CD6">
        <w:trPr>
          <w:trHeight w:val="624"/>
        </w:trPr>
        <w:tc>
          <w:tcPr>
            <w:tcW w:w="3082" w:type="dxa"/>
            <w:vAlign w:val="center"/>
          </w:tcPr>
          <w:p w:rsidR="002861D3" w:rsidRPr="006F2CD6" w:rsidRDefault="002861D3" w:rsidP="002861D3">
            <w:pPr>
              <w:keepNext/>
              <w:outlineLvl w:val="0"/>
            </w:pPr>
            <w:r w:rsidRPr="006F2CD6">
              <w:t>Svjetlana Pensa</w:t>
            </w:r>
          </w:p>
        </w:tc>
        <w:tc>
          <w:tcPr>
            <w:tcW w:w="1437" w:type="dxa"/>
            <w:vAlign w:val="center"/>
          </w:tcPr>
          <w:p w:rsidR="002861D3" w:rsidRPr="006F2CD6" w:rsidRDefault="00B568C3" w:rsidP="00D74313">
            <w:pPr>
              <w:jc w:val="center"/>
            </w:pPr>
            <w:r>
              <w:t>17</w:t>
            </w:r>
          </w:p>
        </w:tc>
        <w:tc>
          <w:tcPr>
            <w:tcW w:w="2721" w:type="dxa"/>
            <w:vAlign w:val="center"/>
          </w:tcPr>
          <w:p w:rsidR="002861D3" w:rsidRPr="006F2CD6" w:rsidRDefault="002861D3" w:rsidP="002861D3">
            <w:pPr>
              <w:jc w:val="center"/>
            </w:pPr>
            <w:r w:rsidRPr="006F2CD6">
              <w:t xml:space="preserve">Pjevački zbor </w:t>
            </w:r>
          </w:p>
          <w:p w:rsidR="002861D3" w:rsidRPr="006F2CD6" w:rsidRDefault="002861D3" w:rsidP="002861D3">
            <w:pPr>
              <w:jc w:val="center"/>
            </w:pPr>
          </w:p>
        </w:tc>
        <w:tc>
          <w:tcPr>
            <w:tcW w:w="1629" w:type="dxa"/>
            <w:vAlign w:val="center"/>
          </w:tcPr>
          <w:p w:rsidR="002861D3" w:rsidRPr="006F2CD6" w:rsidRDefault="002861D3" w:rsidP="002861D3">
            <w:pPr>
              <w:jc w:val="center"/>
            </w:pPr>
            <w:r w:rsidRPr="006F2CD6">
              <w:t>V. – VIII.</w:t>
            </w:r>
          </w:p>
          <w:p w:rsidR="002861D3" w:rsidRPr="006F2CD6" w:rsidRDefault="002861D3" w:rsidP="002861D3">
            <w:pPr>
              <w:jc w:val="center"/>
            </w:pPr>
            <w:r w:rsidRPr="006F2CD6">
              <w:t>I. - IV.</w:t>
            </w:r>
          </w:p>
        </w:tc>
      </w:tr>
      <w:tr w:rsidR="002861D3" w:rsidRPr="006F2CD6">
        <w:trPr>
          <w:trHeight w:val="680"/>
        </w:trPr>
        <w:tc>
          <w:tcPr>
            <w:tcW w:w="3082" w:type="dxa"/>
            <w:vAlign w:val="center"/>
          </w:tcPr>
          <w:p w:rsidR="002861D3" w:rsidRPr="006F2CD6" w:rsidRDefault="00AF1D6D" w:rsidP="00AF1D6D">
            <w:r w:rsidRPr="006F2CD6">
              <w:t xml:space="preserve"> Sandra Jelavić</w:t>
            </w:r>
          </w:p>
        </w:tc>
        <w:tc>
          <w:tcPr>
            <w:tcW w:w="1437" w:type="dxa"/>
            <w:vAlign w:val="center"/>
          </w:tcPr>
          <w:p w:rsidR="002861D3" w:rsidRPr="006F2CD6" w:rsidRDefault="0099265D" w:rsidP="002861D3">
            <w:pPr>
              <w:jc w:val="center"/>
            </w:pPr>
            <w:r>
              <w:t>6</w:t>
            </w:r>
          </w:p>
        </w:tc>
        <w:tc>
          <w:tcPr>
            <w:tcW w:w="2721" w:type="dxa"/>
            <w:vAlign w:val="center"/>
          </w:tcPr>
          <w:p w:rsidR="002861D3" w:rsidRPr="006F2CD6" w:rsidRDefault="00D74313" w:rsidP="00225C07">
            <w:r w:rsidRPr="006F2CD6">
              <w:t>K</w:t>
            </w:r>
            <w:r w:rsidR="00AF1D6D" w:rsidRPr="006F2CD6">
              <w:t>eramičari</w:t>
            </w:r>
            <w:r w:rsidRPr="006F2CD6">
              <w:t xml:space="preserve"> </w:t>
            </w:r>
            <w:r w:rsidR="00225C07" w:rsidRPr="006F2CD6">
              <w:t>,likovna grupa</w:t>
            </w:r>
          </w:p>
        </w:tc>
        <w:tc>
          <w:tcPr>
            <w:tcW w:w="1629" w:type="dxa"/>
            <w:vAlign w:val="center"/>
          </w:tcPr>
          <w:p w:rsidR="002861D3" w:rsidRPr="006F2CD6" w:rsidRDefault="00225C07" w:rsidP="002861D3">
            <w:pPr>
              <w:jc w:val="center"/>
            </w:pPr>
            <w:r w:rsidRPr="006F2CD6">
              <w:t>V-</w:t>
            </w:r>
            <w:r w:rsidR="002861D3" w:rsidRPr="006F2CD6">
              <w:t>VIII.</w:t>
            </w:r>
          </w:p>
        </w:tc>
      </w:tr>
      <w:tr w:rsidR="002861D3" w:rsidRPr="006F2CD6">
        <w:trPr>
          <w:trHeight w:val="680"/>
        </w:trPr>
        <w:tc>
          <w:tcPr>
            <w:tcW w:w="3082" w:type="dxa"/>
            <w:vAlign w:val="center"/>
          </w:tcPr>
          <w:p w:rsidR="002861D3" w:rsidRPr="006F2CD6" w:rsidRDefault="00AF1D6D" w:rsidP="000F7F3B">
            <w:r w:rsidRPr="006F2CD6">
              <w:t>Svjetlana Pensa</w:t>
            </w:r>
            <w:r w:rsidR="002861D3" w:rsidRPr="006F2CD6">
              <w:t>,,</w:t>
            </w:r>
          </w:p>
        </w:tc>
        <w:tc>
          <w:tcPr>
            <w:tcW w:w="1437" w:type="dxa"/>
            <w:vAlign w:val="center"/>
          </w:tcPr>
          <w:p w:rsidR="002861D3" w:rsidRPr="006F2CD6" w:rsidRDefault="00F95F76" w:rsidP="00B568C3">
            <w:pPr>
              <w:jc w:val="center"/>
            </w:pPr>
            <w:r>
              <w:t>1</w:t>
            </w:r>
            <w:r w:rsidR="00B568C3">
              <w:t>2</w:t>
            </w:r>
          </w:p>
        </w:tc>
        <w:tc>
          <w:tcPr>
            <w:tcW w:w="2721" w:type="dxa"/>
            <w:vAlign w:val="center"/>
          </w:tcPr>
          <w:p w:rsidR="002861D3" w:rsidRPr="006F2CD6" w:rsidRDefault="00225C07" w:rsidP="002861D3">
            <w:pPr>
              <w:jc w:val="center"/>
            </w:pPr>
            <w:r w:rsidRPr="006F2CD6">
              <w:t>instrumentalna</w:t>
            </w:r>
          </w:p>
        </w:tc>
        <w:tc>
          <w:tcPr>
            <w:tcW w:w="1629" w:type="dxa"/>
            <w:vAlign w:val="center"/>
          </w:tcPr>
          <w:p w:rsidR="002861D3" w:rsidRPr="006F2CD6" w:rsidRDefault="002861D3" w:rsidP="002861D3">
            <w:pPr>
              <w:jc w:val="center"/>
            </w:pPr>
            <w:r w:rsidRPr="006F2CD6">
              <w:t>V. - VIII.</w:t>
            </w:r>
          </w:p>
        </w:tc>
      </w:tr>
      <w:tr w:rsidR="002861D3" w:rsidRPr="006F2CD6">
        <w:trPr>
          <w:trHeight w:val="680"/>
        </w:trPr>
        <w:tc>
          <w:tcPr>
            <w:tcW w:w="3082" w:type="dxa"/>
            <w:vAlign w:val="center"/>
          </w:tcPr>
          <w:p w:rsidR="002861D3" w:rsidRPr="006F2CD6" w:rsidRDefault="00D90C58" w:rsidP="002861D3">
            <w:r w:rsidRPr="006F2CD6">
              <w:t>Lidija Đerek</w:t>
            </w:r>
          </w:p>
        </w:tc>
        <w:tc>
          <w:tcPr>
            <w:tcW w:w="1437" w:type="dxa"/>
            <w:vAlign w:val="center"/>
          </w:tcPr>
          <w:p w:rsidR="002861D3" w:rsidRPr="006F2CD6" w:rsidRDefault="0099265D" w:rsidP="0099265D">
            <w:pPr>
              <w:jc w:val="center"/>
            </w:pPr>
            <w:r>
              <w:t>8</w:t>
            </w:r>
          </w:p>
        </w:tc>
        <w:tc>
          <w:tcPr>
            <w:tcW w:w="2721" w:type="dxa"/>
            <w:vAlign w:val="center"/>
          </w:tcPr>
          <w:p w:rsidR="002861D3" w:rsidRPr="006F2CD6" w:rsidRDefault="00605F1F" w:rsidP="002861D3">
            <w:pPr>
              <w:jc w:val="center"/>
            </w:pPr>
            <w:r w:rsidRPr="006F2CD6">
              <w:t>dramska</w:t>
            </w:r>
          </w:p>
        </w:tc>
        <w:tc>
          <w:tcPr>
            <w:tcW w:w="1629" w:type="dxa"/>
            <w:vAlign w:val="center"/>
          </w:tcPr>
          <w:p w:rsidR="002861D3" w:rsidRPr="006F2CD6" w:rsidRDefault="00132B9D" w:rsidP="002861D3">
            <w:pPr>
              <w:keepNext/>
              <w:jc w:val="center"/>
              <w:outlineLvl w:val="2"/>
            </w:pPr>
            <w:r>
              <w:t>V-</w:t>
            </w:r>
            <w:r w:rsidR="002861D3" w:rsidRPr="006F2CD6">
              <w:t>VII</w:t>
            </w:r>
          </w:p>
        </w:tc>
      </w:tr>
      <w:tr w:rsidR="002861D3" w:rsidRPr="006F2CD6">
        <w:trPr>
          <w:trHeight w:val="680"/>
        </w:trPr>
        <w:tc>
          <w:tcPr>
            <w:tcW w:w="3082" w:type="dxa"/>
            <w:vAlign w:val="center"/>
          </w:tcPr>
          <w:p w:rsidR="002861D3" w:rsidRPr="006F2CD6" w:rsidRDefault="002861D3" w:rsidP="00132B9D">
            <w:r w:rsidRPr="006F2CD6">
              <w:t>M</w:t>
            </w:r>
            <w:r w:rsidR="00132B9D">
              <w:t xml:space="preserve">artina </w:t>
            </w:r>
            <w:r w:rsidRPr="006F2CD6">
              <w:t xml:space="preserve"> L</w:t>
            </w:r>
            <w:r w:rsidR="00132B9D">
              <w:t>ovr</w:t>
            </w:r>
            <w:r w:rsidRPr="006F2CD6">
              <w:t>ić</w:t>
            </w:r>
            <w:r w:rsidR="00E52428">
              <w:t>,Tamara Treskavica,Lidija Đerek</w:t>
            </w:r>
          </w:p>
        </w:tc>
        <w:tc>
          <w:tcPr>
            <w:tcW w:w="1437" w:type="dxa"/>
            <w:vAlign w:val="center"/>
          </w:tcPr>
          <w:p w:rsidR="002861D3" w:rsidRPr="006F2CD6" w:rsidRDefault="0099265D" w:rsidP="002861D3">
            <w:pPr>
              <w:jc w:val="center"/>
            </w:pPr>
            <w:r>
              <w:t>9</w:t>
            </w:r>
          </w:p>
        </w:tc>
        <w:tc>
          <w:tcPr>
            <w:tcW w:w="2721" w:type="dxa"/>
            <w:vAlign w:val="center"/>
          </w:tcPr>
          <w:p w:rsidR="002861D3" w:rsidRPr="006F2CD6" w:rsidRDefault="002861D3" w:rsidP="00225C07">
            <w:pPr>
              <w:jc w:val="center"/>
            </w:pPr>
            <w:r w:rsidRPr="006F2CD6">
              <w:t>Dramska</w:t>
            </w:r>
            <w:r w:rsidR="00D74313" w:rsidRPr="006F2CD6">
              <w:t xml:space="preserve"> </w:t>
            </w:r>
          </w:p>
        </w:tc>
        <w:tc>
          <w:tcPr>
            <w:tcW w:w="1629" w:type="dxa"/>
            <w:vAlign w:val="center"/>
          </w:tcPr>
          <w:p w:rsidR="002861D3" w:rsidRPr="006F2CD6" w:rsidRDefault="00132B9D" w:rsidP="00132B9D">
            <w:pPr>
              <w:keepNext/>
              <w:jc w:val="center"/>
              <w:outlineLvl w:val="2"/>
            </w:pPr>
            <w:r>
              <w:t>6</w:t>
            </w:r>
            <w:r w:rsidR="00D74313" w:rsidRPr="006F2CD6">
              <w:t>ab</w:t>
            </w:r>
            <w:r w:rsidR="002861D3" w:rsidRPr="006F2CD6">
              <w:t xml:space="preserve">. – </w:t>
            </w:r>
            <w:r w:rsidR="00D74313" w:rsidRPr="006F2CD6">
              <w:t>8a</w:t>
            </w:r>
          </w:p>
        </w:tc>
      </w:tr>
      <w:tr w:rsidR="002861D3" w:rsidRPr="006F2CD6">
        <w:trPr>
          <w:trHeight w:val="680"/>
        </w:trPr>
        <w:tc>
          <w:tcPr>
            <w:tcW w:w="3082" w:type="dxa"/>
            <w:vAlign w:val="center"/>
          </w:tcPr>
          <w:p w:rsidR="002861D3" w:rsidRPr="006F2CD6" w:rsidRDefault="00F851C4" w:rsidP="002861D3">
            <w:r w:rsidRPr="006F2CD6">
              <w:t>Anita B</w:t>
            </w:r>
            <w:r w:rsidR="000178A6" w:rsidRPr="006F2CD6">
              <w:t>u</w:t>
            </w:r>
            <w:r w:rsidRPr="006F2CD6">
              <w:t>dimir</w:t>
            </w:r>
            <w:r w:rsidR="002861D3" w:rsidRPr="006F2CD6">
              <w:t>.</w:t>
            </w:r>
          </w:p>
        </w:tc>
        <w:tc>
          <w:tcPr>
            <w:tcW w:w="1437" w:type="dxa"/>
            <w:vAlign w:val="center"/>
          </w:tcPr>
          <w:p w:rsidR="002861D3" w:rsidRPr="006F2CD6" w:rsidRDefault="002861D3" w:rsidP="002861D3">
            <w:pPr>
              <w:jc w:val="center"/>
            </w:pPr>
            <w:r w:rsidRPr="006F2CD6">
              <w:t>7</w:t>
            </w:r>
          </w:p>
        </w:tc>
        <w:tc>
          <w:tcPr>
            <w:tcW w:w="2721" w:type="dxa"/>
            <w:vAlign w:val="center"/>
          </w:tcPr>
          <w:p w:rsidR="002861D3" w:rsidRPr="006F2CD6" w:rsidRDefault="002861D3" w:rsidP="002861D3">
            <w:pPr>
              <w:jc w:val="center"/>
            </w:pPr>
            <w:r w:rsidRPr="006F2CD6">
              <w:t>Kemičari</w:t>
            </w:r>
          </w:p>
        </w:tc>
        <w:tc>
          <w:tcPr>
            <w:tcW w:w="1629" w:type="dxa"/>
            <w:vAlign w:val="center"/>
          </w:tcPr>
          <w:p w:rsidR="002861D3" w:rsidRPr="006F2CD6" w:rsidRDefault="002861D3" w:rsidP="002861D3">
            <w:pPr>
              <w:keepNext/>
              <w:jc w:val="center"/>
              <w:outlineLvl w:val="2"/>
            </w:pPr>
            <w:r w:rsidRPr="006F2CD6">
              <w:t>VII. - VIII.</w:t>
            </w:r>
          </w:p>
        </w:tc>
      </w:tr>
      <w:tr w:rsidR="002861D3" w:rsidRPr="006F2CD6">
        <w:trPr>
          <w:trHeight w:val="680"/>
        </w:trPr>
        <w:tc>
          <w:tcPr>
            <w:tcW w:w="3082" w:type="dxa"/>
            <w:vAlign w:val="center"/>
          </w:tcPr>
          <w:p w:rsidR="002861D3" w:rsidRPr="006F2CD6" w:rsidRDefault="00E52428" w:rsidP="002861D3">
            <w:r>
              <w:t>Tonko Matijašević ,N.Škrabić</w:t>
            </w:r>
          </w:p>
        </w:tc>
        <w:tc>
          <w:tcPr>
            <w:tcW w:w="1437" w:type="dxa"/>
            <w:vAlign w:val="center"/>
          </w:tcPr>
          <w:p w:rsidR="002861D3" w:rsidRPr="006F2CD6" w:rsidRDefault="002861D3" w:rsidP="002861D3">
            <w:pPr>
              <w:jc w:val="center"/>
            </w:pPr>
            <w:r w:rsidRPr="006F2CD6">
              <w:t>11</w:t>
            </w:r>
          </w:p>
        </w:tc>
        <w:tc>
          <w:tcPr>
            <w:tcW w:w="2721" w:type="dxa"/>
            <w:vAlign w:val="center"/>
          </w:tcPr>
          <w:p w:rsidR="007D543E" w:rsidRPr="006F2CD6" w:rsidRDefault="00225C07" w:rsidP="00225C07">
            <w:pPr>
              <w:jc w:val="center"/>
            </w:pPr>
            <w:r w:rsidRPr="006F2CD6">
              <w:t>Atletika,n</w:t>
            </w:r>
            <w:r w:rsidR="007D543E" w:rsidRPr="006F2CD6">
              <w:t>ogomet</w:t>
            </w:r>
            <w:r w:rsidR="00917C9D" w:rsidRPr="006F2CD6">
              <w:t>,CK</w:t>
            </w:r>
          </w:p>
        </w:tc>
        <w:tc>
          <w:tcPr>
            <w:tcW w:w="1629" w:type="dxa"/>
            <w:vAlign w:val="center"/>
          </w:tcPr>
          <w:p w:rsidR="002861D3" w:rsidRPr="006F2CD6" w:rsidRDefault="002861D3" w:rsidP="002861D3">
            <w:pPr>
              <w:keepNext/>
              <w:jc w:val="center"/>
              <w:outlineLvl w:val="2"/>
            </w:pPr>
            <w:r w:rsidRPr="006F2CD6">
              <w:t>VII.-VIII.</w:t>
            </w:r>
          </w:p>
        </w:tc>
      </w:tr>
      <w:tr w:rsidR="00B27791" w:rsidRPr="006F2CD6">
        <w:trPr>
          <w:trHeight w:val="680"/>
        </w:trPr>
        <w:tc>
          <w:tcPr>
            <w:tcW w:w="3082" w:type="dxa"/>
            <w:vAlign w:val="center"/>
          </w:tcPr>
          <w:p w:rsidR="00B27791" w:rsidRPr="006F2CD6" w:rsidRDefault="00C33B7F" w:rsidP="002861D3">
            <w:r w:rsidRPr="006F2CD6">
              <w:t>Dražen Vukičević</w:t>
            </w:r>
          </w:p>
        </w:tc>
        <w:tc>
          <w:tcPr>
            <w:tcW w:w="1437" w:type="dxa"/>
            <w:vAlign w:val="center"/>
          </w:tcPr>
          <w:p w:rsidR="00B27791" w:rsidRPr="006F2CD6" w:rsidRDefault="00B81DBC" w:rsidP="002861D3">
            <w:pPr>
              <w:jc w:val="center"/>
            </w:pPr>
            <w:r w:rsidRPr="006F2CD6">
              <w:t>8</w:t>
            </w:r>
          </w:p>
        </w:tc>
        <w:tc>
          <w:tcPr>
            <w:tcW w:w="2721" w:type="dxa"/>
            <w:vAlign w:val="center"/>
          </w:tcPr>
          <w:p w:rsidR="00B27791" w:rsidRPr="006F2CD6" w:rsidRDefault="00B81DBC" w:rsidP="002861D3">
            <w:pPr>
              <w:jc w:val="center"/>
            </w:pPr>
            <w:r w:rsidRPr="006F2CD6">
              <w:t xml:space="preserve">Promet </w:t>
            </w:r>
            <w:r w:rsidR="00E52428">
              <w:t>,projektiranje</w:t>
            </w:r>
          </w:p>
        </w:tc>
        <w:tc>
          <w:tcPr>
            <w:tcW w:w="1629" w:type="dxa"/>
            <w:vAlign w:val="center"/>
          </w:tcPr>
          <w:p w:rsidR="00B27791" w:rsidRPr="006F2CD6" w:rsidRDefault="00B81DBC" w:rsidP="002861D3">
            <w:pPr>
              <w:keepNext/>
              <w:jc w:val="center"/>
              <w:outlineLvl w:val="2"/>
            </w:pPr>
            <w:r w:rsidRPr="006F2CD6">
              <w:t>V</w:t>
            </w:r>
            <w:r w:rsidR="003B107C" w:rsidRPr="006F2CD6">
              <w:t>.</w:t>
            </w:r>
          </w:p>
        </w:tc>
      </w:tr>
      <w:tr w:rsidR="002861D3" w:rsidRPr="006F2CD6">
        <w:trPr>
          <w:trHeight w:val="680"/>
        </w:trPr>
        <w:tc>
          <w:tcPr>
            <w:tcW w:w="3082" w:type="dxa"/>
            <w:vAlign w:val="center"/>
          </w:tcPr>
          <w:p w:rsidR="002861D3" w:rsidRPr="006F2CD6" w:rsidRDefault="00856C96" w:rsidP="002861D3">
            <w:r>
              <w:t>Ruzica Zrno,M.Perčić</w:t>
            </w:r>
          </w:p>
        </w:tc>
        <w:tc>
          <w:tcPr>
            <w:tcW w:w="1437" w:type="dxa"/>
            <w:vAlign w:val="center"/>
          </w:tcPr>
          <w:p w:rsidR="002861D3" w:rsidRPr="006F2CD6" w:rsidRDefault="002861D3" w:rsidP="00D74313">
            <w:pPr>
              <w:jc w:val="center"/>
            </w:pPr>
          </w:p>
        </w:tc>
        <w:tc>
          <w:tcPr>
            <w:tcW w:w="2721" w:type="dxa"/>
            <w:vAlign w:val="center"/>
          </w:tcPr>
          <w:p w:rsidR="002861D3" w:rsidRPr="006F2CD6" w:rsidRDefault="00856C96" w:rsidP="00856C96">
            <w:pPr>
              <w:jc w:val="center"/>
            </w:pPr>
            <w:r>
              <w:t>Bajkoljupci</w:t>
            </w:r>
          </w:p>
        </w:tc>
        <w:tc>
          <w:tcPr>
            <w:tcW w:w="1629" w:type="dxa"/>
            <w:vAlign w:val="center"/>
          </w:tcPr>
          <w:p w:rsidR="002861D3" w:rsidRPr="006F2CD6" w:rsidRDefault="00856C96" w:rsidP="002861D3">
            <w:pPr>
              <w:keepNext/>
              <w:jc w:val="center"/>
              <w:outlineLvl w:val="2"/>
            </w:pPr>
            <w:r>
              <w:t>1.ab</w:t>
            </w:r>
          </w:p>
        </w:tc>
      </w:tr>
      <w:tr w:rsidR="002861D3" w:rsidRPr="006F2CD6">
        <w:trPr>
          <w:trHeight w:val="680"/>
        </w:trPr>
        <w:tc>
          <w:tcPr>
            <w:tcW w:w="3082" w:type="dxa"/>
            <w:vAlign w:val="center"/>
          </w:tcPr>
          <w:p w:rsidR="002861D3" w:rsidRPr="006F2CD6" w:rsidRDefault="002861D3" w:rsidP="002861D3">
            <w:r w:rsidRPr="006F2CD6">
              <w:t>M.Ugrin/M.Šetka</w:t>
            </w:r>
          </w:p>
        </w:tc>
        <w:tc>
          <w:tcPr>
            <w:tcW w:w="1437" w:type="dxa"/>
            <w:vAlign w:val="center"/>
          </w:tcPr>
          <w:p w:rsidR="002861D3" w:rsidRPr="006F2CD6" w:rsidRDefault="002861D3" w:rsidP="002861D3">
            <w:pPr>
              <w:jc w:val="center"/>
            </w:pPr>
            <w:r w:rsidRPr="006F2CD6">
              <w:t>24</w:t>
            </w:r>
          </w:p>
        </w:tc>
        <w:tc>
          <w:tcPr>
            <w:tcW w:w="2721" w:type="dxa"/>
            <w:vAlign w:val="center"/>
          </w:tcPr>
          <w:p w:rsidR="002861D3" w:rsidRPr="006F2CD6" w:rsidRDefault="00D732C3" w:rsidP="0099265D">
            <w:pPr>
              <w:jc w:val="center"/>
            </w:pPr>
            <w:r>
              <w:t>Dramsk</w:t>
            </w:r>
            <w:r w:rsidR="0099265D">
              <w:t>o-recitatorska</w:t>
            </w:r>
          </w:p>
        </w:tc>
        <w:tc>
          <w:tcPr>
            <w:tcW w:w="1629" w:type="dxa"/>
            <w:vAlign w:val="center"/>
          </w:tcPr>
          <w:p w:rsidR="002861D3" w:rsidRPr="006F2CD6" w:rsidRDefault="00D74313" w:rsidP="00964ABE">
            <w:pPr>
              <w:keepNext/>
              <w:jc w:val="center"/>
              <w:outlineLvl w:val="2"/>
            </w:pPr>
            <w:r w:rsidRPr="006F2CD6">
              <w:t>I</w:t>
            </w:r>
            <w:r w:rsidR="00964ABE" w:rsidRPr="006F2CD6">
              <w:t>I</w:t>
            </w:r>
            <w:r w:rsidR="002861D3" w:rsidRPr="006F2CD6">
              <w:t>.a,b</w:t>
            </w:r>
          </w:p>
        </w:tc>
      </w:tr>
      <w:tr w:rsidR="002861D3" w:rsidRPr="006F2CD6">
        <w:trPr>
          <w:trHeight w:val="680"/>
        </w:trPr>
        <w:tc>
          <w:tcPr>
            <w:tcW w:w="3082" w:type="dxa"/>
            <w:vAlign w:val="center"/>
          </w:tcPr>
          <w:p w:rsidR="002861D3" w:rsidRPr="006F2CD6" w:rsidRDefault="002861D3" w:rsidP="002861D3">
            <w:r w:rsidRPr="006F2CD6">
              <w:t>M.Labaš/I.Madir</w:t>
            </w:r>
          </w:p>
        </w:tc>
        <w:tc>
          <w:tcPr>
            <w:tcW w:w="1437" w:type="dxa"/>
            <w:vAlign w:val="center"/>
          </w:tcPr>
          <w:p w:rsidR="002861D3" w:rsidRPr="006F2CD6" w:rsidRDefault="002861D3" w:rsidP="002861D3">
            <w:pPr>
              <w:jc w:val="center"/>
            </w:pPr>
            <w:r w:rsidRPr="006F2CD6">
              <w:t>20</w:t>
            </w:r>
          </w:p>
        </w:tc>
        <w:tc>
          <w:tcPr>
            <w:tcW w:w="2721" w:type="dxa"/>
            <w:vAlign w:val="center"/>
          </w:tcPr>
          <w:p w:rsidR="002861D3" w:rsidRPr="006F2CD6" w:rsidRDefault="007B6305" w:rsidP="007B396A">
            <w:r>
              <w:t xml:space="preserve">       </w:t>
            </w:r>
            <w:r w:rsidR="007B396A">
              <w:t xml:space="preserve"> eko</w:t>
            </w:r>
            <w:r>
              <w:t xml:space="preserve"> </w:t>
            </w:r>
            <w:r w:rsidR="007B396A">
              <w:t>-r</w:t>
            </w:r>
            <w:r w:rsidR="00D732C3">
              <w:t>ecitatorska</w:t>
            </w:r>
          </w:p>
        </w:tc>
        <w:tc>
          <w:tcPr>
            <w:tcW w:w="1629" w:type="dxa"/>
            <w:vAlign w:val="center"/>
          </w:tcPr>
          <w:p w:rsidR="002861D3" w:rsidRPr="006F2CD6" w:rsidRDefault="00F851C4" w:rsidP="002861D3">
            <w:pPr>
              <w:keepNext/>
              <w:jc w:val="center"/>
              <w:outlineLvl w:val="2"/>
            </w:pPr>
            <w:r w:rsidRPr="006F2CD6">
              <w:t>I</w:t>
            </w:r>
            <w:r w:rsidR="002861D3" w:rsidRPr="006F2CD6">
              <w:t>II.a,b</w:t>
            </w:r>
          </w:p>
        </w:tc>
      </w:tr>
      <w:tr w:rsidR="002861D3" w:rsidRPr="006F2CD6">
        <w:trPr>
          <w:trHeight w:val="680"/>
        </w:trPr>
        <w:tc>
          <w:tcPr>
            <w:tcW w:w="3082" w:type="dxa"/>
            <w:vAlign w:val="center"/>
          </w:tcPr>
          <w:p w:rsidR="00E32409" w:rsidRPr="006F2CD6" w:rsidRDefault="00E32409" w:rsidP="002861D3">
            <w:r w:rsidRPr="006F2CD6">
              <w:t>DijanaMihanović</w:t>
            </w:r>
          </w:p>
        </w:tc>
        <w:tc>
          <w:tcPr>
            <w:tcW w:w="1437" w:type="dxa"/>
            <w:vAlign w:val="center"/>
          </w:tcPr>
          <w:p w:rsidR="002861D3" w:rsidRPr="006F2CD6" w:rsidRDefault="00454663" w:rsidP="002861D3">
            <w:pPr>
              <w:jc w:val="center"/>
            </w:pPr>
            <w:r w:rsidRPr="006F2CD6">
              <w:t>10</w:t>
            </w:r>
          </w:p>
        </w:tc>
        <w:tc>
          <w:tcPr>
            <w:tcW w:w="2721" w:type="dxa"/>
            <w:vAlign w:val="center"/>
          </w:tcPr>
          <w:p w:rsidR="002861D3" w:rsidRPr="006F2CD6" w:rsidRDefault="00D74313" w:rsidP="002861D3">
            <w:pPr>
              <w:jc w:val="center"/>
            </w:pPr>
            <w:r w:rsidRPr="006F2CD6">
              <w:t>Zadruga „ Mosorsko zvonce“</w:t>
            </w:r>
          </w:p>
        </w:tc>
        <w:tc>
          <w:tcPr>
            <w:tcW w:w="1629" w:type="dxa"/>
            <w:vAlign w:val="center"/>
          </w:tcPr>
          <w:p w:rsidR="002861D3" w:rsidRPr="006F2CD6" w:rsidRDefault="00225282" w:rsidP="00D74313">
            <w:pPr>
              <w:keepNext/>
              <w:jc w:val="center"/>
              <w:outlineLvl w:val="2"/>
            </w:pPr>
            <w:r w:rsidRPr="006F2CD6">
              <w:t>V</w:t>
            </w:r>
            <w:r w:rsidR="00D74313" w:rsidRPr="006F2CD6">
              <w:t>- V</w:t>
            </w:r>
            <w:r w:rsidRPr="006F2CD6">
              <w:t>I</w:t>
            </w:r>
            <w:r w:rsidR="00D74313" w:rsidRPr="006F2CD6">
              <w:t>II</w:t>
            </w:r>
          </w:p>
        </w:tc>
      </w:tr>
      <w:tr w:rsidR="002861D3" w:rsidRPr="006F2CD6">
        <w:trPr>
          <w:trHeight w:val="680"/>
        </w:trPr>
        <w:tc>
          <w:tcPr>
            <w:tcW w:w="3082" w:type="dxa"/>
            <w:vAlign w:val="center"/>
          </w:tcPr>
          <w:p w:rsidR="002861D3" w:rsidRPr="006F2CD6" w:rsidRDefault="002861D3" w:rsidP="002861D3">
            <w:r w:rsidRPr="006F2CD6">
              <w:t>Z.Goreta/A.Dobrović</w:t>
            </w:r>
          </w:p>
        </w:tc>
        <w:tc>
          <w:tcPr>
            <w:tcW w:w="1437" w:type="dxa"/>
            <w:vAlign w:val="center"/>
          </w:tcPr>
          <w:p w:rsidR="002861D3" w:rsidRPr="006F2CD6" w:rsidRDefault="002861D3" w:rsidP="002861D3">
            <w:pPr>
              <w:jc w:val="center"/>
            </w:pPr>
            <w:r w:rsidRPr="006F2CD6">
              <w:t>30</w:t>
            </w:r>
          </w:p>
        </w:tc>
        <w:tc>
          <w:tcPr>
            <w:tcW w:w="2721" w:type="dxa"/>
            <w:vAlign w:val="center"/>
          </w:tcPr>
          <w:p w:rsidR="002861D3" w:rsidRPr="006F2CD6" w:rsidRDefault="002861D3" w:rsidP="00964ABE">
            <w:pPr>
              <w:jc w:val="center"/>
            </w:pPr>
            <w:r w:rsidRPr="006F2CD6">
              <w:t xml:space="preserve">Likovna, </w:t>
            </w:r>
          </w:p>
        </w:tc>
        <w:tc>
          <w:tcPr>
            <w:tcW w:w="1629" w:type="dxa"/>
            <w:vAlign w:val="center"/>
          </w:tcPr>
          <w:p w:rsidR="002861D3" w:rsidRPr="006F2CD6" w:rsidRDefault="002861D3" w:rsidP="002861D3">
            <w:pPr>
              <w:keepNext/>
              <w:jc w:val="center"/>
              <w:outlineLvl w:val="2"/>
            </w:pPr>
            <w:r w:rsidRPr="006F2CD6">
              <w:t>I</w:t>
            </w:r>
            <w:r w:rsidR="00F851C4" w:rsidRPr="006F2CD6">
              <w:t>V</w:t>
            </w:r>
            <w:r w:rsidRPr="006F2CD6">
              <w:t>.a.b</w:t>
            </w:r>
          </w:p>
        </w:tc>
      </w:tr>
      <w:tr w:rsidR="002861D3" w:rsidRPr="006F2CD6">
        <w:trPr>
          <w:trHeight w:val="680"/>
        </w:trPr>
        <w:tc>
          <w:tcPr>
            <w:tcW w:w="3082" w:type="dxa"/>
            <w:vAlign w:val="center"/>
          </w:tcPr>
          <w:p w:rsidR="002861D3" w:rsidRPr="006F2CD6" w:rsidRDefault="002861D3" w:rsidP="00132B9D">
            <w:r w:rsidRPr="006F2CD6">
              <w:t>M</w:t>
            </w:r>
            <w:r w:rsidR="00132B9D">
              <w:t>ira Šetka  i</w:t>
            </w:r>
            <w:r w:rsidR="00132B9D" w:rsidRPr="006F2CD6">
              <w:t xml:space="preserve"> </w:t>
            </w:r>
            <w:r w:rsidR="00132B9D">
              <w:t>Marija Ugrin</w:t>
            </w:r>
          </w:p>
        </w:tc>
        <w:tc>
          <w:tcPr>
            <w:tcW w:w="1437" w:type="dxa"/>
            <w:vAlign w:val="center"/>
          </w:tcPr>
          <w:p w:rsidR="002861D3" w:rsidRPr="006F2CD6" w:rsidRDefault="002861D3" w:rsidP="002861D3">
            <w:pPr>
              <w:jc w:val="center"/>
            </w:pPr>
            <w:r w:rsidRPr="006F2CD6">
              <w:t>10</w:t>
            </w:r>
          </w:p>
        </w:tc>
        <w:tc>
          <w:tcPr>
            <w:tcW w:w="2721" w:type="dxa"/>
            <w:vAlign w:val="center"/>
          </w:tcPr>
          <w:p w:rsidR="002861D3" w:rsidRPr="006F2CD6" w:rsidRDefault="00D732C3" w:rsidP="002861D3">
            <w:pPr>
              <w:jc w:val="center"/>
            </w:pPr>
            <w:r w:rsidRPr="006F2CD6">
              <w:t>Eko- Patrola,</w:t>
            </w:r>
            <w:r w:rsidR="0099265D">
              <w:t>mali istraživači</w:t>
            </w:r>
          </w:p>
        </w:tc>
        <w:tc>
          <w:tcPr>
            <w:tcW w:w="1629" w:type="dxa"/>
            <w:vAlign w:val="center"/>
          </w:tcPr>
          <w:p w:rsidR="002861D3" w:rsidRPr="006F2CD6" w:rsidRDefault="002861D3" w:rsidP="002861D3">
            <w:pPr>
              <w:keepNext/>
              <w:jc w:val="center"/>
              <w:outlineLvl w:val="2"/>
            </w:pPr>
            <w:r w:rsidRPr="006F2CD6">
              <w:t>I.a,b</w:t>
            </w:r>
          </w:p>
        </w:tc>
      </w:tr>
      <w:tr w:rsidR="002861D3" w:rsidRPr="006F2CD6">
        <w:trPr>
          <w:trHeight w:val="680"/>
        </w:trPr>
        <w:tc>
          <w:tcPr>
            <w:tcW w:w="3082" w:type="dxa"/>
            <w:vAlign w:val="center"/>
          </w:tcPr>
          <w:p w:rsidR="002861D3" w:rsidRPr="006F2CD6" w:rsidRDefault="00605F1F" w:rsidP="002861D3">
            <w:r w:rsidRPr="006F2CD6">
              <w:t>Ana Šućur</w:t>
            </w:r>
          </w:p>
        </w:tc>
        <w:tc>
          <w:tcPr>
            <w:tcW w:w="1437" w:type="dxa"/>
            <w:vAlign w:val="center"/>
          </w:tcPr>
          <w:p w:rsidR="002861D3" w:rsidRPr="006F2CD6" w:rsidRDefault="00605F1F" w:rsidP="002861D3">
            <w:pPr>
              <w:jc w:val="center"/>
            </w:pPr>
            <w:r w:rsidRPr="006F2CD6">
              <w:t>9</w:t>
            </w:r>
          </w:p>
        </w:tc>
        <w:tc>
          <w:tcPr>
            <w:tcW w:w="2721" w:type="dxa"/>
            <w:vAlign w:val="center"/>
          </w:tcPr>
          <w:p w:rsidR="002861D3" w:rsidRPr="006F2CD6" w:rsidRDefault="00101B40" w:rsidP="002861D3">
            <w:pPr>
              <w:jc w:val="center"/>
            </w:pPr>
            <w:r>
              <w:t xml:space="preserve">Kreativna </w:t>
            </w:r>
          </w:p>
        </w:tc>
        <w:tc>
          <w:tcPr>
            <w:tcW w:w="1629" w:type="dxa"/>
            <w:vAlign w:val="center"/>
          </w:tcPr>
          <w:p w:rsidR="002861D3" w:rsidRPr="006F2CD6" w:rsidRDefault="00605F1F" w:rsidP="00AB23EE">
            <w:pPr>
              <w:keepNext/>
              <w:jc w:val="center"/>
              <w:outlineLvl w:val="2"/>
            </w:pPr>
            <w:r w:rsidRPr="006F2CD6">
              <w:t xml:space="preserve"> I-IV</w:t>
            </w:r>
          </w:p>
        </w:tc>
      </w:tr>
      <w:tr w:rsidR="002861D3" w:rsidRPr="006F2CD6">
        <w:trPr>
          <w:trHeight w:val="680"/>
        </w:trPr>
        <w:tc>
          <w:tcPr>
            <w:tcW w:w="3082" w:type="dxa"/>
            <w:vAlign w:val="center"/>
          </w:tcPr>
          <w:p w:rsidR="002861D3" w:rsidRPr="006F2CD6" w:rsidRDefault="00AB23EE" w:rsidP="002861D3">
            <w:r w:rsidRPr="006F2CD6">
              <w:t>Slavica Tomić,Marijana Bušić</w:t>
            </w:r>
          </w:p>
        </w:tc>
        <w:tc>
          <w:tcPr>
            <w:tcW w:w="1437" w:type="dxa"/>
            <w:vAlign w:val="center"/>
          </w:tcPr>
          <w:p w:rsidR="002861D3" w:rsidRPr="006F2CD6" w:rsidRDefault="002861D3" w:rsidP="002861D3">
            <w:pPr>
              <w:jc w:val="center"/>
            </w:pPr>
            <w:r w:rsidRPr="006F2CD6">
              <w:t>5</w:t>
            </w:r>
          </w:p>
        </w:tc>
        <w:tc>
          <w:tcPr>
            <w:tcW w:w="2721" w:type="dxa"/>
            <w:vAlign w:val="center"/>
          </w:tcPr>
          <w:p w:rsidR="002861D3" w:rsidRPr="006F2CD6" w:rsidRDefault="00964ABE" w:rsidP="00964ABE">
            <w:pPr>
              <w:jc w:val="center"/>
            </w:pPr>
            <w:r w:rsidRPr="006F2CD6">
              <w:t xml:space="preserve">Kreativna grupa </w:t>
            </w:r>
          </w:p>
        </w:tc>
        <w:tc>
          <w:tcPr>
            <w:tcW w:w="1629" w:type="dxa"/>
            <w:vAlign w:val="center"/>
          </w:tcPr>
          <w:p w:rsidR="002861D3" w:rsidRPr="006F2CD6" w:rsidRDefault="002861D3" w:rsidP="002861D3">
            <w:pPr>
              <w:keepNext/>
              <w:jc w:val="center"/>
              <w:outlineLvl w:val="2"/>
            </w:pPr>
            <w:r w:rsidRPr="006F2CD6">
              <w:t>I., II., III.</w:t>
            </w:r>
            <w:r w:rsidR="00F851C4" w:rsidRPr="006F2CD6">
              <w:t>IV</w:t>
            </w:r>
          </w:p>
        </w:tc>
      </w:tr>
      <w:tr w:rsidR="002861D3" w:rsidRPr="006F2CD6">
        <w:trPr>
          <w:trHeight w:val="680"/>
        </w:trPr>
        <w:tc>
          <w:tcPr>
            <w:tcW w:w="3082" w:type="dxa"/>
            <w:vAlign w:val="center"/>
          </w:tcPr>
          <w:p w:rsidR="002861D3" w:rsidRPr="006F2CD6" w:rsidRDefault="002861D3" w:rsidP="002861D3">
            <w:r w:rsidRPr="006F2CD6">
              <w:t xml:space="preserve">Ana Hinić </w:t>
            </w:r>
            <w:r w:rsidR="00132B9D">
              <w:t>i Svjetlana Pensa</w:t>
            </w:r>
          </w:p>
        </w:tc>
        <w:tc>
          <w:tcPr>
            <w:tcW w:w="1437" w:type="dxa"/>
            <w:vAlign w:val="center"/>
          </w:tcPr>
          <w:p w:rsidR="002861D3" w:rsidRPr="006F2CD6" w:rsidRDefault="00F851C4" w:rsidP="002861D3">
            <w:pPr>
              <w:jc w:val="center"/>
            </w:pPr>
            <w:r w:rsidRPr="006F2CD6">
              <w:t>5</w:t>
            </w:r>
          </w:p>
        </w:tc>
        <w:tc>
          <w:tcPr>
            <w:tcW w:w="2721" w:type="dxa"/>
            <w:vAlign w:val="center"/>
          </w:tcPr>
          <w:p w:rsidR="002861D3" w:rsidRPr="006F2CD6" w:rsidRDefault="00C91DDE" w:rsidP="002861D3">
            <w:pPr>
              <w:jc w:val="center"/>
            </w:pPr>
            <w:r>
              <w:t xml:space="preserve"> Radionice u suradnji sa </w:t>
            </w:r>
            <w:r w:rsidR="0042461E">
              <w:t>Slavom Raškaj</w:t>
            </w:r>
          </w:p>
        </w:tc>
        <w:tc>
          <w:tcPr>
            <w:tcW w:w="1629" w:type="dxa"/>
            <w:vAlign w:val="center"/>
          </w:tcPr>
          <w:p w:rsidR="002861D3" w:rsidRPr="006F2CD6" w:rsidRDefault="0042461E" w:rsidP="002861D3">
            <w:pPr>
              <w:keepNext/>
              <w:jc w:val="center"/>
              <w:outlineLvl w:val="2"/>
            </w:pPr>
            <w:r>
              <w:t xml:space="preserve"> VIab  </w:t>
            </w:r>
          </w:p>
        </w:tc>
      </w:tr>
    </w:tbl>
    <w:p w:rsidR="00AB3466" w:rsidRPr="006F2CD6" w:rsidRDefault="00AB3466" w:rsidP="002861D3">
      <w:pPr>
        <w:rPr>
          <w:szCs w:val="28"/>
        </w:rPr>
        <w:sectPr w:rsidR="00AB3466" w:rsidRPr="006F2CD6" w:rsidSect="004C51B5">
          <w:pgSz w:w="11906" w:h="16838"/>
          <w:pgMar w:top="1361" w:right="1361" w:bottom="1361" w:left="1361" w:header="709" w:footer="709" w:gutter="0"/>
          <w:cols w:space="708"/>
          <w:docGrid w:linePitch="360"/>
        </w:sectPr>
      </w:pPr>
    </w:p>
    <w:p w:rsidR="00AB3466" w:rsidRPr="006F2CD6" w:rsidRDefault="00410912" w:rsidP="000C0EF0">
      <w:pPr>
        <w:tabs>
          <w:tab w:val="left" w:pos="993"/>
        </w:tabs>
        <w:rPr>
          <w:sz w:val="28"/>
        </w:rPr>
      </w:pPr>
      <w:r>
        <w:rPr>
          <w:sz w:val="28"/>
        </w:rPr>
        <w:lastRenderedPageBreak/>
        <w:t>4.11.</w:t>
      </w:r>
      <w:r w:rsidR="00AB3466" w:rsidRPr="006F2CD6">
        <w:rPr>
          <w:sz w:val="28"/>
        </w:rPr>
        <w:t>UKLJUČENOST  UČENIKA  U  IZVANŠKOLSKE  AKTIVNOSTI</w:t>
      </w:r>
    </w:p>
    <w:p w:rsidR="00AB3466" w:rsidRPr="006F2CD6" w:rsidRDefault="00AB3466" w:rsidP="00AB3466">
      <w:pPr>
        <w:rPr>
          <w:sz w:val="28"/>
        </w:rPr>
      </w:pPr>
    </w:p>
    <w:p w:rsidR="00AB3466" w:rsidRPr="006F2CD6" w:rsidRDefault="00AB3466" w:rsidP="00AB3466">
      <w:pPr>
        <w:rPr>
          <w:sz w:val="28"/>
        </w:rPr>
      </w:pPr>
    </w:p>
    <w:tbl>
      <w:tblPr>
        <w:tblW w:w="85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3"/>
        <w:gridCol w:w="1267"/>
        <w:gridCol w:w="1823"/>
        <w:gridCol w:w="1616"/>
        <w:gridCol w:w="1471"/>
      </w:tblGrid>
      <w:tr w:rsidR="00AB3466" w:rsidRPr="006F2CD6">
        <w:trPr>
          <w:trHeight w:val="1134"/>
        </w:trPr>
        <w:tc>
          <w:tcPr>
            <w:tcW w:w="2353" w:type="dxa"/>
            <w:vAlign w:val="center"/>
          </w:tcPr>
          <w:p w:rsidR="00AB3466" w:rsidRPr="006F2CD6" w:rsidRDefault="00AB3466" w:rsidP="00AB3466">
            <w:pPr>
              <w:jc w:val="center"/>
              <w:rPr>
                <w:b/>
                <w:bCs/>
              </w:rPr>
            </w:pPr>
            <w:r w:rsidRPr="006F2CD6">
              <w:rPr>
                <w:b/>
                <w:bCs/>
              </w:rPr>
              <w:t>Naziv aktivnosti</w:t>
            </w:r>
          </w:p>
        </w:tc>
        <w:tc>
          <w:tcPr>
            <w:tcW w:w="1267" w:type="dxa"/>
            <w:vAlign w:val="center"/>
          </w:tcPr>
          <w:p w:rsidR="00AB3466" w:rsidRPr="006F2CD6" w:rsidRDefault="00AB3466" w:rsidP="00AB3466">
            <w:pPr>
              <w:jc w:val="center"/>
              <w:rPr>
                <w:b/>
                <w:bCs/>
              </w:rPr>
            </w:pPr>
            <w:r w:rsidRPr="006F2CD6">
              <w:rPr>
                <w:b/>
                <w:bCs/>
              </w:rPr>
              <w:t>Br. učenika</w:t>
            </w:r>
          </w:p>
        </w:tc>
        <w:tc>
          <w:tcPr>
            <w:tcW w:w="1823" w:type="dxa"/>
            <w:vAlign w:val="center"/>
          </w:tcPr>
          <w:p w:rsidR="00AB3466" w:rsidRPr="006F2CD6" w:rsidRDefault="00AB3466" w:rsidP="00AB3466">
            <w:pPr>
              <w:jc w:val="center"/>
              <w:rPr>
                <w:b/>
                <w:bCs/>
              </w:rPr>
            </w:pPr>
            <w:r w:rsidRPr="006F2CD6">
              <w:rPr>
                <w:b/>
                <w:bCs/>
              </w:rPr>
              <w:t>Mjesto ostvarivanja</w:t>
            </w:r>
          </w:p>
        </w:tc>
        <w:tc>
          <w:tcPr>
            <w:tcW w:w="1616" w:type="dxa"/>
            <w:vAlign w:val="center"/>
          </w:tcPr>
          <w:p w:rsidR="00AB3466" w:rsidRPr="006F2CD6" w:rsidRDefault="00AB3466" w:rsidP="00AB3466">
            <w:pPr>
              <w:jc w:val="center"/>
              <w:rPr>
                <w:b/>
                <w:bCs/>
              </w:rPr>
            </w:pPr>
            <w:r w:rsidRPr="006F2CD6">
              <w:rPr>
                <w:b/>
                <w:bCs/>
              </w:rPr>
              <w:t>Voditelji aktivnosti</w:t>
            </w:r>
          </w:p>
        </w:tc>
        <w:tc>
          <w:tcPr>
            <w:tcW w:w="1471" w:type="dxa"/>
            <w:vAlign w:val="center"/>
          </w:tcPr>
          <w:p w:rsidR="00AB3466" w:rsidRPr="006F2CD6" w:rsidRDefault="00AB3466" w:rsidP="00AB3466">
            <w:pPr>
              <w:jc w:val="center"/>
              <w:rPr>
                <w:b/>
                <w:bCs/>
              </w:rPr>
            </w:pPr>
            <w:r w:rsidRPr="006F2CD6">
              <w:rPr>
                <w:b/>
                <w:bCs/>
              </w:rPr>
              <w:t>Način</w:t>
            </w:r>
          </w:p>
        </w:tc>
      </w:tr>
      <w:tr w:rsidR="00AB3466" w:rsidRPr="006F2CD6">
        <w:trPr>
          <w:trHeight w:val="624"/>
        </w:trPr>
        <w:tc>
          <w:tcPr>
            <w:tcW w:w="2353" w:type="dxa"/>
            <w:vAlign w:val="center"/>
          </w:tcPr>
          <w:p w:rsidR="00AB3466" w:rsidRPr="006F2CD6" w:rsidRDefault="00AB3466" w:rsidP="00AB3466">
            <w:r w:rsidRPr="006F2CD6">
              <w:t>Nogomet</w:t>
            </w:r>
          </w:p>
        </w:tc>
        <w:tc>
          <w:tcPr>
            <w:tcW w:w="1267" w:type="dxa"/>
            <w:vAlign w:val="center"/>
          </w:tcPr>
          <w:p w:rsidR="00AB3466" w:rsidRPr="006F2CD6" w:rsidRDefault="00996D5E" w:rsidP="00AB3466">
            <w:pPr>
              <w:jc w:val="center"/>
            </w:pPr>
            <w:r w:rsidRPr="006F2CD6">
              <w:t>20</w:t>
            </w:r>
          </w:p>
        </w:tc>
        <w:tc>
          <w:tcPr>
            <w:tcW w:w="1823" w:type="dxa"/>
            <w:vAlign w:val="center"/>
          </w:tcPr>
          <w:p w:rsidR="009461AA" w:rsidRPr="006F2CD6" w:rsidRDefault="00365A71" w:rsidP="00302AA4">
            <w:pPr>
              <w:jc w:val="center"/>
            </w:pPr>
            <w:r w:rsidRPr="006F2CD6">
              <w:t>„Mosor“</w:t>
            </w:r>
          </w:p>
        </w:tc>
        <w:tc>
          <w:tcPr>
            <w:tcW w:w="1616" w:type="dxa"/>
            <w:vAlign w:val="center"/>
          </w:tcPr>
          <w:p w:rsidR="00AB3466" w:rsidRPr="006F2CD6" w:rsidRDefault="009461AA" w:rsidP="00AB3466">
            <w:pPr>
              <w:jc w:val="center"/>
            </w:pPr>
            <w:r w:rsidRPr="006F2CD6">
              <w:t>treneri</w:t>
            </w:r>
          </w:p>
        </w:tc>
        <w:tc>
          <w:tcPr>
            <w:tcW w:w="1471" w:type="dxa"/>
            <w:vAlign w:val="center"/>
          </w:tcPr>
          <w:p w:rsidR="00AB3466" w:rsidRPr="006F2CD6" w:rsidRDefault="00AB3466" w:rsidP="00AB3466">
            <w:pPr>
              <w:jc w:val="center"/>
            </w:pPr>
          </w:p>
        </w:tc>
      </w:tr>
      <w:tr w:rsidR="00AB3466" w:rsidRPr="006F2CD6" w:rsidTr="00EF644B">
        <w:trPr>
          <w:trHeight w:val="507"/>
        </w:trPr>
        <w:tc>
          <w:tcPr>
            <w:tcW w:w="2353" w:type="dxa"/>
            <w:vAlign w:val="center"/>
          </w:tcPr>
          <w:p w:rsidR="00AB3466" w:rsidRPr="006F2CD6" w:rsidRDefault="00AB3466" w:rsidP="00AB3466">
            <w:r w:rsidRPr="006F2CD6">
              <w:t>Plivanje</w:t>
            </w:r>
            <w:r w:rsidR="00F918E6" w:rsidRPr="006F2CD6">
              <w:t xml:space="preserve"> </w:t>
            </w:r>
          </w:p>
        </w:tc>
        <w:tc>
          <w:tcPr>
            <w:tcW w:w="1267" w:type="dxa"/>
            <w:vAlign w:val="center"/>
          </w:tcPr>
          <w:p w:rsidR="00F918E6" w:rsidRPr="006F2CD6" w:rsidRDefault="00996D5E" w:rsidP="00302AA4">
            <w:pPr>
              <w:jc w:val="center"/>
            </w:pPr>
            <w:r w:rsidRPr="006F2CD6">
              <w:t>5</w:t>
            </w:r>
          </w:p>
        </w:tc>
        <w:tc>
          <w:tcPr>
            <w:tcW w:w="1823" w:type="dxa"/>
            <w:vAlign w:val="center"/>
          </w:tcPr>
          <w:p w:rsidR="00AB3466" w:rsidRPr="006F2CD6" w:rsidRDefault="00302AA4" w:rsidP="00AB3466">
            <w:pPr>
              <w:jc w:val="center"/>
            </w:pPr>
            <w:r w:rsidRPr="006F2CD6">
              <w:t>Poljud ,L</w:t>
            </w:r>
            <w:r w:rsidR="00F918E6" w:rsidRPr="006F2CD6">
              <w:t>av</w:t>
            </w:r>
          </w:p>
        </w:tc>
        <w:tc>
          <w:tcPr>
            <w:tcW w:w="1616" w:type="dxa"/>
            <w:vAlign w:val="center"/>
          </w:tcPr>
          <w:p w:rsidR="00AB3466" w:rsidRPr="006F2CD6" w:rsidRDefault="002418B6" w:rsidP="00AB3466">
            <w:pPr>
              <w:jc w:val="center"/>
            </w:pPr>
            <w:r w:rsidRPr="006F2CD6">
              <w:t>treneri</w:t>
            </w:r>
          </w:p>
        </w:tc>
        <w:tc>
          <w:tcPr>
            <w:tcW w:w="1471" w:type="dxa"/>
            <w:vAlign w:val="center"/>
          </w:tcPr>
          <w:p w:rsidR="00AB3466" w:rsidRPr="006F2CD6" w:rsidRDefault="00AB3466" w:rsidP="00AB3466">
            <w:pPr>
              <w:jc w:val="center"/>
            </w:pPr>
          </w:p>
        </w:tc>
      </w:tr>
      <w:tr w:rsidR="00AB3466" w:rsidRPr="006F2CD6">
        <w:trPr>
          <w:trHeight w:val="624"/>
        </w:trPr>
        <w:tc>
          <w:tcPr>
            <w:tcW w:w="2353" w:type="dxa"/>
            <w:vAlign w:val="center"/>
          </w:tcPr>
          <w:p w:rsidR="00AB3466" w:rsidRPr="006F2CD6" w:rsidRDefault="00F918E6" w:rsidP="00AB3466">
            <w:r w:rsidRPr="006F2CD6">
              <w:t>Talijanski- jezik</w:t>
            </w:r>
          </w:p>
        </w:tc>
        <w:tc>
          <w:tcPr>
            <w:tcW w:w="1267" w:type="dxa"/>
            <w:vAlign w:val="center"/>
          </w:tcPr>
          <w:p w:rsidR="00AB3466" w:rsidRPr="006F2CD6" w:rsidRDefault="00996D5E" w:rsidP="00AB3466">
            <w:pPr>
              <w:jc w:val="center"/>
            </w:pPr>
            <w:r w:rsidRPr="006F2CD6">
              <w:t>3</w:t>
            </w:r>
          </w:p>
        </w:tc>
        <w:tc>
          <w:tcPr>
            <w:tcW w:w="1823" w:type="dxa"/>
            <w:vAlign w:val="center"/>
          </w:tcPr>
          <w:p w:rsidR="00AB3466" w:rsidRPr="006F2CD6" w:rsidRDefault="00F918E6" w:rsidP="00AB3466">
            <w:pPr>
              <w:jc w:val="center"/>
            </w:pPr>
            <w:r w:rsidRPr="006F2CD6">
              <w:t>veleučilište</w:t>
            </w:r>
          </w:p>
        </w:tc>
        <w:tc>
          <w:tcPr>
            <w:tcW w:w="1616" w:type="dxa"/>
            <w:vAlign w:val="center"/>
          </w:tcPr>
          <w:p w:rsidR="00AB3466" w:rsidRPr="006F2CD6" w:rsidRDefault="00AB3466" w:rsidP="00AB3466">
            <w:pPr>
              <w:jc w:val="center"/>
            </w:pPr>
          </w:p>
        </w:tc>
        <w:tc>
          <w:tcPr>
            <w:tcW w:w="1471" w:type="dxa"/>
            <w:vAlign w:val="center"/>
          </w:tcPr>
          <w:p w:rsidR="00AB3466" w:rsidRPr="006F2CD6" w:rsidRDefault="00AB3466" w:rsidP="00AB3466">
            <w:pPr>
              <w:jc w:val="center"/>
            </w:pPr>
          </w:p>
        </w:tc>
      </w:tr>
      <w:tr w:rsidR="00AB3466" w:rsidRPr="006F2CD6">
        <w:trPr>
          <w:trHeight w:val="624"/>
        </w:trPr>
        <w:tc>
          <w:tcPr>
            <w:tcW w:w="2353" w:type="dxa"/>
            <w:vAlign w:val="center"/>
          </w:tcPr>
          <w:p w:rsidR="00AB3466" w:rsidRPr="006F2CD6" w:rsidRDefault="009461AA" w:rsidP="00AB3466">
            <w:r w:rsidRPr="006F2CD6">
              <w:t xml:space="preserve">Teakwando </w:t>
            </w:r>
          </w:p>
        </w:tc>
        <w:tc>
          <w:tcPr>
            <w:tcW w:w="1267" w:type="dxa"/>
            <w:vAlign w:val="center"/>
          </w:tcPr>
          <w:p w:rsidR="00AB3466" w:rsidRPr="006F2CD6" w:rsidRDefault="000F49E6" w:rsidP="00996D5E">
            <w:pPr>
              <w:jc w:val="center"/>
            </w:pPr>
            <w:r w:rsidRPr="006F2CD6">
              <w:t>30</w:t>
            </w:r>
          </w:p>
        </w:tc>
        <w:tc>
          <w:tcPr>
            <w:tcW w:w="1823" w:type="dxa"/>
            <w:vAlign w:val="center"/>
          </w:tcPr>
          <w:p w:rsidR="00AB3466" w:rsidRPr="006F2CD6" w:rsidRDefault="009461AA" w:rsidP="00AB3466">
            <w:pPr>
              <w:jc w:val="center"/>
            </w:pPr>
            <w:r w:rsidRPr="006F2CD6">
              <w:t>Školska dvorana</w:t>
            </w:r>
          </w:p>
        </w:tc>
        <w:tc>
          <w:tcPr>
            <w:tcW w:w="1616" w:type="dxa"/>
            <w:vAlign w:val="center"/>
          </w:tcPr>
          <w:p w:rsidR="00AB3466" w:rsidRPr="006F2CD6" w:rsidRDefault="002418B6" w:rsidP="00AB3466">
            <w:pPr>
              <w:jc w:val="center"/>
            </w:pPr>
            <w:r w:rsidRPr="006F2CD6">
              <w:t>treneri</w:t>
            </w:r>
          </w:p>
        </w:tc>
        <w:tc>
          <w:tcPr>
            <w:tcW w:w="1471" w:type="dxa"/>
            <w:vAlign w:val="center"/>
          </w:tcPr>
          <w:p w:rsidR="00AB3466" w:rsidRPr="006F2CD6" w:rsidRDefault="00AB3466" w:rsidP="00AB3466">
            <w:pPr>
              <w:jc w:val="center"/>
            </w:pPr>
          </w:p>
        </w:tc>
      </w:tr>
      <w:tr w:rsidR="00AB3466" w:rsidRPr="006F2CD6">
        <w:trPr>
          <w:trHeight w:val="624"/>
        </w:trPr>
        <w:tc>
          <w:tcPr>
            <w:tcW w:w="2353" w:type="dxa"/>
            <w:vAlign w:val="center"/>
          </w:tcPr>
          <w:p w:rsidR="00AB3466" w:rsidRPr="006F2CD6" w:rsidRDefault="009A2D41" w:rsidP="00AB3466">
            <w:r w:rsidRPr="006F2CD6">
              <w:t>Odbojka</w:t>
            </w:r>
          </w:p>
        </w:tc>
        <w:tc>
          <w:tcPr>
            <w:tcW w:w="1267" w:type="dxa"/>
            <w:vAlign w:val="center"/>
          </w:tcPr>
          <w:p w:rsidR="00AB3466" w:rsidRPr="006F2CD6" w:rsidRDefault="000F49E6" w:rsidP="00AB3466">
            <w:pPr>
              <w:jc w:val="center"/>
            </w:pPr>
            <w:r w:rsidRPr="006F2CD6">
              <w:t>25</w:t>
            </w:r>
          </w:p>
        </w:tc>
        <w:tc>
          <w:tcPr>
            <w:tcW w:w="1823" w:type="dxa"/>
            <w:vAlign w:val="center"/>
          </w:tcPr>
          <w:p w:rsidR="00AB3466" w:rsidRPr="006F2CD6" w:rsidRDefault="009461AA" w:rsidP="00AB3466">
            <w:pPr>
              <w:jc w:val="center"/>
            </w:pPr>
            <w:r w:rsidRPr="006F2CD6">
              <w:t xml:space="preserve">Škola  </w:t>
            </w:r>
          </w:p>
        </w:tc>
        <w:tc>
          <w:tcPr>
            <w:tcW w:w="1616" w:type="dxa"/>
            <w:vAlign w:val="center"/>
          </w:tcPr>
          <w:p w:rsidR="00AB3466" w:rsidRPr="006F2CD6" w:rsidRDefault="002418B6" w:rsidP="00AB3466">
            <w:pPr>
              <w:jc w:val="center"/>
            </w:pPr>
            <w:r w:rsidRPr="006F2CD6">
              <w:t>treneri</w:t>
            </w:r>
          </w:p>
        </w:tc>
        <w:tc>
          <w:tcPr>
            <w:tcW w:w="1471" w:type="dxa"/>
            <w:vAlign w:val="center"/>
          </w:tcPr>
          <w:p w:rsidR="00AB3466" w:rsidRPr="006F2CD6" w:rsidRDefault="00AB3466" w:rsidP="00AB3466">
            <w:pPr>
              <w:jc w:val="center"/>
            </w:pPr>
          </w:p>
        </w:tc>
      </w:tr>
      <w:tr w:rsidR="00AB3466" w:rsidRPr="006F2CD6">
        <w:trPr>
          <w:trHeight w:val="624"/>
        </w:trPr>
        <w:tc>
          <w:tcPr>
            <w:tcW w:w="2353" w:type="dxa"/>
            <w:vAlign w:val="center"/>
          </w:tcPr>
          <w:p w:rsidR="00AB3466" w:rsidRPr="006F2CD6" w:rsidRDefault="00AB3466" w:rsidP="00AB3466">
            <w:r w:rsidRPr="006F2CD6">
              <w:t>Ples</w:t>
            </w:r>
          </w:p>
        </w:tc>
        <w:tc>
          <w:tcPr>
            <w:tcW w:w="1267" w:type="dxa"/>
            <w:vAlign w:val="center"/>
          </w:tcPr>
          <w:p w:rsidR="00AB3466" w:rsidRPr="006F2CD6" w:rsidRDefault="000F49E6" w:rsidP="00AB3466">
            <w:pPr>
              <w:jc w:val="center"/>
            </w:pPr>
            <w:r w:rsidRPr="006F2CD6">
              <w:t>80</w:t>
            </w:r>
          </w:p>
        </w:tc>
        <w:tc>
          <w:tcPr>
            <w:tcW w:w="1823" w:type="dxa"/>
            <w:vAlign w:val="center"/>
          </w:tcPr>
          <w:p w:rsidR="00AB3466" w:rsidRPr="006F2CD6" w:rsidRDefault="009461AA" w:rsidP="00AB3466">
            <w:pPr>
              <w:jc w:val="center"/>
            </w:pPr>
            <w:r w:rsidRPr="006F2CD6">
              <w:t xml:space="preserve">Split </w:t>
            </w:r>
          </w:p>
        </w:tc>
        <w:tc>
          <w:tcPr>
            <w:tcW w:w="1616" w:type="dxa"/>
            <w:vAlign w:val="center"/>
          </w:tcPr>
          <w:p w:rsidR="00AB3466" w:rsidRPr="006F2CD6" w:rsidRDefault="002418B6" w:rsidP="00AB3466">
            <w:pPr>
              <w:jc w:val="center"/>
            </w:pPr>
            <w:r w:rsidRPr="006F2CD6">
              <w:t>treneri</w:t>
            </w:r>
          </w:p>
        </w:tc>
        <w:tc>
          <w:tcPr>
            <w:tcW w:w="1471" w:type="dxa"/>
            <w:vAlign w:val="center"/>
          </w:tcPr>
          <w:p w:rsidR="00AB3466" w:rsidRPr="006F2CD6" w:rsidRDefault="00AB3466" w:rsidP="00AB3466">
            <w:pPr>
              <w:jc w:val="center"/>
            </w:pPr>
          </w:p>
        </w:tc>
      </w:tr>
      <w:tr w:rsidR="00AB3466" w:rsidRPr="006F2CD6">
        <w:trPr>
          <w:trHeight w:val="624"/>
        </w:trPr>
        <w:tc>
          <w:tcPr>
            <w:tcW w:w="2353" w:type="dxa"/>
            <w:vAlign w:val="center"/>
          </w:tcPr>
          <w:p w:rsidR="00AB3466" w:rsidRPr="006F2CD6" w:rsidRDefault="00AB3466" w:rsidP="00AB3466">
            <w:r w:rsidRPr="006F2CD6">
              <w:t>Rukomet</w:t>
            </w:r>
          </w:p>
        </w:tc>
        <w:tc>
          <w:tcPr>
            <w:tcW w:w="1267" w:type="dxa"/>
            <w:vAlign w:val="center"/>
          </w:tcPr>
          <w:p w:rsidR="00AB3466" w:rsidRPr="006F2CD6" w:rsidRDefault="009A2D41" w:rsidP="00AB3466">
            <w:pPr>
              <w:jc w:val="center"/>
            </w:pPr>
            <w:r w:rsidRPr="006F2CD6">
              <w:t>26</w:t>
            </w:r>
          </w:p>
        </w:tc>
        <w:tc>
          <w:tcPr>
            <w:tcW w:w="1823" w:type="dxa"/>
            <w:vAlign w:val="center"/>
          </w:tcPr>
          <w:p w:rsidR="00AB3466" w:rsidRPr="006F2CD6" w:rsidRDefault="009461AA" w:rsidP="00AB3466">
            <w:pPr>
              <w:jc w:val="center"/>
            </w:pPr>
            <w:r w:rsidRPr="006F2CD6">
              <w:t xml:space="preserve">Žrnovnica </w:t>
            </w:r>
          </w:p>
        </w:tc>
        <w:tc>
          <w:tcPr>
            <w:tcW w:w="1616" w:type="dxa"/>
            <w:vAlign w:val="center"/>
          </w:tcPr>
          <w:p w:rsidR="00AB3466" w:rsidRPr="006F2CD6" w:rsidRDefault="002418B6" w:rsidP="00AB3466">
            <w:pPr>
              <w:jc w:val="center"/>
            </w:pPr>
            <w:r w:rsidRPr="006F2CD6">
              <w:t>treneri</w:t>
            </w:r>
          </w:p>
        </w:tc>
        <w:tc>
          <w:tcPr>
            <w:tcW w:w="1471" w:type="dxa"/>
            <w:vAlign w:val="center"/>
          </w:tcPr>
          <w:p w:rsidR="00AB3466" w:rsidRPr="006F2CD6" w:rsidRDefault="00AB3466" w:rsidP="00AB3466">
            <w:pPr>
              <w:jc w:val="center"/>
            </w:pPr>
          </w:p>
        </w:tc>
      </w:tr>
      <w:tr w:rsidR="00AB3466" w:rsidRPr="006F2CD6">
        <w:trPr>
          <w:trHeight w:val="624"/>
        </w:trPr>
        <w:tc>
          <w:tcPr>
            <w:tcW w:w="2353" w:type="dxa"/>
            <w:vAlign w:val="center"/>
          </w:tcPr>
          <w:p w:rsidR="00AB3466" w:rsidRPr="006F2CD6" w:rsidRDefault="0085386A" w:rsidP="00AB3466">
            <w:r w:rsidRPr="006F2CD6">
              <w:t>Violina</w:t>
            </w:r>
          </w:p>
        </w:tc>
        <w:tc>
          <w:tcPr>
            <w:tcW w:w="1267" w:type="dxa"/>
            <w:vAlign w:val="center"/>
          </w:tcPr>
          <w:p w:rsidR="00AB3466" w:rsidRPr="006F2CD6" w:rsidRDefault="005350D1" w:rsidP="00EB5DDB">
            <w:pPr>
              <w:jc w:val="center"/>
            </w:pPr>
            <w:r w:rsidRPr="006F2CD6">
              <w:t>1</w:t>
            </w:r>
          </w:p>
        </w:tc>
        <w:tc>
          <w:tcPr>
            <w:tcW w:w="1823" w:type="dxa"/>
            <w:vAlign w:val="center"/>
          </w:tcPr>
          <w:p w:rsidR="00AB3466" w:rsidRPr="006F2CD6" w:rsidRDefault="0087463A" w:rsidP="00AB3466">
            <w:pPr>
              <w:jc w:val="center"/>
            </w:pPr>
            <w:r w:rsidRPr="006F2CD6">
              <w:t>Glazbena šk.JH</w:t>
            </w:r>
            <w:r w:rsidR="00365A71" w:rsidRPr="006F2CD6">
              <w:t xml:space="preserve"> </w:t>
            </w:r>
          </w:p>
        </w:tc>
        <w:tc>
          <w:tcPr>
            <w:tcW w:w="1616" w:type="dxa"/>
            <w:vAlign w:val="center"/>
          </w:tcPr>
          <w:p w:rsidR="00AB3466" w:rsidRPr="006F2CD6" w:rsidRDefault="00AB3466" w:rsidP="00AB3466">
            <w:pPr>
              <w:jc w:val="center"/>
            </w:pPr>
          </w:p>
        </w:tc>
        <w:tc>
          <w:tcPr>
            <w:tcW w:w="1471" w:type="dxa"/>
            <w:vAlign w:val="center"/>
          </w:tcPr>
          <w:p w:rsidR="00AB3466" w:rsidRPr="006F2CD6" w:rsidRDefault="00AB3466" w:rsidP="00AB3466">
            <w:pPr>
              <w:jc w:val="center"/>
            </w:pPr>
          </w:p>
        </w:tc>
      </w:tr>
      <w:tr w:rsidR="00AB3466" w:rsidRPr="006F2CD6" w:rsidTr="00EF644B">
        <w:trPr>
          <w:trHeight w:val="441"/>
        </w:trPr>
        <w:tc>
          <w:tcPr>
            <w:tcW w:w="2353" w:type="dxa"/>
            <w:vAlign w:val="center"/>
          </w:tcPr>
          <w:p w:rsidR="00AB3466" w:rsidRPr="006F2CD6" w:rsidRDefault="005350D1" w:rsidP="00AB3466">
            <w:r w:rsidRPr="006F2CD6">
              <w:t xml:space="preserve">Vaterpolo </w:t>
            </w:r>
          </w:p>
        </w:tc>
        <w:tc>
          <w:tcPr>
            <w:tcW w:w="1267" w:type="dxa"/>
            <w:vAlign w:val="center"/>
          </w:tcPr>
          <w:p w:rsidR="00AB3466" w:rsidRPr="006F2CD6" w:rsidRDefault="005350D1" w:rsidP="00AB3466">
            <w:pPr>
              <w:jc w:val="center"/>
            </w:pPr>
            <w:r w:rsidRPr="006F2CD6">
              <w:t>2</w:t>
            </w:r>
          </w:p>
        </w:tc>
        <w:tc>
          <w:tcPr>
            <w:tcW w:w="1823" w:type="dxa"/>
            <w:vAlign w:val="center"/>
          </w:tcPr>
          <w:p w:rsidR="00AB3466" w:rsidRPr="006F2CD6" w:rsidRDefault="009461AA" w:rsidP="00AB3466">
            <w:pPr>
              <w:jc w:val="center"/>
            </w:pPr>
            <w:r w:rsidRPr="006F2CD6">
              <w:t xml:space="preserve">Pošk </w:t>
            </w:r>
          </w:p>
        </w:tc>
        <w:tc>
          <w:tcPr>
            <w:tcW w:w="1616" w:type="dxa"/>
            <w:vAlign w:val="center"/>
          </w:tcPr>
          <w:p w:rsidR="00AB3466" w:rsidRPr="006F2CD6" w:rsidRDefault="002418B6" w:rsidP="00AB3466">
            <w:pPr>
              <w:jc w:val="center"/>
            </w:pPr>
            <w:r w:rsidRPr="006F2CD6">
              <w:t>treneri</w:t>
            </w:r>
          </w:p>
        </w:tc>
        <w:tc>
          <w:tcPr>
            <w:tcW w:w="1471" w:type="dxa"/>
            <w:vAlign w:val="center"/>
          </w:tcPr>
          <w:p w:rsidR="00AB3466" w:rsidRPr="006F2CD6" w:rsidRDefault="00AB3466" w:rsidP="00AB3466">
            <w:pPr>
              <w:jc w:val="center"/>
            </w:pPr>
          </w:p>
        </w:tc>
      </w:tr>
      <w:tr w:rsidR="00AB3466" w:rsidRPr="006F2CD6">
        <w:trPr>
          <w:trHeight w:val="624"/>
        </w:trPr>
        <w:tc>
          <w:tcPr>
            <w:tcW w:w="2353" w:type="dxa"/>
            <w:vAlign w:val="center"/>
          </w:tcPr>
          <w:p w:rsidR="00AB3466" w:rsidRPr="006F2CD6" w:rsidRDefault="005350D1" w:rsidP="00AB3466">
            <w:r w:rsidRPr="006F2CD6">
              <w:t>Veslanje</w:t>
            </w:r>
          </w:p>
        </w:tc>
        <w:tc>
          <w:tcPr>
            <w:tcW w:w="1267" w:type="dxa"/>
            <w:vAlign w:val="center"/>
          </w:tcPr>
          <w:p w:rsidR="00AB3466" w:rsidRPr="006F2CD6" w:rsidRDefault="009A2D41" w:rsidP="00AB3466">
            <w:pPr>
              <w:jc w:val="center"/>
            </w:pPr>
            <w:r w:rsidRPr="006F2CD6">
              <w:t>3</w:t>
            </w:r>
          </w:p>
        </w:tc>
        <w:tc>
          <w:tcPr>
            <w:tcW w:w="1823" w:type="dxa"/>
            <w:vAlign w:val="center"/>
          </w:tcPr>
          <w:p w:rsidR="00AB3466" w:rsidRPr="006F2CD6" w:rsidRDefault="009461AA" w:rsidP="00AB3466">
            <w:pPr>
              <w:jc w:val="center"/>
            </w:pPr>
            <w:r w:rsidRPr="006F2CD6">
              <w:t xml:space="preserve">Gusar </w:t>
            </w:r>
          </w:p>
        </w:tc>
        <w:tc>
          <w:tcPr>
            <w:tcW w:w="1616" w:type="dxa"/>
            <w:vAlign w:val="center"/>
          </w:tcPr>
          <w:p w:rsidR="00AB3466" w:rsidRPr="006F2CD6" w:rsidRDefault="00AB3466" w:rsidP="00AB3466">
            <w:pPr>
              <w:jc w:val="center"/>
            </w:pPr>
          </w:p>
        </w:tc>
        <w:tc>
          <w:tcPr>
            <w:tcW w:w="1471" w:type="dxa"/>
            <w:vAlign w:val="center"/>
          </w:tcPr>
          <w:p w:rsidR="00AB3466" w:rsidRPr="006F2CD6" w:rsidRDefault="00AB3466" w:rsidP="00AB3466">
            <w:pPr>
              <w:jc w:val="center"/>
            </w:pPr>
          </w:p>
        </w:tc>
      </w:tr>
      <w:tr w:rsidR="00AB3466" w:rsidRPr="006F2CD6">
        <w:trPr>
          <w:trHeight w:val="624"/>
        </w:trPr>
        <w:tc>
          <w:tcPr>
            <w:tcW w:w="2353" w:type="dxa"/>
            <w:vAlign w:val="center"/>
          </w:tcPr>
          <w:p w:rsidR="00AB3466" w:rsidRPr="006F2CD6" w:rsidRDefault="00AB3466" w:rsidP="00AB3466">
            <w:r w:rsidRPr="006F2CD6">
              <w:t>Glazbena šk.</w:t>
            </w:r>
          </w:p>
        </w:tc>
        <w:tc>
          <w:tcPr>
            <w:tcW w:w="1267" w:type="dxa"/>
            <w:vAlign w:val="center"/>
          </w:tcPr>
          <w:p w:rsidR="00AB3466" w:rsidRPr="006F2CD6" w:rsidRDefault="009A2D41" w:rsidP="00AB3466">
            <w:pPr>
              <w:jc w:val="center"/>
            </w:pPr>
            <w:r w:rsidRPr="006F2CD6">
              <w:t>7</w:t>
            </w:r>
          </w:p>
        </w:tc>
        <w:tc>
          <w:tcPr>
            <w:tcW w:w="1823" w:type="dxa"/>
            <w:vAlign w:val="center"/>
          </w:tcPr>
          <w:p w:rsidR="00AB3466" w:rsidRPr="006F2CD6" w:rsidRDefault="00365A71" w:rsidP="00AB3466">
            <w:pPr>
              <w:jc w:val="center"/>
            </w:pPr>
            <w:r w:rsidRPr="006F2CD6">
              <w:t>J.Hatze</w:t>
            </w:r>
          </w:p>
        </w:tc>
        <w:tc>
          <w:tcPr>
            <w:tcW w:w="1616" w:type="dxa"/>
            <w:vAlign w:val="center"/>
          </w:tcPr>
          <w:p w:rsidR="00AB3466" w:rsidRPr="006F2CD6" w:rsidRDefault="002418B6" w:rsidP="00AB3466">
            <w:pPr>
              <w:jc w:val="center"/>
            </w:pPr>
            <w:r w:rsidRPr="006F2CD6">
              <w:t>treneri</w:t>
            </w:r>
          </w:p>
        </w:tc>
        <w:tc>
          <w:tcPr>
            <w:tcW w:w="1471" w:type="dxa"/>
            <w:vAlign w:val="center"/>
          </w:tcPr>
          <w:p w:rsidR="00AB3466" w:rsidRPr="006F2CD6" w:rsidRDefault="00AB3466" w:rsidP="00AB3466">
            <w:pPr>
              <w:jc w:val="center"/>
            </w:pPr>
          </w:p>
        </w:tc>
      </w:tr>
      <w:tr w:rsidR="00AB3466" w:rsidRPr="006F2CD6">
        <w:trPr>
          <w:trHeight w:val="624"/>
        </w:trPr>
        <w:tc>
          <w:tcPr>
            <w:tcW w:w="2353" w:type="dxa"/>
            <w:vAlign w:val="center"/>
          </w:tcPr>
          <w:p w:rsidR="00AB3466" w:rsidRPr="006F2CD6" w:rsidRDefault="00AB3466" w:rsidP="00AB3466">
            <w:r w:rsidRPr="006F2CD6">
              <w:t>Engleski</w:t>
            </w:r>
          </w:p>
        </w:tc>
        <w:tc>
          <w:tcPr>
            <w:tcW w:w="1267" w:type="dxa"/>
            <w:vAlign w:val="center"/>
          </w:tcPr>
          <w:p w:rsidR="00AB3466" w:rsidRPr="006F2CD6" w:rsidRDefault="005350D1" w:rsidP="00AB3466">
            <w:pPr>
              <w:jc w:val="center"/>
            </w:pPr>
            <w:r w:rsidRPr="006F2CD6">
              <w:t>3</w:t>
            </w:r>
          </w:p>
        </w:tc>
        <w:tc>
          <w:tcPr>
            <w:tcW w:w="1823" w:type="dxa"/>
            <w:vAlign w:val="center"/>
          </w:tcPr>
          <w:p w:rsidR="00AB3466" w:rsidRPr="006F2CD6" w:rsidRDefault="00365A71" w:rsidP="00AB3466">
            <w:pPr>
              <w:jc w:val="center"/>
            </w:pPr>
            <w:r w:rsidRPr="006F2CD6">
              <w:t xml:space="preserve">Veleučilište </w:t>
            </w:r>
          </w:p>
        </w:tc>
        <w:tc>
          <w:tcPr>
            <w:tcW w:w="1616" w:type="dxa"/>
            <w:vAlign w:val="center"/>
          </w:tcPr>
          <w:p w:rsidR="00AB3466" w:rsidRPr="006F2CD6" w:rsidRDefault="00AB3466" w:rsidP="00AB3466">
            <w:pPr>
              <w:jc w:val="center"/>
            </w:pPr>
          </w:p>
        </w:tc>
        <w:tc>
          <w:tcPr>
            <w:tcW w:w="1471" w:type="dxa"/>
            <w:vAlign w:val="center"/>
          </w:tcPr>
          <w:p w:rsidR="00AB3466" w:rsidRPr="006F2CD6" w:rsidRDefault="00AB3466" w:rsidP="00AB3466">
            <w:pPr>
              <w:jc w:val="center"/>
            </w:pPr>
          </w:p>
        </w:tc>
      </w:tr>
      <w:tr w:rsidR="00AB3466" w:rsidRPr="006F2CD6">
        <w:trPr>
          <w:trHeight w:val="624"/>
        </w:trPr>
        <w:tc>
          <w:tcPr>
            <w:tcW w:w="2353" w:type="dxa"/>
            <w:vAlign w:val="center"/>
          </w:tcPr>
          <w:p w:rsidR="00AB3466" w:rsidRPr="006F2CD6" w:rsidRDefault="00AB3466" w:rsidP="00AB3466">
            <w:r w:rsidRPr="006F2CD6">
              <w:t>Balet</w:t>
            </w:r>
          </w:p>
        </w:tc>
        <w:tc>
          <w:tcPr>
            <w:tcW w:w="1267" w:type="dxa"/>
            <w:vAlign w:val="center"/>
          </w:tcPr>
          <w:p w:rsidR="00AB3466" w:rsidRPr="006F2CD6" w:rsidRDefault="009A2D41" w:rsidP="00AB3466">
            <w:pPr>
              <w:jc w:val="center"/>
            </w:pPr>
            <w:r w:rsidRPr="006F2CD6">
              <w:t>3</w:t>
            </w:r>
          </w:p>
        </w:tc>
        <w:tc>
          <w:tcPr>
            <w:tcW w:w="1823" w:type="dxa"/>
            <w:vAlign w:val="center"/>
          </w:tcPr>
          <w:p w:rsidR="00AB3466" w:rsidRPr="006F2CD6" w:rsidRDefault="0087463A" w:rsidP="00AB3466">
            <w:pPr>
              <w:jc w:val="center"/>
            </w:pPr>
            <w:r w:rsidRPr="006F2CD6">
              <w:t>HNK</w:t>
            </w:r>
          </w:p>
        </w:tc>
        <w:tc>
          <w:tcPr>
            <w:tcW w:w="1616" w:type="dxa"/>
            <w:vAlign w:val="center"/>
          </w:tcPr>
          <w:p w:rsidR="00AB3466" w:rsidRPr="006F2CD6" w:rsidRDefault="00AB3466" w:rsidP="00AB3466">
            <w:pPr>
              <w:jc w:val="center"/>
            </w:pPr>
          </w:p>
        </w:tc>
        <w:tc>
          <w:tcPr>
            <w:tcW w:w="1471" w:type="dxa"/>
            <w:vAlign w:val="center"/>
          </w:tcPr>
          <w:p w:rsidR="00AB3466" w:rsidRPr="006F2CD6" w:rsidRDefault="00AB3466" w:rsidP="00AB3466">
            <w:pPr>
              <w:jc w:val="center"/>
            </w:pPr>
          </w:p>
        </w:tc>
      </w:tr>
      <w:tr w:rsidR="00AB3466" w:rsidRPr="006F2CD6">
        <w:trPr>
          <w:trHeight w:val="624"/>
        </w:trPr>
        <w:tc>
          <w:tcPr>
            <w:tcW w:w="2353" w:type="dxa"/>
            <w:vAlign w:val="center"/>
          </w:tcPr>
          <w:p w:rsidR="00AB3466" w:rsidRPr="006F2CD6" w:rsidRDefault="00AB3466" w:rsidP="00AB3466">
            <w:r w:rsidRPr="006F2CD6">
              <w:t>Crkveni zbor</w:t>
            </w:r>
          </w:p>
        </w:tc>
        <w:tc>
          <w:tcPr>
            <w:tcW w:w="1267" w:type="dxa"/>
            <w:vAlign w:val="center"/>
          </w:tcPr>
          <w:p w:rsidR="00AB3466" w:rsidRPr="006F2CD6" w:rsidRDefault="005350D1" w:rsidP="00AB3466">
            <w:pPr>
              <w:jc w:val="center"/>
            </w:pPr>
            <w:r w:rsidRPr="006F2CD6">
              <w:t>8</w:t>
            </w:r>
          </w:p>
        </w:tc>
        <w:tc>
          <w:tcPr>
            <w:tcW w:w="1823" w:type="dxa"/>
            <w:vAlign w:val="center"/>
          </w:tcPr>
          <w:p w:rsidR="00AB3466" w:rsidRPr="006F2CD6" w:rsidRDefault="00C27DDF" w:rsidP="00AB3466">
            <w:pPr>
              <w:jc w:val="center"/>
            </w:pPr>
            <w:r w:rsidRPr="006F2CD6">
              <w:t xml:space="preserve">Žrnovnica </w:t>
            </w:r>
          </w:p>
        </w:tc>
        <w:tc>
          <w:tcPr>
            <w:tcW w:w="1616" w:type="dxa"/>
            <w:vAlign w:val="center"/>
          </w:tcPr>
          <w:p w:rsidR="00AB3466" w:rsidRPr="006F2CD6" w:rsidRDefault="00AB3466" w:rsidP="00AB3466">
            <w:pPr>
              <w:jc w:val="center"/>
            </w:pPr>
          </w:p>
        </w:tc>
        <w:tc>
          <w:tcPr>
            <w:tcW w:w="1471" w:type="dxa"/>
            <w:vAlign w:val="center"/>
          </w:tcPr>
          <w:p w:rsidR="00AB3466" w:rsidRPr="006F2CD6" w:rsidRDefault="00AB3466" w:rsidP="00AB3466">
            <w:pPr>
              <w:jc w:val="center"/>
            </w:pPr>
          </w:p>
        </w:tc>
      </w:tr>
      <w:tr w:rsidR="00AB3466" w:rsidRPr="006F2CD6">
        <w:trPr>
          <w:trHeight w:val="624"/>
        </w:trPr>
        <w:tc>
          <w:tcPr>
            <w:tcW w:w="2353" w:type="dxa"/>
            <w:vAlign w:val="center"/>
          </w:tcPr>
          <w:p w:rsidR="00AB3466" w:rsidRPr="006F2CD6" w:rsidRDefault="00AB3466" w:rsidP="00AB3466">
            <w:r w:rsidRPr="006F2CD6">
              <w:t>Klavir</w:t>
            </w:r>
          </w:p>
        </w:tc>
        <w:tc>
          <w:tcPr>
            <w:tcW w:w="1267" w:type="dxa"/>
            <w:vAlign w:val="center"/>
          </w:tcPr>
          <w:p w:rsidR="00AB3466" w:rsidRPr="006F2CD6" w:rsidRDefault="009A2D41" w:rsidP="00AB3466">
            <w:pPr>
              <w:jc w:val="center"/>
            </w:pPr>
            <w:r w:rsidRPr="006F2CD6">
              <w:t>3</w:t>
            </w:r>
          </w:p>
        </w:tc>
        <w:tc>
          <w:tcPr>
            <w:tcW w:w="1823" w:type="dxa"/>
            <w:vAlign w:val="center"/>
          </w:tcPr>
          <w:p w:rsidR="00AB3466" w:rsidRPr="006F2CD6" w:rsidRDefault="0087463A" w:rsidP="00AB3466">
            <w:pPr>
              <w:jc w:val="center"/>
            </w:pPr>
            <w:r w:rsidRPr="006F2CD6">
              <w:t>Gl.šk.JH</w:t>
            </w:r>
          </w:p>
        </w:tc>
        <w:tc>
          <w:tcPr>
            <w:tcW w:w="1616" w:type="dxa"/>
            <w:vAlign w:val="center"/>
          </w:tcPr>
          <w:p w:rsidR="00AB3466" w:rsidRPr="006F2CD6" w:rsidRDefault="00AB3466" w:rsidP="00AB3466">
            <w:pPr>
              <w:jc w:val="center"/>
            </w:pPr>
          </w:p>
        </w:tc>
        <w:tc>
          <w:tcPr>
            <w:tcW w:w="1471" w:type="dxa"/>
            <w:vAlign w:val="center"/>
          </w:tcPr>
          <w:p w:rsidR="00AB3466" w:rsidRPr="006F2CD6" w:rsidRDefault="00AB3466" w:rsidP="00AB3466">
            <w:pPr>
              <w:jc w:val="center"/>
            </w:pPr>
          </w:p>
        </w:tc>
      </w:tr>
      <w:tr w:rsidR="00AB3466" w:rsidRPr="006F2CD6">
        <w:trPr>
          <w:trHeight w:val="624"/>
        </w:trPr>
        <w:tc>
          <w:tcPr>
            <w:tcW w:w="2353" w:type="dxa"/>
            <w:vAlign w:val="center"/>
          </w:tcPr>
          <w:p w:rsidR="00AB3466" w:rsidRPr="006F2CD6" w:rsidRDefault="005350D1" w:rsidP="00AB3466">
            <w:r w:rsidRPr="006F2CD6">
              <w:t xml:space="preserve">Gitara </w:t>
            </w:r>
          </w:p>
        </w:tc>
        <w:tc>
          <w:tcPr>
            <w:tcW w:w="1267" w:type="dxa"/>
            <w:vAlign w:val="center"/>
          </w:tcPr>
          <w:p w:rsidR="00AB3466" w:rsidRPr="006F2CD6" w:rsidRDefault="009A2D41" w:rsidP="00AB3466">
            <w:pPr>
              <w:jc w:val="center"/>
            </w:pPr>
            <w:r w:rsidRPr="006F2CD6">
              <w:t>4</w:t>
            </w:r>
          </w:p>
        </w:tc>
        <w:tc>
          <w:tcPr>
            <w:tcW w:w="1823" w:type="dxa"/>
            <w:vAlign w:val="center"/>
          </w:tcPr>
          <w:p w:rsidR="00AB3466" w:rsidRPr="006F2CD6" w:rsidRDefault="00365A71" w:rsidP="0087463A">
            <w:pPr>
              <w:jc w:val="center"/>
            </w:pPr>
            <w:r w:rsidRPr="006F2CD6">
              <w:t>G</w:t>
            </w:r>
            <w:r w:rsidR="0087463A" w:rsidRPr="006F2CD6">
              <w:t>lazbena šk. Omiš</w:t>
            </w:r>
          </w:p>
        </w:tc>
        <w:tc>
          <w:tcPr>
            <w:tcW w:w="1616" w:type="dxa"/>
            <w:vAlign w:val="center"/>
          </w:tcPr>
          <w:p w:rsidR="00AB3466" w:rsidRPr="006F2CD6" w:rsidRDefault="00AB3466" w:rsidP="00AB3466">
            <w:pPr>
              <w:jc w:val="center"/>
            </w:pPr>
          </w:p>
        </w:tc>
        <w:tc>
          <w:tcPr>
            <w:tcW w:w="1471" w:type="dxa"/>
            <w:vAlign w:val="center"/>
          </w:tcPr>
          <w:p w:rsidR="00AB3466" w:rsidRPr="006F2CD6" w:rsidRDefault="00AB3466" w:rsidP="00AB3466">
            <w:pPr>
              <w:jc w:val="center"/>
            </w:pPr>
          </w:p>
        </w:tc>
      </w:tr>
      <w:tr w:rsidR="00AB3466" w:rsidRPr="006F2CD6">
        <w:trPr>
          <w:trHeight w:val="624"/>
        </w:trPr>
        <w:tc>
          <w:tcPr>
            <w:tcW w:w="2353" w:type="dxa"/>
            <w:vAlign w:val="center"/>
          </w:tcPr>
          <w:p w:rsidR="00AB3466" w:rsidRPr="006F2CD6" w:rsidRDefault="00AB3466" w:rsidP="00AB3466">
            <w:r w:rsidRPr="006F2CD6">
              <w:t>Košarka</w:t>
            </w:r>
          </w:p>
        </w:tc>
        <w:tc>
          <w:tcPr>
            <w:tcW w:w="1267" w:type="dxa"/>
            <w:vAlign w:val="center"/>
          </w:tcPr>
          <w:p w:rsidR="00AB3466" w:rsidRPr="006F2CD6" w:rsidRDefault="00EF644B" w:rsidP="00AB3466">
            <w:pPr>
              <w:jc w:val="center"/>
            </w:pPr>
            <w:r w:rsidRPr="006F2CD6">
              <w:t>25</w:t>
            </w:r>
          </w:p>
        </w:tc>
        <w:tc>
          <w:tcPr>
            <w:tcW w:w="1823" w:type="dxa"/>
            <w:vAlign w:val="center"/>
          </w:tcPr>
          <w:p w:rsidR="00AB3466" w:rsidRPr="006F2CD6" w:rsidRDefault="00C27DDF" w:rsidP="00AB3466">
            <w:pPr>
              <w:jc w:val="center"/>
            </w:pPr>
            <w:r w:rsidRPr="006F2CD6">
              <w:t>Školska dvorana</w:t>
            </w:r>
          </w:p>
        </w:tc>
        <w:tc>
          <w:tcPr>
            <w:tcW w:w="1616" w:type="dxa"/>
            <w:vAlign w:val="center"/>
          </w:tcPr>
          <w:p w:rsidR="00AB3466" w:rsidRPr="006F2CD6" w:rsidRDefault="00AB3466" w:rsidP="00AB3466">
            <w:pPr>
              <w:jc w:val="center"/>
            </w:pPr>
          </w:p>
        </w:tc>
        <w:tc>
          <w:tcPr>
            <w:tcW w:w="1471" w:type="dxa"/>
            <w:vAlign w:val="center"/>
          </w:tcPr>
          <w:p w:rsidR="00AB3466" w:rsidRPr="006F2CD6" w:rsidRDefault="00AB3466" w:rsidP="00AB3466">
            <w:pPr>
              <w:jc w:val="center"/>
            </w:pPr>
          </w:p>
        </w:tc>
      </w:tr>
      <w:tr w:rsidR="0026333D" w:rsidRPr="006F2CD6">
        <w:trPr>
          <w:trHeight w:val="624"/>
        </w:trPr>
        <w:tc>
          <w:tcPr>
            <w:tcW w:w="2353" w:type="dxa"/>
            <w:vAlign w:val="center"/>
          </w:tcPr>
          <w:p w:rsidR="0026333D" w:rsidRPr="006F2CD6" w:rsidRDefault="0026333D" w:rsidP="00AB3466">
            <w:r w:rsidRPr="006F2CD6">
              <w:t>Sinkronizirano plivanje</w:t>
            </w:r>
          </w:p>
        </w:tc>
        <w:tc>
          <w:tcPr>
            <w:tcW w:w="1267" w:type="dxa"/>
            <w:vAlign w:val="center"/>
          </w:tcPr>
          <w:p w:rsidR="0026333D" w:rsidRPr="006F2CD6" w:rsidRDefault="00F918E6" w:rsidP="00AB3466">
            <w:pPr>
              <w:jc w:val="center"/>
            </w:pPr>
            <w:r w:rsidRPr="006F2CD6">
              <w:t>1</w:t>
            </w:r>
          </w:p>
        </w:tc>
        <w:tc>
          <w:tcPr>
            <w:tcW w:w="1823" w:type="dxa"/>
            <w:vAlign w:val="center"/>
          </w:tcPr>
          <w:p w:rsidR="0026333D" w:rsidRPr="006F2CD6" w:rsidRDefault="00F918E6" w:rsidP="00AB3466">
            <w:pPr>
              <w:jc w:val="center"/>
            </w:pPr>
            <w:r w:rsidRPr="006F2CD6">
              <w:t xml:space="preserve">Poljud </w:t>
            </w:r>
          </w:p>
        </w:tc>
        <w:tc>
          <w:tcPr>
            <w:tcW w:w="1616" w:type="dxa"/>
            <w:vAlign w:val="center"/>
          </w:tcPr>
          <w:p w:rsidR="0026333D" w:rsidRPr="006F2CD6" w:rsidRDefault="002418B6" w:rsidP="00AB3466">
            <w:pPr>
              <w:jc w:val="center"/>
            </w:pPr>
            <w:r w:rsidRPr="006F2CD6">
              <w:t>treneri</w:t>
            </w:r>
          </w:p>
        </w:tc>
        <w:tc>
          <w:tcPr>
            <w:tcW w:w="1471" w:type="dxa"/>
            <w:vAlign w:val="center"/>
          </w:tcPr>
          <w:p w:rsidR="0026333D" w:rsidRPr="006F2CD6" w:rsidRDefault="0026333D" w:rsidP="00AB3466">
            <w:pPr>
              <w:jc w:val="center"/>
            </w:pPr>
          </w:p>
        </w:tc>
      </w:tr>
      <w:tr w:rsidR="00C57759" w:rsidRPr="006F2CD6" w:rsidTr="00EF644B">
        <w:trPr>
          <w:trHeight w:val="505"/>
        </w:trPr>
        <w:tc>
          <w:tcPr>
            <w:tcW w:w="2353" w:type="dxa"/>
            <w:vAlign w:val="center"/>
          </w:tcPr>
          <w:p w:rsidR="00C57759" w:rsidRPr="006F2CD6" w:rsidRDefault="00C57759" w:rsidP="00AB3466">
            <w:r w:rsidRPr="006F2CD6">
              <w:t>J</w:t>
            </w:r>
            <w:r w:rsidR="00C94F05" w:rsidRPr="006F2CD6">
              <w:t>udo</w:t>
            </w:r>
          </w:p>
        </w:tc>
        <w:tc>
          <w:tcPr>
            <w:tcW w:w="1267" w:type="dxa"/>
            <w:vAlign w:val="center"/>
          </w:tcPr>
          <w:p w:rsidR="00C57759" w:rsidRPr="006F2CD6" w:rsidRDefault="00C57759" w:rsidP="00AB3466">
            <w:pPr>
              <w:jc w:val="center"/>
            </w:pPr>
            <w:r w:rsidRPr="006F2CD6">
              <w:t>15</w:t>
            </w:r>
          </w:p>
        </w:tc>
        <w:tc>
          <w:tcPr>
            <w:tcW w:w="1823" w:type="dxa"/>
            <w:vAlign w:val="center"/>
          </w:tcPr>
          <w:p w:rsidR="00C57759" w:rsidRPr="006F2CD6" w:rsidRDefault="00C57759" w:rsidP="00AB3466">
            <w:pPr>
              <w:jc w:val="center"/>
            </w:pPr>
            <w:r w:rsidRPr="006F2CD6">
              <w:t>Školska dvorana</w:t>
            </w:r>
          </w:p>
        </w:tc>
        <w:tc>
          <w:tcPr>
            <w:tcW w:w="1616" w:type="dxa"/>
            <w:vAlign w:val="center"/>
          </w:tcPr>
          <w:p w:rsidR="00C57759" w:rsidRPr="006F2CD6" w:rsidRDefault="002418B6" w:rsidP="00AB3466">
            <w:pPr>
              <w:jc w:val="center"/>
            </w:pPr>
            <w:r w:rsidRPr="006F2CD6">
              <w:t>treneri</w:t>
            </w:r>
          </w:p>
        </w:tc>
        <w:tc>
          <w:tcPr>
            <w:tcW w:w="1471" w:type="dxa"/>
            <w:vAlign w:val="center"/>
          </w:tcPr>
          <w:p w:rsidR="00C57759" w:rsidRPr="006F2CD6" w:rsidRDefault="00C57759" w:rsidP="00AB3466">
            <w:pPr>
              <w:jc w:val="center"/>
            </w:pPr>
          </w:p>
        </w:tc>
      </w:tr>
    </w:tbl>
    <w:p w:rsidR="00EF644B" w:rsidRPr="006F2CD6" w:rsidRDefault="00EF644B" w:rsidP="00EC499E">
      <w:pPr>
        <w:rPr>
          <w:sz w:val="28"/>
          <w:szCs w:val="28"/>
        </w:rPr>
      </w:pPr>
    </w:p>
    <w:p w:rsidR="004F4589" w:rsidRPr="004F4589" w:rsidRDefault="00410912" w:rsidP="00410912">
      <w:pPr>
        <w:pStyle w:val="Odlomakpopisa"/>
        <w:ind w:left="1440"/>
        <w:jc w:val="both"/>
        <w:rPr>
          <w:b/>
          <w:sz w:val="28"/>
          <w:szCs w:val="28"/>
        </w:rPr>
      </w:pPr>
      <w:r>
        <w:rPr>
          <w:b/>
          <w:sz w:val="28"/>
          <w:szCs w:val="28"/>
        </w:rPr>
        <w:lastRenderedPageBreak/>
        <w:t>4.12.</w:t>
      </w:r>
      <w:r w:rsidR="004F4589" w:rsidRPr="004F4589">
        <w:rPr>
          <w:b/>
          <w:sz w:val="28"/>
          <w:szCs w:val="28"/>
        </w:rPr>
        <w:t>ŠKOLSKI PREVENTIVNI PROGRAM</w:t>
      </w:r>
    </w:p>
    <w:p w:rsidR="004F4589" w:rsidRPr="004F4589" w:rsidRDefault="004F4589" w:rsidP="004F4589">
      <w:pPr>
        <w:jc w:val="both"/>
        <w:rPr>
          <w:b/>
        </w:rPr>
      </w:pPr>
    </w:p>
    <w:p w:rsidR="004F4589" w:rsidRPr="004F4589" w:rsidRDefault="004F4589" w:rsidP="004F4589">
      <w:pPr>
        <w:jc w:val="both"/>
      </w:pPr>
      <w:r w:rsidRPr="004F4589">
        <w:rPr>
          <w:b/>
        </w:rPr>
        <w:tab/>
      </w:r>
      <w:r w:rsidRPr="004F4589">
        <w:t xml:space="preserve">Školski preventivni program ima za cilj afirmaciju pozitivnih životnih vrijednosti kod učenika, roditelja i nastavnika. Svjesni specifičnosti razvoja djece osnovno školske dobi, naglasak radije stavljamo na poticanje zdravog načina života, pozitivnih ljudskih vrijednosti i poželjnih oblika ponašanja, nego na isticanje negativnih i nepoželjnih oblika ponašanja. </w:t>
      </w:r>
    </w:p>
    <w:p w:rsidR="004F4589" w:rsidRPr="004F4589" w:rsidRDefault="004F4589" w:rsidP="004F4589">
      <w:pPr>
        <w:jc w:val="both"/>
      </w:pPr>
      <w:r w:rsidRPr="004F4589">
        <w:tab/>
        <w:t xml:space="preserve">Škola svojom odgojnom i obrazovnom ulogom pridonosi kvaliteti života učenika. Stoga se rad na poticanju pozitivnih životnih stilova ugrađuje u plan i program škole kao načelo rada tijekom cijele školske godine u svakom obliku rada. Učenici koji se osjećaju dobro u školi, imaju razvijen osjećaj osobne vrijednosti i poštuju druge ljude, koji ostvaruju kvalitetnu komunikaciju, imaju priliku za realizaciju vlastitih interesa u okviru svojih sposobnosti, koji se osjećaju sigurno u obitelji i školi, manje su ugroženi sredstvima ovisnosti i spremniji su se nositi s izazovima života.  </w:t>
      </w:r>
    </w:p>
    <w:p w:rsidR="004F4589" w:rsidRPr="004F4589" w:rsidRDefault="004F4589" w:rsidP="004F4589">
      <w:pPr>
        <w:jc w:val="both"/>
      </w:pPr>
    </w:p>
    <w:p w:rsidR="004F4589" w:rsidRPr="004F4589" w:rsidRDefault="004F4589" w:rsidP="004F4589">
      <w:pPr>
        <w:jc w:val="both"/>
      </w:pPr>
      <w:r w:rsidRPr="004F4589">
        <w:rPr>
          <w:b/>
        </w:rPr>
        <w:t>1. CILJEVI:</w:t>
      </w:r>
      <w:r w:rsidRPr="004F4589">
        <w:t xml:space="preserve"> Rad na promicanju aktivnosti koje su u skladu sa odgojnom ulogom škole, a koje su u neposrednoj funkciji razvijanja zdravog i odgovornog načina života učenika i koje imaju za cilj prevenciju svih oblika ovisničkog i/ili društveno neprihvatljivog  ponašanja.</w:t>
      </w:r>
    </w:p>
    <w:p w:rsidR="004F4589" w:rsidRPr="004F4589" w:rsidRDefault="004F4589" w:rsidP="004F4589">
      <w:pPr>
        <w:jc w:val="both"/>
      </w:pPr>
    </w:p>
    <w:p w:rsidR="004F4589" w:rsidRPr="004F4589" w:rsidRDefault="004F4589" w:rsidP="004F4589">
      <w:pPr>
        <w:jc w:val="both"/>
      </w:pPr>
      <w:r w:rsidRPr="004F4589">
        <w:t>Područja rada odnose se na:</w:t>
      </w:r>
    </w:p>
    <w:p w:rsidR="004F4589" w:rsidRPr="004F4589" w:rsidRDefault="004F4589" w:rsidP="002209A7">
      <w:pPr>
        <w:numPr>
          <w:ilvl w:val="0"/>
          <w:numId w:val="55"/>
        </w:numPr>
        <w:jc w:val="both"/>
      </w:pPr>
      <w:r w:rsidRPr="004F4589">
        <w:t>Preventivni rad usmjeren ka učenicima</w:t>
      </w:r>
    </w:p>
    <w:p w:rsidR="004F4589" w:rsidRPr="004F4589" w:rsidRDefault="004F4589" w:rsidP="002209A7">
      <w:pPr>
        <w:numPr>
          <w:ilvl w:val="0"/>
          <w:numId w:val="55"/>
        </w:numPr>
        <w:jc w:val="both"/>
      </w:pPr>
      <w:r w:rsidRPr="004F4589">
        <w:t>Preventivni rad s učiteljima</w:t>
      </w:r>
    </w:p>
    <w:p w:rsidR="004F4589" w:rsidRPr="004F4589" w:rsidRDefault="004F4589" w:rsidP="002209A7">
      <w:pPr>
        <w:numPr>
          <w:ilvl w:val="0"/>
          <w:numId w:val="55"/>
        </w:numPr>
        <w:jc w:val="both"/>
      </w:pPr>
      <w:r w:rsidRPr="004F4589">
        <w:t>Preventivni rad s roditeljima</w:t>
      </w:r>
    </w:p>
    <w:p w:rsidR="004F4589" w:rsidRPr="004F4589" w:rsidRDefault="004F4589" w:rsidP="002209A7">
      <w:pPr>
        <w:numPr>
          <w:ilvl w:val="0"/>
          <w:numId w:val="55"/>
        </w:numPr>
        <w:jc w:val="both"/>
      </w:pPr>
      <w:r w:rsidRPr="004F4589">
        <w:t>Suradnju s vanjskim institucijama.</w:t>
      </w:r>
    </w:p>
    <w:p w:rsidR="004F4589" w:rsidRPr="004F4589" w:rsidRDefault="004F4589" w:rsidP="004F4589">
      <w:pPr>
        <w:jc w:val="both"/>
      </w:pPr>
    </w:p>
    <w:p w:rsidR="004F4589" w:rsidRPr="004F4589" w:rsidRDefault="004F4589" w:rsidP="004F4589">
      <w:pPr>
        <w:jc w:val="both"/>
        <w:rPr>
          <w:b/>
        </w:rPr>
      </w:pPr>
      <w:r w:rsidRPr="004F4589">
        <w:rPr>
          <w:b/>
        </w:rPr>
        <w:t>2. ZADACI:</w:t>
      </w:r>
    </w:p>
    <w:p w:rsidR="004F4589" w:rsidRPr="004F4589" w:rsidRDefault="004F4589" w:rsidP="004F4589">
      <w:pPr>
        <w:jc w:val="both"/>
      </w:pPr>
    </w:p>
    <w:p w:rsidR="004F4589" w:rsidRPr="004F4589" w:rsidRDefault="004F4589" w:rsidP="004F4589">
      <w:pPr>
        <w:jc w:val="both"/>
        <w:rPr>
          <w:b/>
        </w:rPr>
      </w:pPr>
      <w:r w:rsidRPr="004F4589">
        <w:rPr>
          <w:b/>
        </w:rPr>
        <w:t>2.1. Kod učenika se radi na:</w:t>
      </w:r>
    </w:p>
    <w:p w:rsidR="004F4589" w:rsidRPr="004F4589" w:rsidRDefault="004F4589" w:rsidP="002209A7">
      <w:pPr>
        <w:numPr>
          <w:ilvl w:val="0"/>
          <w:numId w:val="56"/>
        </w:numPr>
        <w:jc w:val="both"/>
      </w:pPr>
      <w:r w:rsidRPr="004F4589">
        <w:t>razvijanju vještina komunikacije i kulture ponašanja</w:t>
      </w:r>
    </w:p>
    <w:p w:rsidR="004F4589" w:rsidRPr="004F4589" w:rsidRDefault="004F4589" w:rsidP="002209A7">
      <w:pPr>
        <w:numPr>
          <w:ilvl w:val="0"/>
          <w:numId w:val="56"/>
        </w:numPr>
        <w:jc w:val="both"/>
      </w:pPr>
      <w:r w:rsidRPr="004F4589">
        <w:t>razvijanju samopoštovanja i pozitivne slike o sebi</w:t>
      </w:r>
    </w:p>
    <w:p w:rsidR="004F4589" w:rsidRPr="004F4589" w:rsidRDefault="004F4589" w:rsidP="002209A7">
      <w:pPr>
        <w:numPr>
          <w:ilvl w:val="0"/>
          <w:numId w:val="56"/>
        </w:numPr>
        <w:jc w:val="both"/>
      </w:pPr>
      <w:r w:rsidRPr="004F4589">
        <w:t>usvajanju pozitivnih životnih ciljeva</w:t>
      </w:r>
    </w:p>
    <w:p w:rsidR="004F4589" w:rsidRPr="004F4589" w:rsidRDefault="004F4589" w:rsidP="002209A7">
      <w:pPr>
        <w:numPr>
          <w:ilvl w:val="0"/>
          <w:numId w:val="56"/>
        </w:numPr>
        <w:jc w:val="both"/>
      </w:pPr>
      <w:r w:rsidRPr="004F4589">
        <w:t>razvijanju svijesti o međuljudskim razlikama i toleranciji, poticanju osobne i društvene odgovornosti</w:t>
      </w:r>
    </w:p>
    <w:p w:rsidR="004F4589" w:rsidRPr="004F4589" w:rsidRDefault="004F4589" w:rsidP="002209A7">
      <w:pPr>
        <w:numPr>
          <w:ilvl w:val="0"/>
          <w:numId w:val="56"/>
        </w:numPr>
        <w:jc w:val="both"/>
      </w:pPr>
      <w:r w:rsidRPr="004F4589">
        <w:t>jačanju svijesti o postojanju negativnih pojava u društvu te o potrebi reagiranja na takve pojave</w:t>
      </w:r>
    </w:p>
    <w:p w:rsidR="004F4589" w:rsidRPr="004F4589" w:rsidRDefault="004F4589" w:rsidP="002209A7">
      <w:pPr>
        <w:numPr>
          <w:ilvl w:val="0"/>
          <w:numId w:val="56"/>
        </w:numPr>
        <w:jc w:val="both"/>
      </w:pPr>
      <w:r w:rsidRPr="004F4589">
        <w:t>razvijanju pozitivnog stava prema školi i cjeloživotnom učenju, razvijanju radnih navika te usvajanju vještina samoreguliranog učenja</w:t>
      </w:r>
    </w:p>
    <w:p w:rsidR="004F4589" w:rsidRPr="004F4589" w:rsidRDefault="004F4589" w:rsidP="002209A7">
      <w:pPr>
        <w:numPr>
          <w:ilvl w:val="0"/>
          <w:numId w:val="56"/>
        </w:numPr>
        <w:jc w:val="both"/>
      </w:pPr>
      <w:r w:rsidRPr="004F4589">
        <w:t>njegovanju zdravih prijateljstava te socijalizaciji</w:t>
      </w:r>
    </w:p>
    <w:p w:rsidR="004F4589" w:rsidRPr="004F4589" w:rsidRDefault="004F4589" w:rsidP="002209A7">
      <w:pPr>
        <w:numPr>
          <w:ilvl w:val="0"/>
          <w:numId w:val="56"/>
        </w:numPr>
        <w:jc w:val="both"/>
      </w:pPr>
      <w:r w:rsidRPr="004F4589">
        <w:t>razvijanju i poticanju interesa za slobodne aktivnosti i kvalitetno provođenje slobodnog vremena u školi i izvan nje</w:t>
      </w:r>
    </w:p>
    <w:p w:rsidR="004F4589" w:rsidRPr="004F4589" w:rsidRDefault="004F4589" w:rsidP="002209A7">
      <w:pPr>
        <w:numPr>
          <w:ilvl w:val="0"/>
          <w:numId w:val="56"/>
        </w:numPr>
        <w:jc w:val="both"/>
      </w:pPr>
      <w:r w:rsidRPr="004F4589">
        <w:t>podizanju razine informiranosti o štetnosti uzimanja sredstava ovisnosti kao i ulozi vršnjaka, obitelji i medija u povećanju sklonosti ka uzimanju sredstava ovisnosti.</w:t>
      </w:r>
    </w:p>
    <w:p w:rsidR="004F4589" w:rsidRPr="004F4589" w:rsidRDefault="004F4589" w:rsidP="004F4589">
      <w:pPr>
        <w:jc w:val="both"/>
      </w:pPr>
    </w:p>
    <w:p w:rsidR="004F4589" w:rsidRPr="004F4589" w:rsidRDefault="004F4589" w:rsidP="004F4589">
      <w:pPr>
        <w:jc w:val="both"/>
        <w:rPr>
          <w:b/>
        </w:rPr>
      </w:pPr>
      <w:r w:rsidRPr="004F4589">
        <w:rPr>
          <w:b/>
        </w:rPr>
        <w:t>2.2. Preventivni rad s učiteljima uključuje:</w:t>
      </w:r>
    </w:p>
    <w:p w:rsidR="004F4589" w:rsidRPr="004F4589" w:rsidRDefault="004F4589" w:rsidP="002209A7">
      <w:pPr>
        <w:numPr>
          <w:ilvl w:val="0"/>
          <w:numId w:val="58"/>
        </w:numPr>
        <w:jc w:val="both"/>
      </w:pPr>
      <w:r w:rsidRPr="004F4589">
        <w:t>rad na unaprjeđivanju vještina komunikacije i rješavanja sukoba</w:t>
      </w:r>
    </w:p>
    <w:p w:rsidR="004F4589" w:rsidRPr="004F4589" w:rsidRDefault="004F4589" w:rsidP="002209A7">
      <w:pPr>
        <w:numPr>
          <w:ilvl w:val="0"/>
          <w:numId w:val="58"/>
        </w:numPr>
        <w:jc w:val="both"/>
      </w:pPr>
      <w:r w:rsidRPr="004F4589">
        <w:t>osvješćivanje važnosti poticanja učenika na razvijanje pozitivnih životnih ciljeva i navika te razvijanju svijesti o učitelju kao modelu ponašanja</w:t>
      </w:r>
    </w:p>
    <w:p w:rsidR="004F4589" w:rsidRPr="004F4589" w:rsidRDefault="004F4589" w:rsidP="002209A7">
      <w:pPr>
        <w:numPr>
          <w:ilvl w:val="0"/>
          <w:numId w:val="58"/>
        </w:numPr>
        <w:jc w:val="both"/>
      </w:pPr>
      <w:r w:rsidRPr="004F4589">
        <w:t>upućivanje učitelja u odgovarajuće postupke u radu s učenicima s posebnim potrebama</w:t>
      </w:r>
    </w:p>
    <w:p w:rsidR="004F4589" w:rsidRPr="004F4589" w:rsidRDefault="004F4589" w:rsidP="002209A7">
      <w:pPr>
        <w:numPr>
          <w:ilvl w:val="0"/>
          <w:numId w:val="59"/>
        </w:numPr>
        <w:jc w:val="both"/>
      </w:pPr>
      <w:r w:rsidRPr="004F4589">
        <w:t>podršku za unaprjeđivanje odnosa povjerenja, poštovanja i međusobnog uvažavanja s učenicima</w:t>
      </w:r>
    </w:p>
    <w:p w:rsidR="004F4589" w:rsidRPr="004F4589" w:rsidRDefault="004F4589" w:rsidP="002209A7">
      <w:pPr>
        <w:numPr>
          <w:ilvl w:val="0"/>
          <w:numId w:val="59"/>
        </w:numPr>
        <w:jc w:val="both"/>
      </w:pPr>
      <w:r w:rsidRPr="004F4589">
        <w:t>brigu za održavanje kvalitetnih odnosa u radnom kolektivu te njegovanje vrednota učiteljskog poziva</w:t>
      </w:r>
    </w:p>
    <w:p w:rsidR="004F4589" w:rsidRPr="004F4589" w:rsidRDefault="004F4589" w:rsidP="004F4589">
      <w:pPr>
        <w:jc w:val="both"/>
        <w:rPr>
          <w:b/>
        </w:rPr>
      </w:pPr>
      <w:r w:rsidRPr="004F4589">
        <w:rPr>
          <w:b/>
        </w:rPr>
        <w:lastRenderedPageBreak/>
        <w:t xml:space="preserve">2.3. Kod roditelja se potiče: </w:t>
      </w:r>
    </w:p>
    <w:p w:rsidR="004F4589" w:rsidRPr="004F4589" w:rsidRDefault="004F4589" w:rsidP="002209A7">
      <w:pPr>
        <w:numPr>
          <w:ilvl w:val="0"/>
          <w:numId w:val="57"/>
        </w:numPr>
        <w:jc w:val="both"/>
      </w:pPr>
      <w:r w:rsidRPr="004F4589">
        <w:t>razvijanje vještina komunikacije, posebice u odnosu s djecom</w:t>
      </w:r>
    </w:p>
    <w:p w:rsidR="004F4589" w:rsidRPr="004F4589" w:rsidRDefault="004F4589" w:rsidP="002209A7">
      <w:pPr>
        <w:numPr>
          <w:ilvl w:val="0"/>
          <w:numId w:val="57"/>
        </w:numPr>
        <w:jc w:val="both"/>
      </w:pPr>
      <w:r w:rsidRPr="004F4589">
        <w:t>usvajanje pozitivnih odgojnih stilova i primjena odgovarajućih odgojnih postupaka u skladu sa djetetovom osobnošću</w:t>
      </w:r>
    </w:p>
    <w:p w:rsidR="004F4589" w:rsidRPr="004F4589" w:rsidRDefault="004F4589" w:rsidP="002209A7">
      <w:pPr>
        <w:numPr>
          <w:ilvl w:val="0"/>
          <w:numId w:val="57"/>
        </w:numPr>
        <w:jc w:val="both"/>
      </w:pPr>
      <w:r w:rsidRPr="004F4589">
        <w:t>sudjelovanje u izvannastavnim aktivnostima i preventivnim programima u kojima sudjeluju njihova djeca</w:t>
      </w:r>
    </w:p>
    <w:p w:rsidR="004F4589" w:rsidRPr="004F4589" w:rsidRDefault="004F4589" w:rsidP="002209A7">
      <w:pPr>
        <w:numPr>
          <w:ilvl w:val="0"/>
          <w:numId w:val="57"/>
        </w:numPr>
        <w:jc w:val="both"/>
      </w:pPr>
      <w:r w:rsidRPr="004F4589">
        <w:t>informiranost o negativnim pojavama u društvu te upućenost u primjerene načine reagiranja u svrhu zaštite djece</w:t>
      </w:r>
    </w:p>
    <w:p w:rsidR="004F4589" w:rsidRPr="004F4589" w:rsidRDefault="004F4589" w:rsidP="002209A7">
      <w:pPr>
        <w:numPr>
          <w:ilvl w:val="0"/>
          <w:numId w:val="57"/>
        </w:numPr>
        <w:jc w:val="both"/>
      </w:pPr>
      <w:r w:rsidRPr="004F4589">
        <w:t>suradnja s razrednicima i ostalim djelatnicima škole u zajedničkoj odgojnoj ulozi</w:t>
      </w:r>
    </w:p>
    <w:p w:rsidR="004F4589" w:rsidRPr="004F4589" w:rsidRDefault="004F4589" w:rsidP="004F4589">
      <w:pPr>
        <w:jc w:val="both"/>
      </w:pPr>
    </w:p>
    <w:p w:rsidR="004F4589" w:rsidRPr="004F4589" w:rsidRDefault="004F4589" w:rsidP="004F4589">
      <w:pPr>
        <w:jc w:val="both"/>
        <w:rPr>
          <w:b/>
        </w:rPr>
      </w:pPr>
      <w:r w:rsidRPr="004F4589">
        <w:rPr>
          <w:b/>
        </w:rPr>
        <w:t>2.4. Preventivni rad u suradnji s vanjskim institucijama ima zadatak:</w:t>
      </w:r>
    </w:p>
    <w:p w:rsidR="004F4589" w:rsidRPr="004F4589" w:rsidRDefault="004F4589" w:rsidP="002209A7">
      <w:pPr>
        <w:numPr>
          <w:ilvl w:val="0"/>
          <w:numId w:val="60"/>
        </w:numPr>
        <w:jc w:val="both"/>
      </w:pPr>
      <w:r w:rsidRPr="004F4589">
        <w:t>raditi na unaprjeđenju skrbi za učenike s teškoćama u razvoju i ponašanju</w:t>
      </w:r>
    </w:p>
    <w:p w:rsidR="004F4589" w:rsidRPr="004F4589" w:rsidRDefault="004F4589" w:rsidP="002209A7">
      <w:pPr>
        <w:numPr>
          <w:ilvl w:val="0"/>
          <w:numId w:val="60"/>
        </w:numPr>
        <w:jc w:val="both"/>
      </w:pPr>
      <w:r w:rsidRPr="004F4589">
        <w:t>povećati informiranost učenika, učitelja i roditelja o rizičnim faktorima koji dovode do negativnih oblika ponašanja</w:t>
      </w:r>
    </w:p>
    <w:p w:rsidR="004F4589" w:rsidRPr="004F4589" w:rsidRDefault="004F4589" w:rsidP="002209A7">
      <w:pPr>
        <w:numPr>
          <w:ilvl w:val="0"/>
          <w:numId w:val="60"/>
        </w:numPr>
        <w:jc w:val="both"/>
      </w:pPr>
      <w:r w:rsidRPr="004F4589">
        <w:t>raditi na prevenciji ovisničkog i nasilničkog ponašanja među djecom</w:t>
      </w:r>
    </w:p>
    <w:p w:rsidR="004F4589" w:rsidRPr="004F4589" w:rsidRDefault="004F4589" w:rsidP="004F4589">
      <w:pPr>
        <w:jc w:val="both"/>
      </w:pPr>
    </w:p>
    <w:p w:rsidR="004F4589" w:rsidRPr="004F4589" w:rsidRDefault="004F4589" w:rsidP="004F4589">
      <w:pPr>
        <w:jc w:val="both"/>
        <w:rPr>
          <w:b/>
        </w:rPr>
      </w:pPr>
      <w:r w:rsidRPr="004F4589">
        <w:rPr>
          <w:b/>
        </w:rPr>
        <w:t>2.5. Sadržaji školskog preventivnog programa isprepliću se kroz nekoliko točaka:</w:t>
      </w:r>
    </w:p>
    <w:p w:rsidR="004F4589" w:rsidRPr="004F4589" w:rsidRDefault="004F4589" w:rsidP="002209A7">
      <w:pPr>
        <w:numPr>
          <w:ilvl w:val="0"/>
          <w:numId w:val="70"/>
        </w:numPr>
        <w:jc w:val="both"/>
      </w:pPr>
      <w:r w:rsidRPr="004F4589">
        <w:t>Škola kao milje</w:t>
      </w:r>
    </w:p>
    <w:p w:rsidR="004F4589" w:rsidRPr="004F4589" w:rsidRDefault="004F4589" w:rsidP="002209A7">
      <w:pPr>
        <w:numPr>
          <w:ilvl w:val="0"/>
          <w:numId w:val="70"/>
        </w:numPr>
        <w:jc w:val="both"/>
      </w:pPr>
      <w:r w:rsidRPr="004F4589">
        <w:t xml:space="preserve">Razred kao terapijska zajednica – razred kao mjesto potpore i sigurnosti odrastanja učenika </w:t>
      </w:r>
    </w:p>
    <w:p w:rsidR="004F4589" w:rsidRPr="004F4589" w:rsidRDefault="004F4589" w:rsidP="002209A7">
      <w:pPr>
        <w:numPr>
          <w:ilvl w:val="0"/>
          <w:numId w:val="70"/>
        </w:numPr>
        <w:jc w:val="both"/>
      </w:pPr>
      <w:r w:rsidRPr="004F4589">
        <w:t>Razvoj samopouzdanja i pozitivne slike o sebi</w:t>
      </w:r>
    </w:p>
    <w:p w:rsidR="004F4589" w:rsidRPr="004F4589" w:rsidRDefault="004F4589" w:rsidP="002209A7">
      <w:pPr>
        <w:numPr>
          <w:ilvl w:val="0"/>
          <w:numId w:val="70"/>
        </w:numPr>
        <w:jc w:val="both"/>
      </w:pPr>
      <w:r w:rsidRPr="004F4589">
        <w:t>Afirmacija karijere uspješnog roditeljstva</w:t>
      </w:r>
    </w:p>
    <w:p w:rsidR="004F4589" w:rsidRPr="004F4589" w:rsidRDefault="004F4589" w:rsidP="002209A7">
      <w:pPr>
        <w:numPr>
          <w:ilvl w:val="0"/>
          <w:numId w:val="70"/>
        </w:numPr>
        <w:jc w:val="both"/>
      </w:pPr>
      <w:r w:rsidRPr="004F4589">
        <w:t>Učenje životnih i socijalnih vještina</w:t>
      </w:r>
    </w:p>
    <w:p w:rsidR="004F4589" w:rsidRPr="004F4589" w:rsidRDefault="004F4589" w:rsidP="002209A7">
      <w:pPr>
        <w:numPr>
          <w:ilvl w:val="0"/>
          <w:numId w:val="70"/>
        </w:numPr>
        <w:jc w:val="both"/>
      </w:pPr>
      <w:r w:rsidRPr="004F4589">
        <w:t>Vještine komunikacije i nenasilnog rješavanja sukoba</w:t>
      </w:r>
    </w:p>
    <w:p w:rsidR="004F4589" w:rsidRPr="004F4589" w:rsidRDefault="004F4589" w:rsidP="002209A7">
      <w:pPr>
        <w:numPr>
          <w:ilvl w:val="0"/>
          <w:numId w:val="70"/>
        </w:numPr>
        <w:jc w:val="both"/>
      </w:pPr>
      <w:r w:rsidRPr="004F4589">
        <w:t>Učiti kako učiti, motivacija za učenje i radne navike</w:t>
      </w:r>
    </w:p>
    <w:p w:rsidR="004F4589" w:rsidRPr="004F4589" w:rsidRDefault="004F4589" w:rsidP="002209A7">
      <w:pPr>
        <w:numPr>
          <w:ilvl w:val="0"/>
          <w:numId w:val="70"/>
        </w:numPr>
        <w:jc w:val="both"/>
      </w:pPr>
      <w:r w:rsidRPr="004F4589">
        <w:t>Cjeloživotno učenje</w:t>
      </w:r>
    </w:p>
    <w:p w:rsidR="004F4589" w:rsidRPr="004F4589" w:rsidRDefault="004F4589" w:rsidP="002209A7">
      <w:pPr>
        <w:numPr>
          <w:ilvl w:val="0"/>
          <w:numId w:val="70"/>
        </w:numPr>
        <w:jc w:val="both"/>
      </w:pPr>
      <w:r w:rsidRPr="004F4589">
        <w:t>Izbor srednje škole i zanimanja</w:t>
      </w:r>
    </w:p>
    <w:p w:rsidR="004F4589" w:rsidRPr="004F4589" w:rsidRDefault="004F4589" w:rsidP="002209A7">
      <w:pPr>
        <w:numPr>
          <w:ilvl w:val="0"/>
          <w:numId w:val="70"/>
        </w:numPr>
        <w:jc w:val="both"/>
      </w:pPr>
      <w:r w:rsidRPr="004F4589">
        <w:t>Zdravstveni odgoj</w:t>
      </w:r>
    </w:p>
    <w:p w:rsidR="004F4589" w:rsidRPr="004F4589" w:rsidRDefault="004F4589" w:rsidP="002209A7">
      <w:pPr>
        <w:numPr>
          <w:ilvl w:val="0"/>
          <w:numId w:val="70"/>
        </w:numPr>
        <w:jc w:val="both"/>
      </w:pPr>
      <w:r w:rsidRPr="004F4589">
        <w:t>Tjelesne i psihološke promjene u pubertetu, adolescnecija i odrastanje</w:t>
      </w:r>
    </w:p>
    <w:p w:rsidR="004F4589" w:rsidRPr="004F4589" w:rsidRDefault="004F4589" w:rsidP="002209A7">
      <w:pPr>
        <w:numPr>
          <w:ilvl w:val="0"/>
          <w:numId w:val="70"/>
        </w:numPr>
        <w:jc w:val="both"/>
      </w:pPr>
      <w:r w:rsidRPr="004F4589">
        <w:t>Suradnja škole s drugim institucijama</w:t>
      </w:r>
    </w:p>
    <w:p w:rsidR="004F4589" w:rsidRPr="004F4589" w:rsidRDefault="004F4589" w:rsidP="002209A7">
      <w:pPr>
        <w:numPr>
          <w:ilvl w:val="0"/>
          <w:numId w:val="70"/>
        </w:numPr>
        <w:jc w:val="both"/>
      </w:pPr>
      <w:r w:rsidRPr="004F4589">
        <w:t>Stručno usavršavanje nastavnika, stručnih suradnika i ravnatelja</w:t>
      </w:r>
    </w:p>
    <w:p w:rsidR="004F4589" w:rsidRPr="004F4589" w:rsidRDefault="004F4589" w:rsidP="004F4589">
      <w:pPr>
        <w:jc w:val="both"/>
      </w:pPr>
    </w:p>
    <w:p w:rsidR="004F4589" w:rsidRPr="004F4589" w:rsidRDefault="004F4589" w:rsidP="004F4589">
      <w:pPr>
        <w:jc w:val="both"/>
      </w:pPr>
    </w:p>
    <w:p w:rsidR="004F4589" w:rsidRPr="004F4589" w:rsidRDefault="004F4589" w:rsidP="004F4589">
      <w:pPr>
        <w:jc w:val="both"/>
        <w:rPr>
          <w:b/>
        </w:rPr>
      </w:pPr>
      <w:r w:rsidRPr="004F4589">
        <w:rPr>
          <w:b/>
        </w:rPr>
        <w:t>3. ORGANIZACIJSKI OBLICI RADA:</w:t>
      </w:r>
    </w:p>
    <w:p w:rsidR="004F4589" w:rsidRPr="004F4589" w:rsidRDefault="004F4589" w:rsidP="004F4589">
      <w:pPr>
        <w:jc w:val="both"/>
      </w:pPr>
    </w:p>
    <w:p w:rsidR="004F4589" w:rsidRPr="004F4589" w:rsidRDefault="004F4589" w:rsidP="004F4589">
      <w:pPr>
        <w:jc w:val="both"/>
        <w:rPr>
          <w:b/>
        </w:rPr>
      </w:pPr>
      <w:r w:rsidRPr="004F4589">
        <w:rPr>
          <w:b/>
        </w:rPr>
        <w:t>3.1. PREVENTIVNI RAD USMJEREN KA UČENICIMA:</w:t>
      </w:r>
    </w:p>
    <w:p w:rsidR="004F4589" w:rsidRPr="004F4589" w:rsidRDefault="004F4589" w:rsidP="004F4589">
      <w:pPr>
        <w:jc w:val="both"/>
      </w:pPr>
    </w:p>
    <w:p w:rsidR="004F4589" w:rsidRPr="004F4589" w:rsidRDefault="004F4589" w:rsidP="004F4589">
      <w:pPr>
        <w:jc w:val="both"/>
      </w:pPr>
      <w:r w:rsidRPr="004F4589">
        <w:t>3.1.1. Preventivne aktivnosti u sklopu Školskog preventivnog programa obuhvaćaju:</w:t>
      </w:r>
    </w:p>
    <w:p w:rsidR="004F4589" w:rsidRPr="004F4589" w:rsidRDefault="004F4589" w:rsidP="002209A7">
      <w:pPr>
        <w:numPr>
          <w:ilvl w:val="0"/>
          <w:numId w:val="69"/>
        </w:numPr>
        <w:jc w:val="both"/>
      </w:pPr>
      <w:r w:rsidRPr="004F4589">
        <w:rPr>
          <w:i/>
        </w:rPr>
        <w:t>Primarnu prevenciju</w:t>
      </w:r>
      <w:r w:rsidRPr="004F4589">
        <w:t xml:space="preserve"> – rad predmetnih učitelja sa svim učenicima škole kroz jedinice redovitog nastavnog plana i programa, satove razrednog odjela, izvannastavne aktivnosti i projekte koji se provode u školi.</w:t>
      </w:r>
    </w:p>
    <w:p w:rsidR="004F4589" w:rsidRPr="004F4589" w:rsidRDefault="004F4589" w:rsidP="004F4589">
      <w:pPr>
        <w:jc w:val="both"/>
      </w:pPr>
    </w:p>
    <w:p w:rsidR="004F4589" w:rsidRPr="004F4589" w:rsidRDefault="004F4589" w:rsidP="002209A7">
      <w:pPr>
        <w:numPr>
          <w:ilvl w:val="0"/>
          <w:numId w:val="69"/>
        </w:numPr>
        <w:jc w:val="both"/>
      </w:pPr>
      <w:r w:rsidRPr="004F4589">
        <w:rPr>
          <w:i/>
        </w:rPr>
        <w:t>Sekundarnu prevenciju</w:t>
      </w:r>
      <w:r w:rsidRPr="004F4589">
        <w:t xml:space="preserve"> – koja se provodi s učenicima rizičnog ponašanja, a nositelji su stručna služba, razrednici, zdravstveni radnici, djelatnici Centra za socijalnu skrb te drugi stručnjaci po potrebi</w:t>
      </w:r>
    </w:p>
    <w:p w:rsidR="004F4589" w:rsidRPr="004F4589" w:rsidRDefault="004F4589" w:rsidP="004F4589">
      <w:pPr>
        <w:jc w:val="both"/>
      </w:pPr>
    </w:p>
    <w:p w:rsidR="004F4589" w:rsidRPr="004F4589" w:rsidRDefault="004F4589" w:rsidP="004F4589">
      <w:pPr>
        <w:jc w:val="both"/>
      </w:pPr>
      <w:r w:rsidRPr="004F4589">
        <w:t>3.1.2. Individualni rad</w:t>
      </w:r>
    </w:p>
    <w:p w:rsidR="004F4589" w:rsidRPr="004F4589" w:rsidRDefault="004F4589" w:rsidP="002209A7">
      <w:pPr>
        <w:numPr>
          <w:ilvl w:val="0"/>
          <w:numId w:val="61"/>
        </w:numPr>
        <w:jc w:val="both"/>
      </w:pPr>
      <w:r w:rsidRPr="004F4589">
        <w:t>sustavno prikupljanje podataka o psihofizičkom razvoju učenika kroz razgovore s učenikom i roditeljima, prikupljanje informacija iz vrtića ili bivše škole, psihološku obradu i liječničke preglede</w:t>
      </w:r>
    </w:p>
    <w:p w:rsidR="004F4589" w:rsidRPr="004F4589" w:rsidRDefault="004F4589" w:rsidP="002209A7">
      <w:pPr>
        <w:numPr>
          <w:ilvl w:val="0"/>
          <w:numId w:val="61"/>
        </w:numPr>
        <w:jc w:val="both"/>
      </w:pPr>
      <w:r w:rsidRPr="004F4589">
        <w:lastRenderedPageBreak/>
        <w:t>planiranje odgojnog pristupa primjerenog učeniku kroz razgovore s učiteljima, informiranje na razrednom i učiteljskom vijeću, savjetovanje o adekvatnim postupcima, planiranje i realizaciju savjetodavnog rada s roditeljima i razrednikom</w:t>
      </w:r>
    </w:p>
    <w:p w:rsidR="004F4589" w:rsidRPr="004F4589" w:rsidRDefault="004F4589" w:rsidP="002209A7">
      <w:pPr>
        <w:numPr>
          <w:ilvl w:val="0"/>
          <w:numId w:val="61"/>
        </w:numPr>
        <w:jc w:val="both"/>
      </w:pPr>
      <w:r w:rsidRPr="004F4589">
        <w:t xml:space="preserve">kontinuirano praćenje učenika tijekom nastavnog procesa, njegovog odnosa prema radu i učenju, izostanaka, kulture ponašanja i socijaliziranosti </w:t>
      </w:r>
    </w:p>
    <w:p w:rsidR="004F4589" w:rsidRPr="004F4589" w:rsidRDefault="004F4589" w:rsidP="002209A7">
      <w:pPr>
        <w:numPr>
          <w:ilvl w:val="0"/>
          <w:numId w:val="61"/>
        </w:numPr>
        <w:jc w:val="both"/>
      </w:pPr>
      <w:r w:rsidRPr="004F4589">
        <w:t>praćenje i poticanje učenika u realizaciji svojih vještina i sposobnosti, poticanje na uključivanje u izvannastavne aktivnosti</w:t>
      </w:r>
    </w:p>
    <w:p w:rsidR="004F4589" w:rsidRPr="004F4589" w:rsidRDefault="004F4589" w:rsidP="002209A7">
      <w:pPr>
        <w:numPr>
          <w:ilvl w:val="0"/>
          <w:numId w:val="61"/>
        </w:numPr>
        <w:jc w:val="both"/>
      </w:pPr>
      <w:r w:rsidRPr="004F4589">
        <w:t>praćenje načina na koje učenik koristi svoje slobodno vrijeme, uočavanje problematičnih obrazaca ponašanja</w:t>
      </w:r>
    </w:p>
    <w:p w:rsidR="004F4589" w:rsidRPr="004F4589" w:rsidRDefault="004F4589" w:rsidP="002209A7">
      <w:pPr>
        <w:numPr>
          <w:ilvl w:val="0"/>
          <w:numId w:val="61"/>
        </w:numPr>
        <w:jc w:val="both"/>
      </w:pPr>
      <w:r w:rsidRPr="004F4589">
        <w:t>uočavanje i savjetodavni rad s učenicima koji imaju emocionalne teškoće i poteškoće u ponašanju</w:t>
      </w:r>
    </w:p>
    <w:p w:rsidR="004F4589" w:rsidRPr="004F4589" w:rsidRDefault="004F4589" w:rsidP="004F4589">
      <w:pPr>
        <w:jc w:val="both"/>
      </w:pPr>
    </w:p>
    <w:p w:rsidR="004F4589" w:rsidRPr="004F4589" w:rsidRDefault="004F4589" w:rsidP="004F4589">
      <w:pPr>
        <w:jc w:val="both"/>
      </w:pPr>
      <w:r w:rsidRPr="004F4589">
        <w:t>3.1.3. Grupni rad</w:t>
      </w:r>
    </w:p>
    <w:p w:rsidR="004F4589" w:rsidRPr="004F4589" w:rsidRDefault="004F4589" w:rsidP="002209A7">
      <w:pPr>
        <w:numPr>
          <w:ilvl w:val="0"/>
          <w:numId w:val="62"/>
        </w:numPr>
        <w:jc w:val="both"/>
      </w:pPr>
      <w:r w:rsidRPr="004F4589">
        <w:t>poticanje pozitivnih životnih vrijednosti i zdravog načina življenja kroz nastavne predmete u skladu s godišnjim planom i programom škole te nastavnim planovima i programima za pojedini predmet</w:t>
      </w:r>
    </w:p>
    <w:p w:rsidR="004F4589" w:rsidRPr="004F4589" w:rsidRDefault="004F4589" w:rsidP="002209A7">
      <w:pPr>
        <w:numPr>
          <w:ilvl w:val="0"/>
          <w:numId w:val="62"/>
        </w:numPr>
        <w:jc w:val="both"/>
      </w:pPr>
      <w:r w:rsidRPr="004F4589">
        <w:t>poticanje razvoja znanja, vještina i njegovanje urođenim sposobnosti kroz organizirane oblike rada u školi: izbornu nastavu, izvannastavne i slobodne aktivnosti, dodatnu nastavu, natjecanja i projekte</w:t>
      </w:r>
    </w:p>
    <w:p w:rsidR="004F4589" w:rsidRPr="004F4589" w:rsidRDefault="004F4589" w:rsidP="002209A7">
      <w:pPr>
        <w:numPr>
          <w:ilvl w:val="0"/>
          <w:numId w:val="62"/>
        </w:numPr>
        <w:jc w:val="both"/>
      </w:pPr>
      <w:r w:rsidRPr="004F4589">
        <w:t xml:space="preserve">tematska predavanja, radionice i razgovori s učenicima na satovima razrednog odjela koje provode razrednici, članovi stručne službe ili vanjski suradnici. Od 35 predviđenih sati godišnje, pet sati treba biti posvećeno njegovanju zdravih stilova življenja, jačanju samopoštovanja i samopouzdanja, prevenciji ovisnosti i nasilničkog ponašanja, osvješćivanju o važnosti zdrave prehrane i seksualnom odgoju. </w:t>
      </w:r>
    </w:p>
    <w:p w:rsidR="004F4589" w:rsidRPr="004F4589" w:rsidRDefault="004F4589" w:rsidP="004F4589">
      <w:pPr>
        <w:jc w:val="both"/>
      </w:pPr>
    </w:p>
    <w:p w:rsidR="004F4589" w:rsidRPr="004F4589" w:rsidRDefault="004F4589" w:rsidP="004F4589">
      <w:pPr>
        <w:jc w:val="both"/>
        <w:rPr>
          <w:b/>
        </w:rPr>
      </w:pPr>
      <w:r w:rsidRPr="004F4589">
        <w:rPr>
          <w:b/>
        </w:rPr>
        <w:t>3.2. PREVENTIVNI RAD  S UČITELJIMA:</w:t>
      </w:r>
    </w:p>
    <w:p w:rsidR="004F4589" w:rsidRPr="004F4589" w:rsidRDefault="004F4589" w:rsidP="004F4589">
      <w:pPr>
        <w:jc w:val="both"/>
      </w:pPr>
    </w:p>
    <w:p w:rsidR="004F4589" w:rsidRPr="004F4589" w:rsidRDefault="004F4589" w:rsidP="004F4589">
      <w:pPr>
        <w:jc w:val="both"/>
      </w:pPr>
      <w:r w:rsidRPr="004F4589">
        <w:t>3.2.1. Individualni:</w:t>
      </w:r>
    </w:p>
    <w:p w:rsidR="004F4589" w:rsidRPr="004F4589" w:rsidRDefault="004F4589" w:rsidP="002209A7">
      <w:pPr>
        <w:numPr>
          <w:ilvl w:val="0"/>
          <w:numId w:val="64"/>
        </w:numPr>
        <w:jc w:val="both"/>
      </w:pPr>
      <w:r w:rsidRPr="004F4589">
        <w:t xml:space="preserve">informiranje učitelja u psihofizičkom stanju učenika te upućivanje u odgovarajuće postupke u radu s učenicima s posebnim problemima </w:t>
      </w:r>
    </w:p>
    <w:p w:rsidR="004F4589" w:rsidRPr="004F4589" w:rsidRDefault="004F4589" w:rsidP="002209A7">
      <w:pPr>
        <w:numPr>
          <w:ilvl w:val="0"/>
          <w:numId w:val="64"/>
        </w:numPr>
        <w:jc w:val="both"/>
      </w:pPr>
      <w:r w:rsidRPr="004F4589">
        <w:t>savjetodavni rad</w:t>
      </w:r>
    </w:p>
    <w:p w:rsidR="004F4589" w:rsidRPr="004F4589" w:rsidRDefault="004F4589" w:rsidP="002209A7">
      <w:pPr>
        <w:numPr>
          <w:ilvl w:val="0"/>
          <w:numId w:val="64"/>
        </w:numPr>
        <w:jc w:val="both"/>
      </w:pPr>
      <w:r w:rsidRPr="004F4589">
        <w:t>pomoć i podrška u svakodnevnom radu</w:t>
      </w:r>
    </w:p>
    <w:p w:rsidR="004F4589" w:rsidRPr="004F4589" w:rsidRDefault="004F4589" w:rsidP="002209A7">
      <w:pPr>
        <w:numPr>
          <w:ilvl w:val="0"/>
          <w:numId w:val="64"/>
        </w:numPr>
        <w:jc w:val="both"/>
      </w:pPr>
      <w:r w:rsidRPr="004F4589">
        <w:t>podrška u profesionalnom usavršavanju</w:t>
      </w:r>
    </w:p>
    <w:p w:rsidR="004F4589" w:rsidRPr="004F4589" w:rsidRDefault="004F4589" w:rsidP="004F4589">
      <w:pPr>
        <w:jc w:val="both"/>
      </w:pPr>
    </w:p>
    <w:p w:rsidR="004F4589" w:rsidRPr="004F4589" w:rsidRDefault="004F4589" w:rsidP="004F4589">
      <w:pPr>
        <w:jc w:val="both"/>
      </w:pPr>
      <w:r w:rsidRPr="004F4589">
        <w:t>3.2.2. Grupni:</w:t>
      </w:r>
    </w:p>
    <w:p w:rsidR="004F4589" w:rsidRPr="004F4589" w:rsidRDefault="004F4589" w:rsidP="002209A7">
      <w:pPr>
        <w:numPr>
          <w:ilvl w:val="0"/>
          <w:numId w:val="65"/>
        </w:numPr>
        <w:jc w:val="both"/>
      </w:pPr>
      <w:r w:rsidRPr="004F4589">
        <w:t>stručna predavanja i radionice na sjednicama učiteljskog vijeća koje provodi stručna služba i vanjski suradnici škole</w:t>
      </w:r>
    </w:p>
    <w:p w:rsidR="004F4589" w:rsidRPr="004F4589" w:rsidRDefault="004F4589" w:rsidP="002209A7">
      <w:pPr>
        <w:numPr>
          <w:ilvl w:val="0"/>
          <w:numId w:val="65"/>
        </w:numPr>
        <w:jc w:val="both"/>
      </w:pPr>
      <w:r w:rsidRPr="004F4589">
        <w:t>poticanje odlaska na seminare i dodatna usavršavanja izvan škole</w:t>
      </w:r>
    </w:p>
    <w:p w:rsidR="004F4589" w:rsidRPr="004F4589" w:rsidRDefault="004F4589" w:rsidP="002209A7">
      <w:pPr>
        <w:numPr>
          <w:ilvl w:val="0"/>
          <w:numId w:val="65"/>
        </w:numPr>
        <w:jc w:val="both"/>
      </w:pPr>
      <w:r w:rsidRPr="004F4589">
        <w:t>organiziranje zajedničkih aktivnosti u cilju stvaranja pozitivne radne klime</w:t>
      </w:r>
    </w:p>
    <w:p w:rsidR="004F4589" w:rsidRPr="004F4589" w:rsidRDefault="004F4589" w:rsidP="004F4589">
      <w:pPr>
        <w:jc w:val="both"/>
      </w:pPr>
    </w:p>
    <w:p w:rsidR="004F4589" w:rsidRPr="004F4589" w:rsidRDefault="004F4589" w:rsidP="004F4589">
      <w:pPr>
        <w:jc w:val="both"/>
      </w:pPr>
    </w:p>
    <w:p w:rsidR="004F4589" w:rsidRPr="004F4589" w:rsidRDefault="004F4589" w:rsidP="004F4589">
      <w:pPr>
        <w:jc w:val="both"/>
        <w:rPr>
          <w:b/>
        </w:rPr>
      </w:pPr>
      <w:r w:rsidRPr="004F4589">
        <w:rPr>
          <w:b/>
        </w:rPr>
        <w:t>3.3. PREVENTIVNI RAD  S RODITELJIMA :</w:t>
      </w:r>
    </w:p>
    <w:p w:rsidR="004F4589" w:rsidRPr="004F4589" w:rsidRDefault="004F4589" w:rsidP="004F4589">
      <w:pPr>
        <w:jc w:val="both"/>
      </w:pPr>
    </w:p>
    <w:p w:rsidR="004F4589" w:rsidRPr="004F4589" w:rsidRDefault="004F4589" w:rsidP="004F4589">
      <w:pPr>
        <w:jc w:val="both"/>
      </w:pPr>
      <w:r w:rsidRPr="004F4589">
        <w:t>3.3.1. Individualni:</w:t>
      </w:r>
    </w:p>
    <w:p w:rsidR="004F4589" w:rsidRPr="004F4589" w:rsidRDefault="004F4589" w:rsidP="002209A7">
      <w:pPr>
        <w:numPr>
          <w:ilvl w:val="0"/>
          <w:numId w:val="63"/>
        </w:numPr>
        <w:jc w:val="both"/>
      </w:pPr>
      <w:r w:rsidRPr="004F4589">
        <w:t>razmjena informacija o psihofizičkom stanju djeteta između roditelja s jedne strane te učitelja i stručne službe s druge</w:t>
      </w:r>
    </w:p>
    <w:p w:rsidR="004F4589" w:rsidRPr="004F4589" w:rsidRDefault="004F4589" w:rsidP="002209A7">
      <w:pPr>
        <w:numPr>
          <w:ilvl w:val="0"/>
          <w:numId w:val="63"/>
        </w:numPr>
        <w:jc w:val="both"/>
      </w:pPr>
      <w:r w:rsidRPr="004F4589">
        <w:t>informiranje o odgojno-obrazovnom uspjehu učenika</w:t>
      </w:r>
    </w:p>
    <w:p w:rsidR="004F4589" w:rsidRPr="004F4589" w:rsidRDefault="004F4589" w:rsidP="002209A7">
      <w:pPr>
        <w:numPr>
          <w:ilvl w:val="0"/>
          <w:numId w:val="63"/>
        </w:numPr>
        <w:jc w:val="both"/>
      </w:pPr>
      <w:r w:rsidRPr="004F4589">
        <w:t xml:space="preserve">savjetodavni rad s roditeljima </w:t>
      </w:r>
    </w:p>
    <w:p w:rsidR="004F4589" w:rsidRPr="004F4589" w:rsidRDefault="004F4589" w:rsidP="004F4589">
      <w:pPr>
        <w:jc w:val="both"/>
      </w:pPr>
    </w:p>
    <w:p w:rsidR="004F4589" w:rsidRPr="004F4589" w:rsidRDefault="004F4589" w:rsidP="004F4589">
      <w:pPr>
        <w:jc w:val="both"/>
      </w:pPr>
      <w:r w:rsidRPr="004F4589">
        <w:t>3.3.2. Grupni</w:t>
      </w:r>
    </w:p>
    <w:p w:rsidR="004F4589" w:rsidRPr="004F4589" w:rsidRDefault="004F4589" w:rsidP="002209A7">
      <w:pPr>
        <w:numPr>
          <w:ilvl w:val="0"/>
          <w:numId w:val="64"/>
        </w:numPr>
        <w:jc w:val="both"/>
      </w:pPr>
      <w:r w:rsidRPr="004F4589">
        <w:t>tematska predavanja i radionice na roditeljskim sastancima</w:t>
      </w:r>
    </w:p>
    <w:p w:rsidR="004F4589" w:rsidRPr="004F4589" w:rsidRDefault="004F4589" w:rsidP="004F4589">
      <w:pPr>
        <w:jc w:val="both"/>
        <w:rPr>
          <w:b/>
        </w:rPr>
      </w:pPr>
      <w:r w:rsidRPr="004F4589">
        <w:rPr>
          <w:b/>
        </w:rPr>
        <w:lastRenderedPageBreak/>
        <w:t>3.4. SURADNJA S VANJSKIM INSTITUCIJAMA:</w:t>
      </w:r>
    </w:p>
    <w:p w:rsidR="004F4589" w:rsidRPr="004F4589" w:rsidRDefault="004F4589" w:rsidP="004F4589">
      <w:pPr>
        <w:jc w:val="both"/>
      </w:pPr>
    </w:p>
    <w:p w:rsidR="004F4589" w:rsidRPr="004F4589" w:rsidRDefault="004F4589" w:rsidP="004F4589">
      <w:pPr>
        <w:jc w:val="both"/>
      </w:pPr>
      <w:r w:rsidRPr="004F4589">
        <w:tab/>
        <w:t>Škola najčešće surađuje sa sljedećim institucijama:</w:t>
      </w:r>
    </w:p>
    <w:p w:rsidR="004F4589" w:rsidRPr="004F4589" w:rsidRDefault="004F4589" w:rsidP="002209A7">
      <w:pPr>
        <w:numPr>
          <w:ilvl w:val="0"/>
          <w:numId w:val="66"/>
        </w:numPr>
        <w:jc w:val="both"/>
      </w:pPr>
      <w:r w:rsidRPr="004F4589">
        <w:t>Zavod za javno zdravstvo (nadležni školski liječnik, izabrani obiteljski liječnik, Poliklinika za rehabilitaciju osoba sa smetnjama u razvoju, ..)</w:t>
      </w:r>
    </w:p>
    <w:p w:rsidR="004F4589" w:rsidRPr="004F4589" w:rsidRDefault="004F4589" w:rsidP="002209A7">
      <w:pPr>
        <w:numPr>
          <w:ilvl w:val="0"/>
          <w:numId w:val="66"/>
        </w:numPr>
        <w:jc w:val="both"/>
      </w:pPr>
      <w:r w:rsidRPr="004F4589">
        <w:t>Nastavni zavod za javno zdravstvo, Služba za zaštitu mentalnog zdravlja, prevenciju i izvanbolničko liječenje ovisnosti (projekt pretežno vedro)</w:t>
      </w:r>
    </w:p>
    <w:p w:rsidR="004F4589" w:rsidRPr="004F4589" w:rsidRDefault="004F4589" w:rsidP="002209A7">
      <w:pPr>
        <w:numPr>
          <w:ilvl w:val="0"/>
          <w:numId w:val="66"/>
        </w:numPr>
        <w:jc w:val="both"/>
      </w:pPr>
      <w:r w:rsidRPr="004F4589">
        <w:t>Ured državne uprave</w:t>
      </w:r>
    </w:p>
    <w:p w:rsidR="004F4589" w:rsidRPr="004F4589" w:rsidRDefault="004F4589" w:rsidP="002209A7">
      <w:pPr>
        <w:numPr>
          <w:ilvl w:val="0"/>
          <w:numId w:val="66"/>
        </w:numPr>
        <w:jc w:val="both"/>
      </w:pPr>
      <w:r w:rsidRPr="004F4589">
        <w:t>Dom za djecu Maestral</w:t>
      </w:r>
    </w:p>
    <w:p w:rsidR="004F4589" w:rsidRPr="004F4589" w:rsidRDefault="004F4589" w:rsidP="002209A7">
      <w:pPr>
        <w:numPr>
          <w:ilvl w:val="0"/>
          <w:numId w:val="66"/>
        </w:numPr>
        <w:jc w:val="both"/>
      </w:pPr>
      <w:r w:rsidRPr="004F4589">
        <w:t>Gradska liga za suzbijanje ovisnosti</w:t>
      </w:r>
    </w:p>
    <w:p w:rsidR="004F4589" w:rsidRPr="004F4589" w:rsidRDefault="004F4589" w:rsidP="002209A7">
      <w:pPr>
        <w:numPr>
          <w:ilvl w:val="0"/>
          <w:numId w:val="66"/>
        </w:numPr>
        <w:jc w:val="both"/>
      </w:pPr>
      <w:r w:rsidRPr="004F4589">
        <w:t>Crveni križ</w:t>
      </w:r>
    </w:p>
    <w:p w:rsidR="004F4589" w:rsidRPr="004F4589" w:rsidRDefault="004F4589" w:rsidP="002209A7">
      <w:pPr>
        <w:numPr>
          <w:ilvl w:val="0"/>
          <w:numId w:val="66"/>
        </w:numPr>
        <w:jc w:val="both"/>
      </w:pPr>
      <w:r w:rsidRPr="004F4589">
        <w:t>Udruga MI</w:t>
      </w:r>
    </w:p>
    <w:p w:rsidR="004F4589" w:rsidRPr="004F4589" w:rsidRDefault="004F4589" w:rsidP="002209A7">
      <w:pPr>
        <w:numPr>
          <w:ilvl w:val="0"/>
          <w:numId w:val="66"/>
        </w:numPr>
        <w:jc w:val="both"/>
      </w:pPr>
      <w:r w:rsidRPr="004F4589">
        <w:t>Centar za socijalnu skrb</w:t>
      </w:r>
    </w:p>
    <w:p w:rsidR="004F4589" w:rsidRPr="004F4589" w:rsidRDefault="004F4589" w:rsidP="002209A7">
      <w:pPr>
        <w:numPr>
          <w:ilvl w:val="0"/>
          <w:numId w:val="66"/>
        </w:numPr>
        <w:jc w:val="both"/>
      </w:pPr>
      <w:r w:rsidRPr="004F4589">
        <w:t>MUP</w:t>
      </w:r>
    </w:p>
    <w:p w:rsidR="004F4589" w:rsidRPr="004F4589" w:rsidRDefault="004F4589" w:rsidP="004F4589">
      <w:pPr>
        <w:jc w:val="both"/>
      </w:pPr>
    </w:p>
    <w:p w:rsidR="004F4589" w:rsidRPr="004F4589" w:rsidRDefault="004F4589" w:rsidP="004F4589">
      <w:pPr>
        <w:jc w:val="both"/>
      </w:pPr>
      <w:r w:rsidRPr="004F4589">
        <w:t>3.4.1. Individualno</w:t>
      </w:r>
    </w:p>
    <w:p w:rsidR="004F4589" w:rsidRPr="004F4589" w:rsidRDefault="004F4589" w:rsidP="002209A7">
      <w:pPr>
        <w:numPr>
          <w:ilvl w:val="1"/>
          <w:numId w:val="66"/>
        </w:numPr>
        <w:tabs>
          <w:tab w:val="clear" w:pos="1440"/>
          <w:tab w:val="num" w:pos="720"/>
        </w:tabs>
        <w:jc w:val="both"/>
      </w:pPr>
      <w:r w:rsidRPr="004F4589">
        <w:t>kroz kontakte stručne službe i razrednika s osobama zaposlenim u navedenim institucijama u svrhu razmjere informacija o učenicima ili dogovor o zajedničkim aktivnostima</w:t>
      </w:r>
    </w:p>
    <w:p w:rsidR="004F4589" w:rsidRPr="004F4589" w:rsidRDefault="004F4589" w:rsidP="004F4589">
      <w:pPr>
        <w:jc w:val="both"/>
      </w:pPr>
    </w:p>
    <w:p w:rsidR="004F4589" w:rsidRPr="004F4589" w:rsidRDefault="004F4589" w:rsidP="004F4589">
      <w:pPr>
        <w:jc w:val="both"/>
      </w:pPr>
      <w:r w:rsidRPr="004F4589">
        <w:t>3.4.2. Grupno:</w:t>
      </w:r>
    </w:p>
    <w:p w:rsidR="004F4589" w:rsidRPr="004F4589" w:rsidRDefault="004F4589" w:rsidP="002209A7">
      <w:pPr>
        <w:numPr>
          <w:ilvl w:val="1"/>
          <w:numId w:val="66"/>
        </w:numPr>
        <w:tabs>
          <w:tab w:val="clear" w:pos="1440"/>
          <w:tab w:val="num" w:pos="360"/>
        </w:tabs>
        <w:jc w:val="both"/>
      </w:pPr>
      <w:r w:rsidRPr="004F4589">
        <w:t>predavanja i radionice za roditelje u suradnji stručne službe i vanjskih suradnika</w:t>
      </w:r>
    </w:p>
    <w:p w:rsidR="004F4589" w:rsidRPr="004F4589" w:rsidRDefault="004F4589" w:rsidP="004F4589">
      <w:pPr>
        <w:jc w:val="both"/>
      </w:pPr>
    </w:p>
    <w:p w:rsidR="004F4589" w:rsidRPr="004F4589" w:rsidRDefault="004F4589" w:rsidP="004F4589">
      <w:pPr>
        <w:jc w:val="both"/>
      </w:pPr>
    </w:p>
    <w:p w:rsidR="004F4589" w:rsidRPr="004F4589" w:rsidRDefault="004F4589" w:rsidP="002209A7">
      <w:pPr>
        <w:numPr>
          <w:ilvl w:val="0"/>
          <w:numId w:val="71"/>
        </w:numPr>
        <w:jc w:val="both"/>
        <w:rPr>
          <w:b/>
        </w:rPr>
      </w:pPr>
      <w:r w:rsidRPr="004F4589">
        <w:rPr>
          <w:b/>
        </w:rPr>
        <w:t>PROGRAM MJERA ZA POVEĆANJE SIGURNOSTI I BORBU PROTIV NASILJA</w:t>
      </w:r>
    </w:p>
    <w:p w:rsidR="004F4589" w:rsidRPr="004F4589" w:rsidRDefault="004F4589" w:rsidP="004F4589">
      <w:pPr>
        <w:jc w:val="both"/>
      </w:pPr>
    </w:p>
    <w:p w:rsidR="004F4589" w:rsidRPr="004F4589" w:rsidRDefault="004F4589" w:rsidP="004F4589">
      <w:pPr>
        <w:jc w:val="both"/>
      </w:pPr>
      <w:r w:rsidRPr="004F4589">
        <w:t xml:space="preserve">Ovaj program dio je školskog preventivnog programa i ciljevi i  zadaci usmjereni na povećanje sigurnosti i borbu protiv nasilja integrirani su u ciljeve i zadatke, kao i u aktivnosti koje se provode u okviru školskog preventivnog programa.  </w:t>
      </w:r>
    </w:p>
    <w:p w:rsidR="004F4589" w:rsidRPr="004F4589" w:rsidRDefault="004F4589" w:rsidP="004F4589">
      <w:pPr>
        <w:jc w:val="both"/>
      </w:pPr>
    </w:p>
    <w:p w:rsidR="004F4589" w:rsidRPr="004F4589" w:rsidRDefault="004F4589" w:rsidP="004F4589">
      <w:pPr>
        <w:jc w:val="both"/>
      </w:pPr>
      <w:r w:rsidRPr="004F4589">
        <w:t xml:space="preserve">Sukladno uputi o realizaciji mjera iz programa aktivnosti za sprječavanje nasilja među djecom i mladima imenovan je koordinator te njegovi zamjenici za te aktivnosti u školi. No, s obzirom na to da se nastava organizira osim u matičnoj, i u dvije područne škole, svi djelatnici škole nastoje pravovremeno reagirati i poduzeti sve potrebne mjere kada situacija to zahtijeva. </w:t>
      </w:r>
    </w:p>
    <w:p w:rsidR="004F4589" w:rsidRPr="004F4589" w:rsidRDefault="004F4589" w:rsidP="004F4589">
      <w:pPr>
        <w:jc w:val="both"/>
      </w:pPr>
      <w:r w:rsidRPr="004F4589">
        <w:t>U slučajevima nasilja postupa se u skladu sa sljedećim protokolom:</w:t>
      </w:r>
    </w:p>
    <w:p w:rsidR="004F4589" w:rsidRPr="004F4589" w:rsidRDefault="004F4589" w:rsidP="004F4589">
      <w:pPr>
        <w:jc w:val="both"/>
      </w:pPr>
    </w:p>
    <w:p w:rsidR="004F4589" w:rsidRPr="004F4589" w:rsidRDefault="004F4589" w:rsidP="004F4589">
      <w:pPr>
        <w:jc w:val="both"/>
      </w:pPr>
    </w:p>
    <w:p w:rsidR="004F4589" w:rsidRPr="004F4589" w:rsidRDefault="004F4589" w:rsidP="002209A7">
      <w:pPr>
        <w:numPr>
          <w:ilvl w:val="1"/>
          <w:numId w:val="55"/>
        </w:numPr>
        <w:jc w:val="both"/>
        <w:rPr>
          <w:b/>
        </w:rPr>
      </w:pPr>
      <w:r w:rsidRPr="004F4589">
        <w:rPr>
          <w:b/>
        </w:rPr>
        <w:t>POSTUPCI DJELOVANJA U KRIZNOJ SITUACIJI</w:t>
      </w:r>
    </w:p>
    <w:p w:rsidR="004F4589" w:rsidRPr="004F4589" w:rsidRDefault="004F4589" w:rsidP="004F4589">
      <w:pPr>
        <w:jc w:val="both"/>
      </w:pPr>
    </w:p>
    <w:p w:rsidR="004F4589" w:rsidRPr="004F4589" w:rsidRDefault="004F4589" w:rsidP="002209A7">
      <w:pPr>
        <w:numPr>
          <w:ilvl w:val="0"/>
          <w:numId w:val="67"/>
        </w:numPr>
        <w:jc w:val="both"/>
      </w:pPr>
      <w:r w:rsidRPr="004F4589">
        <w:t>Utvrditi oblik i stupanj zlostavljanja</w:t>
      </w:r>
    </w:p>
    <w:p w:rsidR="004F4589" w:rsidRPr="004F4589" w:rsidRDefault="004F4589" w:rsidP="002209A7">
      <w:pPr>
        <w:numPr>
          <w:ilvl w:val="0"/>
          <w:numId w:val="67"/>
        </w:numPr>
        <w:jc w:val="both"/>
      </w:pPr>
      <w:r w:rsidRPr="004F4589">
        <w:t xml:space="preserve">Obavijestiti o tome članove povjerenstva </w:t>
      </w:r>
    </w:p>
    <w:p w:rsidR="004F4589" w:rsidRPr="004F4589" w:rsidRDefault="004F4589" w:rsidP="002209A7">
      <w:pPr>
        <w:numPr>
          <w:ilvl w:val="0"/>
          <w:numId w:val="67"/>
        </w:numPr>
        <w:jc w:val="both"/>
      </w:pPr>
      <w:r w:rsidRPr="004F4589">
        <w:t>Obavijestiti roditelje/staratelje učenika koji su se nasilno ponašali te zajedno s njima poduzeti sve mjere da se nasilje zaustavi</w:t>
      </w:r>
    </w:p>
    <w:p w:rsidR="004F4589" w:rsidRPr="004F4589" w:rsidRDefault="004F4589" w:rsidP="002209A7">
      <w:pPr>
        <w:numPr>
          <w:ilvl w:val="0"/>
          <w:numId w:val="67"/>
        </w:numPr>
        <w:jc w:val="both"/>
      </w:pPr>
      <w:r w:rsidRPr="004F4589">
        <w:t>Pozvati roditelje čija su djeca žrtve nasilja i obavijestiti ih o mogućim oblicima stručne pomoći u školi ili izvan nje</w:t>
      </w:r>
    </w:p>
    <w:p w:rsidR="004F4589" w:rsidRPr="004F4589" w:rsidRDefault="004F4589" w:rsidP="002209A7">
      <w:pPr>
        <w:numPr>
          <w:ilvl w:val="0"/>
          <w:numId w:val="67"/>
        </w:numPr>
        <w:jc w:val="both"/>
      </w:pPr>
      <w:r w:rsidRPr="004F4589">
        <w:t>Obaviti razgovor s djecom koja su se nasilno ponašala i ukazati im na neprihvatljivost takvog ponašanja te ih poticati na promjenu i omogućiti im da sami pronađu način kako popraviti to što su napravili</w:t>
      </w:r>
    </w:p>
    <w:p w:rsidR="004F4589" w:rsidRPr="004F4589" w:rsidRDefault="004F4589" w:rsidP="002209A7">
      <w:pPr>
        <w:numPr>
          <w:ilvl w:val="0"/>
          <w:numId w:val="67"/>
        </w:numPr>
        <w:jc w:val="both"/>
      </w:pPr>
      <w:r w:rsidRPr="004F4589">
        <w:t>Održati radionice na temu miroljubivog rješavanja sukoba na nivou razreda</w:t>
      </w:r>
    </w:p>
    <w:p w:rsidR="004F4589" w:rsidRPr="004F4589" w:rsidRDefault="004F4589" w:rsidP="002209A7">
      <w:pPr>
        <w:numPr>
          <w:ilvl w:val="0"/>
          <w:numId w:val="67"/>
        </w:numPr>
        <w:jc w:val="both"/>
      </w:pPr>
      <w:r w:rsidRPr="004F4589">
        <w:lastRenderedPageBreak/>
        <w:t xml:space="preserve">Sve navedene korake u suradnji sa stručnom službom škole razrednik treba obaviti na nivou razreda. Ukoliko je nasilje dugotrajno ili je došlo do fizičkih povreda, onda inicijativu preuzima stručna služba škole. </w:t>
      </w:r>
    </w:p>
    <w:p w:rsidR="004F4589" w:rsidRPr="004F4589" w:rsidRDefault="004F4589" w:rsidP="002209A7">
      <w:pPr>
        <w:numPr>
          <w:ilvl w:val="0"/>
          <w:numId w:val="67"/>
        </w:numPr>
        <w:jc w:val="both"/>
      </w:pPr>
      <w:r w:rsidRPr="004F4589">
        <w:t xml:space="preserve">Povjerenstvo, s obzirom na stupanj i učestalost nasilja, donosi odluku treba li o tome obavijestiti nadležne ustanove. </w:t>
      </w:r>
    </w:p>
    <w:p w:rsidR="004F4589" w:rsidRPr="004F4589" w:rsidRDefault="004F4589" w:rsidP="002209A7">
      <w:pPr>
        <w:numPr>
          <w:ilvl w:val="0"/>
          <w:numId w:val="67"/>
        </w:numPr>
        <w:jc w:val="both"/>
      </w:pPr>
      <w:r w:rsidRPr="004F4589">
        <w:t>Sve navedene korake treba pismeno evidentirati.</w:t>
      </w:r>
    </w:p>
    <w:p w:rsidR="004F4589" w:rsidRPr="004F4589" w:rsidRDefault="004F4589" w:rsidP="004F4589">
      <w:pPr>
        <w:jc w:val="both"/>
      </w:pPr>
    </w:p>
    <w:p w:rsidR="004F4589" w:rsidRPr="004F4589" w:rsidRDefault="004F4589" w:rsidP="004F4589">
      <w:pPr>
        <w:jc w:val="both"/>
      </w:pPr>
    </w:p>
    <w:p w:rsidR="004F4589" w:rsidRPr="004F4589" w:rsidRDefault="004F4589" w:rsidP="004F4589">
      <w:pPr>
        <w:jc w:val="both"/>
      </w:pPr>
      <w:r w:rsidRPr="004F4589">
        <w:t>Koordinator mjera iz programa za sprječavanje nasilja među djecom i mladima u našoj školi je Ivana Ćelić Vukić, a zamjenici su: Marija Vlašić i Željka Samardžić.</w:t>
      </w:r>
    </w:p>
    <w:p w:rsidR="004F4589" w:rsidRPr="004F4589" w:rsidRDefault="004F4589" w:rsidP="004F4589">
      <w:pPr>
        <w:jc w:val="both"/>
      </w:pPr>
    </w:p>
    <w:p w:rsidR="004F4589" w:rsidRPr="004F4589" w:rsidRDefault="004F4589" w:rsidP="004F4589">
      <w:pPr>
        <w:jc w:val="both"/>
      </w:pPr>
    </w:p>
    <w:p w:rsidR="004F4589" w:rsidRPr="004F4589" w:rsidRDefault="004F4589" w:rsidP="004F4589">
      <w:pPr>
        <w:jc w:val="both"/>
      </w:pPr>
    </w:p>
    <w:p w:rsidR="004F4589" w:rsidRPr="004F4589" w:rsidRDefault="004F4589" w:rsidP="004F4589">
      <w:pPr>
        <w:jc w:val="both"/>
        <w:rPr>
          <w:b/>
        </w:rPr>
      </w:pPr>
      <w:r w:rsidRPr="004F4589">
        <w:rPr>
          <w:b/>
        </w:rPr>
        <w:t>Povjerenstvo za školski preventivni program i program afirmacije pozitivnih vrijednosti naspram nasilja:</w:t>
      </w:r>
    </w:p>
    <w:p w:rsidR="004F4589" w:rsidRPr="004F4589" w:rsidRDefault="004F4589" w:rsidP="002209A7">
      <w:pPr>
        <w:numPr>
          <w:ilvl w:val="0"/>
          <w:numId w:val="68"/>
        </w:numPr>
        <w:tabs>
          <w:tab w:val="clear" w:pos="840"/>
          <w:tab w:val="num" w:pos="720"/>
        </w:tabs>
        <w:jc w:val="both"/>
      </w:pPr>
      <w:r w:rsidRPr="004F4589">
        <w:t>Matija Šitum, ravnateljica</w:t>
      </w:r>
    </w:p>
    <w:p w:rsidR="004F4589" w:rsidRPr="004F4589" w:rsidRDefault="004F4589" w:rsidP="002209A7">
      <w:pPr>
        <w:numPr>
          <w:ilvl w:val="0"/>
          <w:numId w:val="68"/>
        </w:numPr>
        <w:tabs>
          <w:tab w:val="clear" w:pos="840"/>
          <w:tab w:val="num" w:pos="720"/>
        </w:tabs>
        <w:jc w:val="both"/>
      </w:pPr>
      <w:r w:rsidRPr="004F4589">
        <w:t>Ivana Ćelić Vukić (zamjena Andrea Koceić), koordinator</w:t>
      </w:r>
    </w:p>
    <w:p w:rsidR="004F4589" w:rsidRPr="004F4589" w:rsidRDefault="004F4589" w:rsidP="002209A7">
      <w:pPr>
        <w:numPr>
          <w:ilvl w:val="0"/>
          <w:numId w:val="68"/>
        </w:numPr>
        <w:tabs>
          <w:tab w:val="clear" w:pos="840"/>
          <w:tab w:val="num" w:pos="720"/>
        </w:tabs>
        <w:jc w:val="both"/>
      </w:pPr>
      <w:r w:rsidRPr="004F4589">
        <w:t>Marija Vlašić, zamjenik</w:t>
      </w:r>
    </w:p>
    <w:p w:rsidR="004F4589" w:rsidRPr="004F4589" w:rsidRDefault="004F4589" w:rsidP="002209A7">
      <w:pPr>
        <w:numPr>
          <w:ilvl w:val="0"/>
          <w:numId w:val="68"/>
        </w:numPr>
        <w:tabs>
          <w:tab w:val="clear" w:pos="840"/>
          <w:tab w:val="num" w:pos="720"/>
        </w:tabs>
        <w:jc w:val="both"/>
      </w:pPr>
      <w:r w:rsidRPr="004F4589">
        <w:t>Željka Samardžić (zamjena Nina Basić), zamjenik</w:t>
      </w:r>
    </w:p>
    <w:p w:rsidR="004F4589" w:rsidRPr="004F4589" w:rsidRDefault="004F4589" w:rsidP="002209A7">
      <w:pPr>
        <w:numPr>
          <w:ilvl w:val="0"/>
          <w:numId w:val="68"/>
        </w:numPr>
        <w:tabs>
          <w:tab w:val="clear" w:pos="840"/>
          <w:tab w:val="num" w:pos="720"/>
        </w:tabs>
        <w:jc w:val="both"/>
      </w:pPr>
      <w:r w:rsidRPr="004F4589">
        <w:t>Doroteja Juroš, školska liječnica</w:t>
      </w:r>
    </w:p>
    <w:p w:rsidR="004F4589" w:rsidRPr="004F4589" w:rsidRDefault="004F4589" w:rsidP="002209A7">
      <w:pPr>
        <w:numPr>
          <w:ilvl w:val="0"/>
          <w:numId w:val="68"/>
        </w:numPr>
        <w:tabs>
          <w:tab w:val="clear" w:pos="840"/>
          <w:tab w:val="num" w:pos="720"/>
        </w:tabs>
        <w:jc w:val="both"/>
      </w:pPr>
      <w:r>
        <w:t>Božidar Markovina</w:t>
      </w:r>
      <w:r w:rsidRPr="004F4589">
        <w:t>,</w:t>
      </w:r>
      <w:r>
        <w:t xml:space="preserve"> </w:t>
      </w:r>
      <w:r w:rsidRPr="004F4589">
        <w:t>lokalna zajednica</w:t>
      </w:r>
    </w:p>
    <w:p w:rsidR="004F4589" w:rsidRPr="004F4589" w:rsidRDefault="004F4589" w:rsidP="002209A7">
      <w:pPr>
        <w:numPr>
          <w:ilvl w:val="0"/>
          <w:numId w:val="68"/>
        </w:numPr>
        <w:tabs>
          <w:tab w:val="clear" w:pos="840"/>
          <w:tab w:val="num" w:pos="720"/>
        </w:tabs>
        <w:jc w:val="both"/>
      </w:pPr>
      <w:r>
        <w:t>Petra Parać</w:t>
      </w:r>
      <w:r w:rsidRPr="004F4589">
        <w:t>,</w:t>
      </w:r>
      <w:r>
        <w:t xml:space="preserve"> učenica</w:t>
      </w:r>
    </w:p>
    <w:p w:rsidR="002E2D36" w:rsidRPr="006F2CD6" w:rsidRDefault="002E2D36" w:rsidP="002E2D36">
      <w:pPr>
        <w:jc w:val="both"/>
      </w:pPr>
    </w:p>
    <w:p w:rsidR="002E2D36" w:rsidRPr="006F2CD6" w:rsidRDefault="002E2D36" w:rsidP="002E2D36"/>
    <w:p w:rsidR="00EC499E" w:rsidRPr="006F2CD6" w:rsidRDefault="00EC499E" w:rsidP="002861D3">
      <w:pPr>
        <w:rPr>
          <w:szCs w:val="28"/>
        </w:rPr>
        <w:sectPr w:rsidR="00EC499E" w:rsidRPr="006F2CD6" w:rsidSect="0091115E">
          <w:pgSz w:w="11906" w:h="16838"/>
          <w:pgMar w:top="1304" w:right="1361" w:bottom="1304" w:left="1361" w:header="709" w:footer="709" w:gutter="0"/>
          <w:cols w:space="708"/>
          <w:titlePg/>
          <w:docGrid w:linePitch="360"/>
        </w:sectPr>
      </w:pPr>
    </w:p>
    <w:p w:rsidR="00AB3466" w:rsidRPr="006F2CD6" w:rsidRDefault="00AB3466" w:rsidP="0053170F">
      <w:pPr>
        <w:numPr>
          <w:ilvl w:val="0"/>
          <w:numId w:val="13"/>
        </w:numPr>
        <w:tabs>
          <w:tab w:val="left" w:pos="993"/>
        </w:tabs>
        <w:ind w:left="0" w:firstLine="0"/>
        <w:rPr>
          <w:sz w:val="28"/>
        </w:rPr>
      </w:pPr>
      <w:r w:rsidRPr="006F2CD6">
        <w:rPr>
          <w:sz w:val="28"/>
        </w:rPr>
        <w:lastRenderedPageBreak/>
        <w:t>PLAN  ORGANIZIRANJA  KULTURNIH  DJELATNOSTI  ŠKOLE</w:t>
      </w:r>
    </w:p>
    <w:p w:rsidR="00AB3466" w:rsidRPr="006F2CD6" w:rsidRDefault="00AB3466" w:rsidP="00AB3466">
      <w:pPr>
        <w:rPr>
          <w:b/>
        </w:rPr>
      </w:pPr>
    </w:p>
    <w:p w:rsidR="00AB3466" w:rsidRPr="006F2CD6" w:rsidRDefault="00AB3466" w:rsidP="00AB3466">
      <w:pPr>
        <w:rPr>
          <w:b/>
        </w:rPr>
      </w:pPr>
    </w:p>
    <w:p w:rsidR="00AB3466" w:rsidRPr="006F2CD6" w:rsidRDefault="00AB3466" w:rsidP="00AB3466">
      <w:pPr>
        <w:rPr>
          <w:b/>
        </w:rPr>
      </w:pPr>
    </w:p>
    <w:tbl>
      <w:tblPr>
        <w:tblW w:w="88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4195"/>
        <w:gridCol w:w="850"/>
        <w:gridCol w:w="2835"/>
      </w:tblGrid>
      <w:tr w:rsidR="00AB3466" w:rsidRPr="006F2CD6">
        <w:trPr>
          <w:trHeight w:val="794"/>
        </w:trPr>
        <w:tc>
          <w:tcPr>
            <w:tcW w:w="994" w:type="dxa"/>
            <w:vAlign w:val="center"/>
          </w:tcPr>
          <w:p w:rsidR="00AB3466" w:rsidRPr="006F2CD6" w:rsidRDefault="00AB3466" w:rsidP="00AB3466">
            <w:pPr>
              <w:jc w:val="center"/>
              <w:rPr>
                <w:b/>
                <w:bCs/>
                <w:szCs w:val="28"/>
              </w:rPr>
            </w:pPr>
            <w:r w:rsidRPr="006F2CD6">
              <w:rPr>
                <w:b/>
                <w:bCs/>
                <w:szCs w:val="28"/>
              </w:rPr>
              <w:t>Mjesec</w:t>
            </w:r>
          </w:p>
        </w:tc>
        <w:tc>
          <w:tcPr>
            <w:tcW w:w="4195" w:type="dxa"/>
            <w:vAlign w:val="center"/>
          </w:tcPr>
          <w:p w:rsidR="00AB3466" w:rsidRPr="006F2CD6" w:rsidRDefault="00AB3466" w:rsidP="00AB3466">
            <w:pPr>
              <w:jc w:val="center"/>
              <w:rPr>
                <w:b/>
                <w:bCs/>
                <w:szCs w:val="28"/>
              </w:rPr>
            </w:pPr>
            <w:r w:rsidRPr="006F2CD6">
              <w:rPr>
                <w:b/>
                <w:bCs/>
                <w:szCs w:val="28"/>
              </w:rPr>
              <w:t>Sadržaj</w:t>
            </w:r>
          </w:p>
        </w:tc>
        <w:tc>
          <w:tcPr>
            <w:tcW w:w="850" w:type="dxa"/>
            <w:vAlign w:val="center"/>
          </w:tcPr>
          <w:p w:rsidR="00AB3466" w:rsidRPr="006F2CD6" w:rsidRDefault="00AB3466" w:rsidP="00AB3466">
            <w:pPr>
              <w:jc w:val="center"/>
              <w:rPr>
                <w:b/>
                <w:bCs/>
                <w:szCs w:val="28"/>
              </w:rPr>
            </w:pPr>
            <w:r w:rsidRPr="006F2CD6">
              <w:rPr>
                <w:b/>
                <w:bCs/>
                <w:szCs w:val="28"/>
              </w:rPr>
              <w:t>Br. uč.</w:t>
            </w:r>
          </w:p>
        </w:tc>
        <w:tc>
          <w:tcPr>
            <w:tcW w:w="2835" w:type="dxa"/>
            <w:vAlign w:val="center"/>
          </w:tcPr>
          <w:p w:rsidR="00AB3466" w:rsidRPr="006F2CD6" w:rsidRDefault="00AB3466" w:rsidP="00AB3466">
            <w:pPr>
              <w:rPr>
                <w:b/>
                <w:bCs/>
                <w:szCs w:val="28"/>
              </w:rPr>
            </w:pPr>
            <w:r w:rsidRPr="006F2CD6">
              <w:rPr>
                <w:b/>
                <w:bCs/>
                <w:szCs w:val="28"/>
              </w:rPr>
              <w:t>Nositelji</w:t>
            </w:r>
          </w:p>
        </w:tc>
      </w:tr>
      <w:tr w:rsidR="00AB3466" w:rsidRPr="006F2CD6">
        <w:trPr>
          <w:trHeight w:val="1134"/>
        </w:trPr>
        <w:tc>
          <w:tcPr>
            <w:tcW w:w="994" w:type="dxa"/>
            <w:vAlign w:val="center"/>
          </w:tcPr>
          <w:p w:rsidR="00AB3466" w:rsidRPr="006F2CD6" w:rsidRDefault="00AB3466" w:rsidP="00AB3466">
            <w:pPr>
              <w:jc w:val="center"/>
              <w:rPr>
                <w:szCs w:val="28"/>
              </w:rPr>
            </w:pPr>
            <w:r w:rsidRPr="006F2CD6">
              <w:rPr>
                <w:szCs w:val="28"/>
              </w:rPr>
              <w:t>IX</w:t>
            </w:r>
          </w:p>
        </w:tc>
        <w:tc>
          <w:tcPr>
            <w:tcW w:w="4195" w:type="dxa"/>
            <w:vAlign w:val="center"/>
          </w:tcPr>
          <w:p w:rsidR="00AB3466" w:rsidRPr="006F2CD6" w:rsidRDefault="00AB3466" w:rsidP="00AB3466">
            <w:pPr>
              <w:rPr>
                <w:szCs w:val="28"/>
              </w:rPr>
            </w:pPr>
            <w:r w:rsidRPr="006F2CD6">
              <w:rPr>
                <w:szCs w:val="28"/>
              </w:rPr>
              <w:t>-priredba povodom primanja prvaša</w:t>
            </w:r>
          </w:p>
          <w:p w:rsidR="00AB3466" w:rsidRPr="006F2CD6" w:rsidRDefault="00AB3466" w:rsidP="00AB3466">
            <w:pPr>
              <w:rPr>
                <w:szCs w:val="28"/>
              </w:rPr>
            </w:pPr>
            <w:r w:rsidRPr="006F2CD6">
              <w:rPr>
                <w:szCs w:val="28"/>
              </w:rPr>
              <w:t>-dan uređenja okoliša</w:t>
            </w:r>
          </w:p>
          <w:p w:rsidR="00AB3466" w:rsidRPr="006F2CD6" w:rsidRDefault="00AB3466" w:rsidP="00AB3466">
            <w:pPr>
              <w:rPr>
                <w:szCs w:val="28"/>
              </w:rPr>
            </w:pPr>
            <w:r w:rsidRPr="006F2CD6">
              <w:rPr>
                <w:szCs w:val="28"/>
              </w:rPr>
              <w:t>-ekskurzija 8. razreda</w:t>
            </w:r>
          </w:p>
        </w:tc>
        <w:tc>
          <w:tcPr>
            <w:tcW w:w="850" w:type="dxa"/>
            <w:vAlign w:val="center"/>
          </w:tcPr>
          <w:p w:rsidR="00AB3466" w:rsidRPr="006F2CD6" w:rsidRDefault="00AB3466" w:rsidP="00AB3466">
            <w:pPr>
              <w:jc w:val="center"/>
              <w:rPr>
                <w:szCs w:val="28"/>
              </w:rPr>
            </w:pPr>
            <w:r w:rsidRPr="006F2CD6">
              <w:rPr>
                <w:szCs w:val="28"/>
              </w:rPr>
              <w:t>33</w:t>
            </w:r>
          </w:p>
          <w:p w:rsidR="00AB3466" w:rsidRPr="006F2CD6" w:rsidRDefault="00AB3466" w:rsidP="00AB3466">
            <w:pPr>
              <w:jc w:val="center"/>
              <w:rPr>
                <w:szCs w:val="28"/>
              </w:rPr>
            </w:pPr>
            <w:r w:rsidRPr="006F2CD6">
              <w:rPr>
                <w:szCs w:val="28"/>
              </w:rPr>
              <w:t>70</w:t>
            </w:r>
          </w:p>
          <w:p w:rsidR="00AB3466" w:rsidRPr="006F2CD6" w:rsidRDefault="00AB3466" w:rsidP="00AB3466">
            <w:pPr>
              <w:jc w:val="center"/>
              <w:rPr>
                <w:szCs w:val="28"/>
              </w:rPr>
            </w:pPr>
            <w:r w:rsidRPr="006F2CD6">
              <w:rPr>
                <w:szCs w:val="28"/>
              </w:rPr>
              <w:t>51</w:t>
            </w:r>
          </w:p>
        </w:tc>
        <w:tc>
          <w:tcPr>
            <w:tcW w:w="2835" w:type="dxa"/>
            <w:vAlign w:val="center"/>
          </w:tcPr>
          <w:p w:rsidR="00AB3466" w:rsidRPr="006F2CD6" w:rsidRDefault="00AB3466" w:rsidP="00AB3466">
            <w:pPr>
              <w:rPr>
                <w:szCs w:val="28"/>
              </w:rPr>
            </w:pPr>
            <w:r w:rsidRPr="006F2CD6">
              <w:rPr>
                <w:szCs w:val="28"/>
              </w:rPr>
              <w:t>-učitelji I.razreda</w:t>
            </w:r>
            <w:r w:rsidR="00243112" w:rsidRPr="006F2CD6">
              <w:rPr>
                <w:szCs w:val="28"/>
              </w:rPr>
              <w:t>,Pensa</w:t>
            </w:r>
            <w:r w:rsidR="00C87E21" w:rsidRPr="006F2CD6">
              <w:rPr>
                <w:szCs w:val="28"/>
              </w:rPr>
              <w:t>,Jelavić</w:t>
            </w:r>
          </w:p>
          <w:p w:rsidR="00AB3466" w:rsidRPr="006F2CD6" w:rsidRDefault="00AB3466" w:rsidP="00AB3466">
            <w:pPr>
              <w:rPr>
                <w:szCs w:val="28"/>
              </w:rPr>
            </w:pPr>
            <w:r w:rsidRPr="006F2CD6">
              <w:rPr>
                <w:szCs w:val="28"/>
              </w:rPr>
              <w:t>-razrednici, roditelji i agencija</w:t>
            </w:r>
          </w:p>
        </w:tc>
      </w:tr>
      <w:tr w:rsidR="00AB3466" w:rsidRPr="006F2CD6">
        <w:trPr>
          <w:trHeight w:val="1134"/>
        </w:trPr>
        <w:tc>
          <w:tcPr>
            <w:tcW w:w="994" w:type="dxa"/>
            <w:vAlign w:val="center"/>
          </w:tcPr>
          <w:p w:rsidR="00AB3466" w:rsidRPr="006F2CD6" w:rsidRDefault="00AB3466" w:rsidP="00AB3466">
            <w:pPr>
              <w:jc w:val="center"/>
              <w:rPr>
                <w:szCs w:val="28"/>
              </w:rPr>
            </w:pPr>
            <w:r w:rsidRPr="006F2CD6">
              <w:rPr>
                <w:szCs w:val="28"/>
              </w:rPr>
              <w:t>X</w:t>
            </w:r>
          </w:p>
        </w:tc>
        <w:tc>
          <w:tcPr>
            <w:tcW w:w="4195" w:type="dxa"/>
            <w:vAlign w:val="center"/>
          </w:tcPr>
          <w:p w:rsidR="00AB3466" w:rsidRPr="006F2CD6" w:rsidRDefault="00AB3466" w:rsidP="00AB3466">
            <w:pPr>
              <w:rPr>
                <w:szCs w:val="28"/>
              </w:rPr>
            </w:pPr>
            <w:r w:rsidRPr="006F2CD6">
              <w:rPr>
                <w:szCs w:val="28"/>
              </w:rPr>
              <w:t>-Dani kruha, izložba</w:t>
            </w:r>
            <w:r w:rsidR="00C87E21" w:rsidRPr="006F2CD6">
              <w:rPr>
                <w:szCs w:val="28"/>
              </w:rPr>
              <w:t xml:space="preserve"> , svečanost</w:t>
            </w:r>
          </w:p>
          <w:p w:rsidR="00C87E21" w:rsidRPr="006F2CD6" w:rsidRDefault="00C87E21" w:rsidP="00AB3466">
            <w:pPr>
              <w:rPr>
                <w:szCs w:val="28"/>
              </w:rPr>
            </w:pPr>
            <w:r w:rsidRPr="006F2CD6">
              <w:rPr>
                <w:szCs w:val="28"/>
              </w:rPr>
              <w:t>-Dan jabuka</w:t>
            </w:r>
          </w:p>
          <w:p w:rsidR="00AB3466" w:rsidRPr="006F2CD6" w:rsidRDefault="00AB3466" w:rsidP="00AB3466">
            <w:pPr>
              <w:rPr>
                <w:szCs w:val="28"/>
              </w:rPr>
            </w:pPr>
            <w:r w:rsidRPr="006F2CD6">
              <w:rPr>
                <w:szCs w:val="28"/>
              </w:rPr>
              <w:t>-Kazališna predstava</w:t>
            </w:r>
          </w:p>
          <w:p w:rsidR="004D0A4D" w:rsidRPr="006F2CD6" w:rsidRDefault="004D0A4D" w:rsidP="00AB3466">
            <w:pPr>
              <w:rPr>
                <w:szCs w:val="28"/>
              </w:rPr>
            </w:pPr>
          </w:p>
        </w:tc>
        <w:tc>
          <w:tcPr>
            <w:tcW w:w="850" w:type="dxa"/>
            <w:vAlign w:val="center"/>
          </w:tcPr>
          <w:p w:rsidR="00AB3466" w:rsidRPr="006F2CD6" w:rsidRDefault="00AB3466" w:rsidP="00AB3466">
            <w:pPr>
              <w:jc w:val="center"/>
              <w:rPr>
                <w:szCs w:val="28"/>
              </w:rPr>
            </w:pPr>
            <w:r w:rsidRPr="006F2CD6">
              <w:rPr>
                <w:szCs w:val="28"/>
              </w:rPr>
              <w:t>392</w:t>
            </w:r>
          </w:p>
          <w:p w:rsidR="00AB3466" w:rsidRPr="006F2CD6" w:rsidRDefault="00AB3466" w:rsidP="00AB3466">
            <w:pPr>
              <w:jc w:val="center"/>
              <w:rPr>
                <w:szCs w:val="28"/>
              </w:rPr>
            </w:pPr>
            <w:r w:rsidRPr="006F2CD6">
              <w:rPr>
                <w:szCs w:val="28"/>
              </w:rPr>
              <w:t>217</w:t>
            </w:r>
          </w:p>
          <w:p w:rsidR="004D0A4D" w:rsidRPr="006F2CD6" w:rsidRDefault="004D0A4D" w:rsidP="00AB3466">
            <w:pPr>
              <w:jc w:val="center"/>
              <w:rPr>
                <w:szCs w:val="28"/>
              </w:rPr>
            </w:pPr>
            <w:r w:rsidRPr="006F2CD6">
              <w:rPr>
                <w:szCs w:val="28"/>
              </w:rPr>
              <w:t>150</w:t>
            </w:r>
          </w:p>
        </w:tc>
        <w:tc>
          <w:tcPr>
            <w:tcW w:w="2835" w:type="dxa"/>
            <w:vAlign w:val="center"/>
          </w:tcPr>
          <w:p w:rsidR="00AB3466" w:rsidRPr="006F2CD6" w:rsidRDefault="00AB3466" w:rsidP="00AB3466">
            <w:pPr>
              <w:rPr>
                <w:szCs w:val="28"/>
              </w:rPr>
            </w:pPr>
            <w:r w:rsidRPr="006F2CD6">
              <w:rPr>
                <w:szCs w:val="28"/>
              </w:rPr>
              <w:t>-učitelji  i župnik</w:t>
            </w:r>
          </w:p>
          <w:p w:rsidR="00AB3466" w:rsidRPr="006F2CD6" w:rsidRDefault="00AB3466" w:rsidP="00AB3466">
            <w:pPr>
              <w:rPr>
                <w:szCs w:val="28"/>
              </w:rPr>
            </w:pPr>
            <w:r w:rsidRPr="006F2CD6">
              <w:rPr>
                <w:szCs w:val="28"/>
              </w:rPr>
              <w:t>-učitelji i kazalište ml.</w:t>
            </w:r>
          </w:p>
          <w:p w:rsidR="004D0A4D" w:rsidRPr="006F2CD6" w:rsidRDefault="004D0A4D" w:rsidP="00CD10FA">
            <w:pPr>
              <w:rPr>
                <w:szCs w:val="28"/>
              </w:rPr>
            </w:pPr>
            <w:r w:rsidRPr="006F2CD6">
              <w:rPr>
                <w:szCs w:val="28"/>
              </w:rPr>
              <w:t>,</w:t>
            </w:r>
            <w:r w:rsidR="0058618D" w:rsidRPr="006F2CD6">
              <w:rPr>
                <w:szCs w:val="28"/>
              </w:rPr>
              <w:t>Đerek,L</w:t>
            </w:r>
            <w:r w:rsidR="00CD10FA">
              <w:rPr>
                <w:szCs w:val="28"/>
              </w:rPr>
              <w:t>ovr</w:t>
            </w:r>
            <w:r w:rsidR="0058618D" w:rsidRPr="006F2CD6">
              <w:rPr>
                <w:szCs w:val="28"/>
              </w:rPr>
              <w:t>ić,Pensa</w:t>
            </w:r>
          </w:p>
        </w:tc>
      </w:tr>
      <w:tr w:rsidR="00AB3466" w:rsidRPr="006F2CD6">
        <w:trPr>
          <w:trHeight w:val="1134"/>
        </w:trPr>
        <w:tc>
          <w:tcPr>
            <w:tcW w:w="994" w:type="dxa"/>
            <w:vAlign w:val="center"/>
          </w:tcPr>
          <w:p w:rsidR="00AB3466" w:rsidRPr="006F2CD6" w:rsidRDefault="00AB3466" w:rsidP="00AB3466">
            <w:pPr>
              <w:jc w:val="center"/>
              <w:rPr>
                <w:szCs w:val="28"/>
              </w:rPr>
            </w:pPr>
            <w:r w:rsidRPr="006F2CD6">
              <w:rPr>
                <w:szCs w:val="28"/>
              </w:rPr>
              <w:t>XI</w:t>
            </w:r>
          </w:p>
        </w:tc>
        <w:tc>
          <w:tcPr>
            <w:tcW w:w="4195" w:type="dxa"/>
            <w:vAlign w:val="center"/>
          </w:tcPr>
          <w:p w:rsidR="00AB3466" w:rsidRPr="006F2CD6" w:rsidRDefault="00AB3466" w:rsidP="00AB3466">
            <w:pPr>
              <w:rPr>
                <w:szCs w:val="28"/>
              </w:rPr>
            </w:pPr>
            <w:r w:rsidRPr="006F2CD6">
              <w:rPr>
                <w:szCs w:val="28"/>
              </w:rPr>
              <w:t>-uređenje unutarnjeg prostora</w:t>
            </w:r>
          </w:p>
          <w:p w:rsidR="00AB3466" w:rsidRPr="006F2CD6" w:rsidRDefault="00AB3466" w:rsidP="00AB3466">
            <w:pPr>
              <w:rPr>
                <w:szCs w:val="28"/>
              </w:rPr>
            </w:pPr>
            <w:r w:rsidRPr="006F2CD6">
              <w:rPr>
                <w:szCs w:val="28"/>
              </w:rPr>
              <w:t>-lutkarska predstava</w:t>
            </w:r>
          </w:p>
          <w:p w:rsidR="00AB3466" w:rsidRPr="006F2CD6" w:rsidRDefault="00AB3466" w:rsidP="00AB3466">
            <w:pPr>
              <w:rPr>
                <w:szCs w:val="28"/>
              </w:rPr>
            </w:pPr>
            <w:r w:rsidRPr="006F2CD6">
              <w:rPr>
                <w:szCs w:val="28"/>
              </w:rPr>
              <w:t>-dramske skupine</w:t>
            </w:r>
          </w:p>
          <w:p w:rsidR="00AB3466" w:rsidRPr="006F2CD6" w:rsidRDefault="00AB3466" w:rsidP="00AB3466">
            <w:pPr>
              <w:rPr>
                <w:szCs w:val="28"/>
              </w:rPr>
            </w:pPr>
            <w:r w:rsidRPr="006F2CD6">
              <w:rPr>
                <w:szCs w:val="28"/>
              </w:rPr>
              <w:t>- susret s književnikom</w:t>
            </w:r>
            <w:r w:rsidR="00342C3D" w:rsidRPr="006F2CD6">
              <w:rPr>
                <w:szCs w:val="28"/>
              </w:rPr>
              <w:t xml:space="preserve">,  Najljepši šk.vrtovi </w:t>
            </w:r>
          </w:p>
        </w:tc>
        <w:tc>
          <w:tcPr>
            <w:tcW w:w="850" w:type="dxa"/>
            <w:vAlign w:val="center"/>
          </w:tcPr>
          <w:p w:rsidR="00AB3466" w:rsidRPr="006F2CD6" w:rsidRDefault="00AB3466" w:rsidP="00AB3466">
            <w:pPr>
              <w:jc w:val="center"/>
              <w:rPr>
                <w:szCs w:val="28"/>
              </w:rPr>
            </w:pPr>
            <w:r w:rsidRPr="006F2CD6">
              <w:rPr>
                <w:szCs w:val="28"/>
              </w:rPr>
              <w:t>30</w:t>
            </w:r>
          </w:p>
          <w:p w:rsidR="00AB3466" w:rsidRPr="006F2CD6" w:rsidRDefault="00AB3466" w:rsidP="00AB3466">
            <w:pPr>
              <w:jc w:val="center"/>
              <w:rPr>
                <w:szCs w:val="28"/>
              </w:rPr>
            </w:pPr>
            <w:r w:rsidRPr="006F2CD6">
              <w:rPr>
                <w:szCs w:val="28"/>
              </w:rPr>
              <w:t>175</w:t>
            </w:r>
          </w:p>
          <w:p w:rsidR="00AB3466" w:rsidRPr="006F2CD6" w:rsidRDefault="00AB3466" w:rsidP="00AB3466">
            <w:pPr>
              <w:jc w:val="center"/>
              <w:rPr>
                <w:szCs w:val="28"/>
              </w:rPr>
            </w:pPr>
            <w:r w:rsidRPr="006F2CD6">
              <w:rPr>
                <w:szCs w:val="28"/>
              </w:rPr>
              <w:t>217</w:t>
            </w:r>
          </w:p>
        </w:tc>
        <w:tc>
          <w:tcPr>
            <w:tcW w:w="2835" w:type="dxa"/>
            <w:vAlign w:val="center"/>
          </w:tcPr>
          <w:p w:rsidR="00AB3466" w:rsidRPr="006F2CD6" w:rsidRDefault="00AB3466" w:rsidP="00AB3466">
            <w:pPr>
              <w:rPr>
                <w:szCs w:val="28"/>
              </w:rPr>
            </w:pPr>
            <w:r w:rsidRPr="006F2CD6">
              <w:rPr>
                <w:szCs w:val="28"/>
              </w:rPr>
              <w:t xml:space="preserve">-lik. </w:t>
            </w:r>
            <w:r w:rsidR="00243112" w:rsidRPr="006F2CD6">
              <w:rPr>
                <w:szCs w:val="28"/>
              </w:rPr>
              <w:t>G</w:t>
            </w:r>
            <w:r w:rsidRPr="006F2CD6">
              <w:rPr>
                <w:szCs w:val="28"/>
              </w:rPr>
              <w:t>rupa</w:t>
            </w:r>
            <w:r w:rsidR="00243112" w:rsidRPr="006F2CD6">
              <w:rPr>
                <w:szCs w:val="28"/>
              </w:rPr>
              <w:t xml:space="preserve"> –Sandra Jelavić</w:t>
            </w:r>
          </w:p>
          <w:p w:rsidR="00AB3466" w:rsidRPr="006F2CD6" w:rsidRDefault="00AB3466" w:rsidP="00AB3466">
            <w:pPr>
              <w:rPr>
                <w:szCs w:val="28"/>
              </w:rPr>
            </w:pPr>
            <w:r w:rsidRPr="006F2CD6">
              <w:rPr>
                <w:szCs w:val="28"/>
              </w:rPr>
              <w:t>-učitelji</w:t>
            </w:r>
          </w:p>
          <w:p w:rsidR="00AB3466" w:rsidRPr="006F2CD6" w:rsidRDefault="00AB3466" w:rsidP="00AB3466">
            <w:pPr>
              <w:rPr>
                <w:szCs w:val="28"/>
              </w:rPr>
            </w:pPr>
            <w:r w:rsidRPr="006F2CD6">
              <w:rPr>
                <w:szCs w:val="28"/>
              </w:rPr>
              <w:t>-učitelj hrvatskog</w:t>
            </w:r>
          </w:p>
          <w:p w:rsidR="00AB3466" w:rsidRPr="006F2CD6" w:rsidRDefault="00AB3466" w:rsidP="00AB3466">
            <w:pPr>
              <w:rPr>
                <w:szCs w:val="28"/>
              </w:rPr>
            </w:pPr>
            <w:r w:rsidRPr="006F2CD6">
              <w:rPr>
                <w:szCs w:val="28"/>
              </w:rPr>
              <w:t>-knjižničar</w:t>
            </w:r>
            <w:r w:rsidR="00243112" w:rsidRPr="006F2CD6">
              <w:rPr>
                <w:szCs w:val="28"/>
              </w:rPr>
              <w:t>i</w:t>
            </w:r>
          </w:p>
        </w:tc>
      </w:tr>
      <w:tr w:rsidR="00AB3466" w:rsidRPr="006F2CD6">
        <w:trPr>
          <w:trHeight w:val="1134"/>
        </w:trPr>
        <w:tc>
          <w:tcPr>
            <w:tcW w:w="994" w:type="dxa"/>
            <w:vAlign w:val="center"/>
          </w:tcPr>
          <w:p w:rsidR="00AB3466" w:rsidRPr="006F2CD6" w:rsidRDefault="00AB3466" w:rsidP="00AB3466">
            <w:pPr>
              <w:jc w:val="center"/>
              <w:rPr>
                <w:szCs w:val="28"/>
              </w:rPr>
            </w:pPr>
            <w:r w:rsidRPr="006F2CD6">
              <w:rPr>
                <w:szCs w:val="28"/>
              </w:rPr>
              <w:t>XII</w:t>
            </w:r>
          </w:p>
        </w:tc>
        <w:tc>
          <w:tcPr>
            <w:tcW w:w="4195" w:type="dxa"/>
            <w:vAlign w:val="center"/>
          </w:tcPr>
          <w:p w:rsidR="00342C3D" w:rsidRPr="006F2CD6" w:rsidRDefault="00BB0E48" w:rsidP="00AB3466">
            <w:pPr>
              <w:rPr>
                <w:szCs w:val="28"/>
              </w:rPr>
            </w:pPr>
            <w:r>
              <w:rPr>
                <w:szCs w:val="28"/>
              </w:rPr>
              <w:t>-</w:t>
            </w:r>
            <w:r w:rsidR="00D566DB">
              <w:rPr>
                <w:szCs w:val="28"/>
              </w:rPr>
              <w:t>6</w:t>
            </w:r>
            <w:r w:rsidR="00342C3D" w:rsidRPr="006F2CD6">
              <w:rPr>
                <w:szCs w:val="28"/>
              </w:rPr>
              <w:t>.žrnovski sajam</w:t>
            </w:r>
            <w:r w:rsidR="00FD0335">
              <w:rPr>
                <w:szCs w:val="28"/>
              </w:rPr>
              <w:t xml:space="preserve"> ,priredba</w:t>
            </w:r>
          </w:p>
          <w:p w:rsidR="00AB3466" w:rsidRPr="006F2CD6" w:rsidRDefault="00AB3466" w:rsidP="00AB3466">
            <w:pPr>
              <w:rPr>
                <w:szCs w:val="28"/>
              </w:rPr>
            </w:pPr>
            <w:r w:rsidRPr="006F2CD6">
              <w:rPr>
                <w:szCs w:val="28"/>
              </w:rPr>
              <w:t>-priredba za Božić</w:t>
            </w:r>
            <w:r w:rsidR="00342C3D" w:rsidRPr="006F2CD6">
              <w:rPr>
                <w:szCs w:val="28"/>
              </w:rPr>
              <w:t>,svečanost</w:t>
            </w:r>
          </w:p>
          <w:p w:rsidR="00AB3466" w:rsidRPr="006F2CD6" w:rsidRDefault="00AB3466" w:rsidP="00AB3466">
            <w:pPr>
              <w:rPr>
                <w:szCs w:val="28"/>
              </w:rPr>
            </w:pPr>
            <w:r w:rsidRPr="006F2CD6">
              <w:rPr>
                <w:szCs w:val="28"/>
              </w:rPr>
              <w:t>-kazalište mladih</w:t>
            </w:r>
          </w:p>
        </w:tc>
        <w:tc>
          <w:tcPr>
            <w:tcW w:w="850" w:type="dxa"/>
            <w:vAlign w:val="center"/>
          </w:tcPr>
          <w:p w:rsidR="00AB3466" w:rsidRPr="006F2CD6" w:rsidRDefault="00AB3466" w:rsidP="00AB3466">
            <w:pPr>
              <w:jc w:val="center"/>
              <w:rPr>
                <w:szCs w:val="28"/>
              </w:rPr>
            </w:pPr>
            <w:r w:rsidRPr="006F2CD6">
              <w:rPr>
                <w:szCs w:val="28"/>
              </w:rPr>
              <w:t>392</w:t>
            </w:r>
          </w:p>
        </w:tc>
        <w:tc>
          <w:tcPr>
            <w:tcW w:w="2835" w:type="dxa"/>
            <w:vAlign w:val="center"/>
          </w:tcPr>
          <w:p w:rsidR="00243112" w:rsidRPr="006F2CD6" w:rsidRDefault="00AB3466" w:rsidP="00AB3466">
            <w:pPr>
              <w:rPr>
                <w:szCs w:val="28"/>
              </w:rPr>
            </w:pPr>
            <w:r w:rsidRPr="006F2CD6">
              <w:rPr>
                <w:szCs w:val="28"/>
              </w:rPr>
              <w:t>-učitelji</w:t>
            </w:r>
            <w:r w:rsidR="00243112" w:rsidRPr="006F2CD6">
              <w:rPr>
                <w:szCs w:val="28"/>
              </w:rPr>
              <w:t>,</w:t>
            </w:r>
            <w:r w:rsidR="004E38A9" w:rsidRPr="006F2CD6">
              <w:rPr>
                <w:szCs w:val="28"/>
              </w:rPr>
              <w:t xml:space="preserve"> </w:t>
            </w:r>
            <w:r w:rsidR="00342C3D" w:rsidRPr="006F2CD6">
              <w:rPr>
                <w:szCs w:val="28"/>
              </w:rPr>
              <w:t>MO ,volonteri</w:t>
            </w:r>
          </w:p>
          <w:p w:rsidR="0058618D" w:rsidRPr="006F2CD6" w:rsidRDefault="00F86F1A" w:rsidP="004E38A9">
            <w:pPr>
              <w:rPr>
                <w:szCs w:val="28"/>
              </w:rPr>
            </w:pPr>
            <w:r w:rsidRPr="006F2CD6">
              <w:rPr>
                <w:szCs w:val="28"/>
              </w:rPr>
              <w:t xml:space="preserve">Pensa </w:t>
            </w:r>
            <w:r w:rsidR="004E38A9" w:rsidRPr="006F2CD6">
              <w:rPr>
                <w:szCs w:val="28"/>
              </w:rPr>
              <w:t xml:space="preserve"> </w:t>
            </w:r>
            <w:r w:rsidRPr="006F2CD6">
              <w:rPr>
                <w:szCs w:val="28"/>
              </w:rPr>
              <w:t>Jel</w:t>
            </w:r>
            <w:r w:rsidR="00243112" w:rsidRPr="006F2CD6">
              <w:rPr>
                <w:szCs w:val="28"/>
              </w:rPr>
              <w:t>avić</w:t>
            </w:r>
            <w:r w:rsidRPr="006F2CD6">
              <w:rPr>
                <w:szCs w:val="28"/>
              </w:rPr>
              <w:t>,</w:t>
            </w:r>
            <w:r w:rsidR="004E38A9" w:rsidRPr="006F2CD6">
              <w:rPr>
                <w:szCs w:val="28"/>
              </w:rPr>
              <w:t xml:space="preserve"> </w:t>
            </w:r>
            <w:r w:rsidRPr="006F2CD6">
              <w:rPr>
                <w:szCs w:val="28"/>
              </w:rPr>
              <w:t>Lišnić,</w:t>
            </w:r>
            <w:r w:rsidR="004E38A9" w:rsidRPr="006F2CD6">
              <w:rPr>
                <w:szCs w:val="28"/>
              </w:rPr>
              <w:t xml:space="preserve"> </w:t>
            </w:r>
            <w:r w:rsidRPr="006F2CD6">
              <w:rPr>
                <w:szCs w:val="28"/>
              </w:rPr>
              <w:t>Đerek</w:t>
            </w:r>
            <w:r w:rsidR="0058618D" w:rsidRPr="006F2CD6">
              <w:rPr>
                <w:szCs w:val="28"/>
              </w:rPr>
              <w:t>,učitelji</w:t>
            </w:r>
          </w:p>
          <w:p w:rsidR="0058618D" w:rsidRPr="006F2CD6" w:rsidRDefault="0058618D" w:rsidP="004E38A9">
            <w:pPr>
              <w:rPr>
                <w:szCs w:val="28"/>
              </w:rPr>
            </w:pPr>
          </w:p>
        </w:tc>
      </w:tr>
      <w:tr w:rsidR="00AB3466" w:rsidRPr="006F2CD6">
        <w:trPr>
          <w:trHeight w:val="1134"/>
        </w:trPr>
        <w:tc>
          <w:tcPr>
            <w:tcW w:w="994" w:type="dxa"/>
            <w:vAlign w:val="center"/>
          </w:tcPr>
          <w:p w:rsidR="00AB3466" w:rsidRPr="006F2CD6" w:rsidRDefault="00AB3466" w:rsidP="00AB3466">
            <w:pPr>
              <w:jc w:val="center"/>
              <w:rPr>
                <w:szCs w:val="28"/>
              </w:rPr>
            </w:pPr>
            <w:r w:rsidRPr="006F2CD6">
              <w:rPr>
                <w:szCs w:val="28"/>
              </w:rPr>
              <w:t>I</w:t>
            </w:r>
          </w:p>
        </w:tc>
        <w:tc>
          <w:tcPr>
            <w:tcW w:w="4195" w:type="dxa"/>
            <w:vAlign w:val="center"/>
          </w:tcPr>
          <w:p w:rsidR="00AB3466" w:rsidRPr="006F2CD6" w:rsidRDefault="00AB3466" w:rsidP="00AB3466">
            <w:pPr>
              <w:rPr>
                <w:szCs w:val="28"/>
              </w:rPr>
            </w:pPr>
            <w:r w:rsidRPr="006F2CD6">
              <w:rPr>
                <w:szCs w:val="28"/>
              </w:rPr>
              <w:t>-uređenje vanjskih prostora</w:t>
            </w:r>
          </w:p>
          <w:p w:rsidR="00AB3466" w:rsidRDefault="00AB3466" w:rsidP="00AB3466">
            <w:pPr>
              <w:rPr>
                <w:szCs w:val="28"/>
              </w:rPr>
            </w:pPr>
            <w:r w:rsidRPr="006F2CD6">
              <w:rPr>
                <w:szCs w:val="28"/>
              </w:rPr>
              <w:t>-kazalište lutaka</w:t>
            </w:r>
          </w:p>
          <w:p w:rsidR="00C34855" w:rsidRPr="006F2CD6" w:rsidRDefault="00C34855" w:rsidP="00AB3466">
            <w:pPr>
              <w:rPr>
                <w:szCs w:val="28"/>
              </w:rPr>
            </w:pPr>
            <w:r>
              <w:rPr>
                <w:szCs w:val="28"/>
              </w:rPr>
              <w:t>Vukovar 8.</w:t>
            </w:r>
          </w:p>
        </w:tc>
        <w:tc>
          <w:tcPr>
            <w:tcW w:w="850" w:type="dxa"/>
            <w:vAlign w:val="center"/>
          </w:tcPr>
          <w:p w:rsidR="00AB3466" w:rsidRPr="006F2CD6" w:rsidRDefault="00AB3466" w:rsidP="00AB3466">
            <w:pPr>
              <w:jc w:val="center"/>
              <w:rPr>
                <w:szCs w:val="28"/>
              </w:rPr>
            </w:pPr>
            <w:r w:rsidRPr="006F2CD6">
              <w:rPr>
                <w:szCs w:val="28"/>
              </w:rPr>
              <w:t>46</w:t>
            </w:r>
          </w:p>
          <w:p w:rsidR="00AB3466" w:rsidRPr="006F2CD6" w:rsidRDefault="00AB3466" w:rsidP="00AB3466">
            <w:pPr>
              <w:jc w:val="center"/>
              <w:rPr>
                <w:szCs w:val="28"/>
              </w:rPr>
            </w:pPr>
            <w:r w:rsidRPr="006F2CD6">
              <w:rPr>
                <w:szCs w:val="28"/>
              </w:rPr>
              <w:t>175</w:t>
            </w:r>
          </w:p>
        </w:tc>
        <w:tc>
          <w:tcPr>
            <w:tcW w:w="2835" w:type="dxa"/>
            <w:vAlign w:val="center"/>
          </w:tcPr>
          <w:p w:rsidR="00AB3466" w:rsidRPr="006F2CD6" w:rsidRDefault="00AB3466" w:rsidP="00AB3466">
            <w:pPr>
              <w:rPr>
                <w:szCs w:val="28"/>
              </w:rPr>
            </w:pPr>
            <w:r w:rsidRPr="006F2CD6">
              <w:rPr>
                <w:szCs w:val="28"/>
              </w:rPr>
              <w:t>-učitelji</w:t>
            </w:r>
            <w:r w:rsidR="00243112" w:rsidRPr="006F2CD6">
              <w:rPr>
                <w:szCs w:val="28"/>
              </w:rPr>
              <w:t xml:space="preserve"> koji vode eko grupe,spremačice,meštar</w:t>
            </w:r>
          </w:p>
          <w:p w:rsidR="00AB3466" w:rsidRPr="006F2CD6" w:rsidRDefault="00AB3466" w:rsidP="00AB3466">
            <w:pPr>
              <w:rPr>
                <w:szCs w:val="28"/>
              </w:rPr>
            </w:pPr>
            <w:r w:rsidRPr="006F2CD6">
              <w:rPr>
                <w:szCs w:val="28"/>
              </w:rPr>
              <w:t>-kazalište lutaka</w:t>
            </w:r>
          </w:p>
        </w:tc>
      </w:tr>
      <w:tr w:rsidR="00AB3466" w:rsidRPr="006F2CD6">
        <w:trPr>
          <w:trHeight w:val="1134"/>
        </w:trPr>
        <w:tc>
          <w:tcPr>
            <w:tcW w:w="994" w:type="dxa"/>
            <w:vAlign w:val="center"/>
          </w:tcPr>
          <w:p w:rsidR="00AB3466" w:rsidRPr="006F2CD6" w:rsidRDefault="00AB3466" w:rsidP="00AB3466">
            <w:pPr>
              <w:jc w:val="center"/>
              <w:rPr>
                <w:szCs w:val="28"/>
              </w:rPr>
            </w:pPr>
            <w:r w:rsidRPr="006F2CD6">
              <w:rPr>
                <w:szCs w:val="28"/>
              </w:rPr>
              <w:t>II</w:t>
            </w:r>
          </w:p>
        </w:tc>
        <w:tc>
          <w:tcPr>
            <w:tcW w:w="4195" w:type="dxa"/>
            <w:vAlign w:val="center"/>
          </w:tcPr>
          <w:p w:rsidR="00AB3466" w:rsidRPr="006F2CD6" w:rsidRDefault="00AB3466" w:rsidP="00AB3466">
            <w:pPr>
              <w:rPr>
                <w:szCs w:val="28"/>
              </w:rPr>
            </w:pPr>
            <w:r w:rsidRPr="006F2CD6">
              <w:rPr>
                <w:szCs w:val="28"/>
              </w:rPr>
              <w:t>posjet kino predstavi</w:t>
            </w:r>
          </w:p>
          <w:p w:rsidR="007D543E" w:rsidRPr="006F2CD6" w:rsidRDefault="007D543E" w:rsidP="00C87E21">
            <w:pPr>
              <w:rPr>
                <w:szCs w:val="28"/>
              </w:rPr>
            </w:pPr>
            <w:r w:rsidRPr="006F2CD6">
              <w:rPr>
                <w:szCs w:val="28"/>
              </w:rPr>
              <w:t>sadnja u školskom  v</w:t>
            </w:r>
            <w:r w:rsidR="00C34855">
              <w:rPr>
                <w:szCs w:val="28"/>
              </w:rPr>
              <w:t xml:space="preserve"> r</w:t>
            </w:r>
            <w:r w:rsidR="00C34855" w:rsidRPr="006F2CD6">
              <w:rPr>
                <w:szCs w:val="28"/>
              </w:rPr>
              <w:t xml:space="preserve"> </w:t>
            </w:r>
            <w:r w:rsidRPr="006F2CD6">
              <w:rPr>
                <w:szCs w:val="28"/>
              </w:rPr>
              <w:t>rtu</w:t>
            </w:r>
          </w:p>
          <w:p w:rsidR="00C87E21" w:rsidRPr="006F2CD6" w:rsidRDefault="00C87E21" w:rsidP="002209A7">
            <w:pPr>
              <w:numPr>
                <w:ilvl w:val="0"/>
                <w:numId w:val="66"/>
              </w:numPr>
              <w:rPr>
                <w:szCs w:val="28"/>
              </w:rPr>
            </w:pPr>
            <w:r w:rsidRPr="006F2CD6">
              <w:rPr>
                <w:szCs w:val="28"/>
              </w:rPr>
              <w:t>Šk.karneval</w:t>
            </w:r>
          </w:p>
        </w:tc>
        <w:tc>
          <w:tcPr>
            <w:tcW w:w="850" w:type="dxa"/>
            <w:vAlign w:val="center"/>
          </w:tcPr>
          <w:p w:rsidR="00AB3466" w:rsidRPr="006F2CD6" w:rsidRDefault="00AB3466" w:rsidP="00AB3466">
            <w:pPr>
              <w:jc w:val="center"/>
              <w:rPr>
                <w:szCs w:val="28"/>
              </w:rPr>
            </w:pPr>
            <w:r w:rsidRPr="006F2CD6">
              <w:rPr>
                <w:szCs w:val="28"/>
              </w:rPr>
              <w:t>46</w:t>
            </w:r>
          </w:p>
        </w:tc>
        <w:tc>
          <w:tcPr>
            <w:tcW w:w="2835" w:type="dxa"/>
            <w:vAlign w:val="center"/>
          </w:tcPr>
          <w:p w:rsidR="00AB3466" w:rsidRPr="006F2CD6" w:rsidRDefault="00AB3466" w:rsidP="00AB3466">
            <w:pPr>
              <w:rPr>
                <w:szCs w:val="28"/>
              </w:rPr>
            </w:pPr>
            <w:r w:rsidRPr="006F2CD6">
              <w:rPr>
                <w:szCs w:val="28"/>
              </w:rPr>
              <w:t>-</w:t>
            </w:r>
            <w:r w:rsidR="007D543E" w:rsidRPr="006F2CD6">
              <w:rPr>
                <w:szCs w:val="28"/>
              </w:rPr>
              <w:t>učitelji,</w:t>
            </w:r>
            <w:r w:rsidR="004E38A9" w:rsidRPr="006F2CD6">
              <w:rPr>
                <w:szCs w:val="28"/>
              </w:rPr>
              <w:t xml:space="preserve"> </w:t>
            </w:r>
            <w:r w:rsidR="007D543E" w:rsidRPr="006F2CD6">
              <w:rPr>
                <w:szCs w:val="28"/>
              </w:rPr>
              <w:t>voditelji eko</w:t>
            </w:r>
          </w:p>
        </w:tc>
      </w:tr>
      <w:tr w:rsidR="00AB3466" w:rsidRPr="006F2CD6">
        <w:trPr>
          <w:trHeight w:val="1134"/>
        </w:trPr>
        <w:tc>
          <w:tcPr>
            <w:tcW w:w="994" w:type="dxa"/>
            <w:vAlign w:val="center"/>
          </w:tcPr>
          <w:p w:rsidR="00AB3466" w:rsidRPr="006F2CD6" w:rsidRDefault="00AB3466" w:rsidP="00AB3466">
            <w:pPr>
              <w:jc w:val="center"/>
              <w:rPr>
                <w:szCs w:val="28"/>
              </w:rPr>
            </w:pPr>
            <w:r w:rsidRPr="006F2CD6">
              <w:rPr>
                <w:szCs w:val="28"/>
              </w:rPr>
              <w:t>III</w:t>
            </w:r>
          </w:p>
        </w:tc>
        <w:tc>
          <w:tcPr>
            <w:tcW w:w="4195" w:type="dxa"/>
            <w:vAlign w:val="center"/>
          </w:tcPr>
          <w:p w:rsidR="00AB3466" w:rsidRPr="006F2CD6" w:rsidRDefault="00AB3466" w:rsidP="00AB3466">
            <w:pPr>
              <w:rPr>
                <w:szCs w:val="28"/>
              </w:rPr>
            </w:pPr>
            <w:r w:rsidRPr="006F2CD6">
              <w:rPr>
                <w:szCs w:val="28"/>
              </w:rPr>
              <w:t>-sudjelovanje na gradskim natjecanjima</w:t>
            </w:r>
          </w:p>
          <w:p w:rsidR="00AB3466" w:rsidRPr="006F2CD6" w:rsidRDefault="00AB3466" w:rsidP="00AB3466">
            <w:pPr>
              <w:rPr>
                <w:szCs w:val="28"/>
              </w:rPr>
            </w:pPr>
            <w:r w:rsidRPr="006F2CD6">
              <w:rPr>
                <w:szCs w:val="28"/>
              </w:rPr>
              <w:t>-športska natjecanja</w:t>
            </w:r>
          </w:p>
          <w:p w:rsidR="00C87E21" w:rsidRDefault="00C87E21" w:rsidP="00FA66E9">
            <w:pPr>
              <w:rPr>
                <w:szCs w:val="28"/>
              </w:rPr>
            </w:pPr>
            <w:r w:rsidRPr="006F2CD6">
              <w:rPr>
                <w:szCs w:val="28"/>
              </w:rPr>
              <w:t>- pro</w:t>
            </w:r>
            <w:r w:rsidR="00FA66E9" w:rsidRPr="006F2CD6">
              <w:rPr>
                <w:szCs w:val="28"/>
              </w:rPr>
              <w:t>o</w:t>
            </w:r>
            <w:r w:rsidRPr="006F2CD6">
              <w:rPr>
                <w:szCs w:val="28"/>
              </w:rPr>
              <w:t>jektni  eko dan</w:t>
            </w:r>
            <w:r w:rsidR="00FD0335">
              <w:rPr>
                <w:szCs w:val="28"/>
              </w:rPr>
              <w:t xml:space="preserve"> , Naš Marjan</w:t>
            </w:r>
          </w:p>
          <w:p w:rsidR="000574B9" w:rsidRPr="006F2CD6" w:rsidRDefault="000574B9" w:rsidP="00FA66E9">
            <w:pPr>
              <w:rPr>
                <w:szCs w:val="28"/>
              </w:rPr>
            </w:pPr>
            <w:r>
              <w:rPr>
                <w:szCs w:val="28"/>
              </w:rPr>
              <w:t>-projektni dan</w:t>
            </w:r>
          </w:p>
        </w:tc>
        <w:tc>
          <w:tcPr>
            <w:tcW w:w="850" w:type="dxa"/>
            <w:vAlign w:val="center"/>
          </w:tcPr>
          <w:p w:rsidR="00AB3466" w:rsidRPr="006F2CD6" w:rsidRDefault="00AB3466" w:rsidP="00AB3466">
            <w:pPr>
              <w:jc w:val="center"/>
              <w:rPr>
                <w:szCs w:val="28"/>
              </w:rPr>
            </w:pPr>
            <w:r w:rsidRPr="006F2CD6">
              <w:rPr>
                <w:szCs w:val="28"/>
              </w:rPr>
              <w:t>35</w:t>
            </w:r>
          </w:p>
          <w:p w:rsidR="00AB3466" w:rsidRPr="006F2CD6" w:rsidRDefault="00AB3466" w:rsidP="00AB3466">
            <w:pPr>
              <w:jc w:val="center"/>
              <w:rPr>
                <w:szCs w:val="28"/>
              </w:rPr>
            </w:pPr>
            <w:r w:rsidRPr="006F2CD6">
              <w:rPr>
                <w:szCs w:val="28"/>
              </w:rPr>
              <w:t>25</w:t>
            </w:r>
          </w:p>
        </w:tc>
        <w:tc>
          <w:tcPr>
            <w:tcW w:w="2835" w:type="dxa"/>
            <w:vAlign w:val="center"/>
          </w:tcPr>
          <w:p w:rsidR="00AB3466" w:rsidRPr="006F2CD6" w:rsidRDefault="00AB3466" w:rsidP="00AB3466">
            <w:pPr>
              <w:rPr>
                <w:szCs w:val="28"/>
              </w:rPr>
            </w:pPr>
            <w:r w:rsidRPr="006F2CD6">
              <w:rPr>
                <w:szCs w:val="28"/>
              </w:rPr>
              <w:t>-</w:t>
            </w:r>
            <w:r w:rsidR="00342C3D" w:rsidRPr="006F2CD6">
              <w:rPr>
                <w:szCs w:val="28"/>
              </w:rPr>
              <w:t xml:space="preserve"> </w:t>
            </w:r>
            <w:r w:rsidRPr="006F2CD6">
              <w:rPr>
                <w:szCs w:val="28"/>
              </w:rPr>
              <w:t>učitelji</w:t>
            </w:r>
            <w:r w:rsidR="00FD0335">
              <w:rPr>
                <w:szCs w:val="28"/>
              </w:rPr>
              <w:t xml:space="preserve"> 4.razreda</w:t>
            </w:r>
          </w:p>
          <w:p w:rsidR="00AB3466" w:rsidRPr="006F2CD6" w:rsidRDefault="00AB3466" w:rsidP="00AB3466">
            <w:pPr>
              <w:rPr>
                <w:szCs w:val="28"/>
              </w:rPr>
            </w:pPr>
            <w:r w:rsidRPr="006F2CD6">
              <w:rPr>
                <w:szCs w:val="28"/>
              </w:rPr>
              <w:t>-Tzk-a</w:t>
            </w:r>
          </w:p>
        </w:tc>
      </w:tr>
      <w:tr w:rsidR="00AB3466" w:rsidRPr="006F2CD6">
        <w:trPr>
          <w:trHeight w:val="1134"/>
        </w:trPr>
        <w:tc>
          <w:tcPr>
            <w:tcW w:w="994" w:type="dxa"/>
            <w:vAlign w:val="center"/>
          </w:tcPr>
          <w:p w:rsidR="00AB3466" w:rsidRPr="006F2CD6" w:rsidRDefault="00AB3466" w:rsidP="00AB3466">
            <w:pPr>
              <w:jc w:val="center"/>
              <w:rPr>
                <w:szCs w:val="28"/>
              </w:rPr>
            </w:pPr>
            <w:r w:rsidRPr="006F2CD6">
              <w:rPr>
                <w:szCs w:val="28"/>
              </w:rPr>
              <w:t>IV</w:t>
            </w:r>
          </w:p>
        </w:tc>
        <w:tc>
          <w:tcPr>
            <w:tcW w:w="4195" w:type="dxa"/>
            <w:vAlign w:val="center"/>
          </w:tcPr>
          <w:p w:rsidR="00AB3466" w:rsidRPr="006F2CD6" w:rsidRDefault="00AB3466" w:rsidP="00AB3466">
            <w:pPr>
              <w:rPr>
                <w:szCs w:val="28"/>
              </w:rPr>
            </w:pPr>
            <w:r w:rsidRPr="006F2CD6">
              <w:rPr>
                <w:szCs w:val="28"/>
              </w:rPr>
              <w:t xml:space="preserve">-uređenje prostora </w:t>
            </w:r>
            <w:r w:rsidR="00FD0335">
              <w:rPr>
                <w:szCs w:val="28"/>
              </w:rPr>
              <w:t>.Škrinjica</w:t>
            </w:r>
          </w:p>
          <w:p w:rsidR="00AB3466" w:rsidRPr="006F2CD6" w:rsidRDefault="00AB3466" w:rsidP="00AB3466">
            <w:pPr>
              <w:rPr>
                <w:szCs w:val="28"/>
              </w:rPr>
            </w:pPr>
            <w:r w:rsidRPr="006F2CD6">
              <w:rPr>
                <w:szCs w:val="28"/>
              </w:rPr>
              <w:t>(vanjskog i unutarnjeg)</w:t>
            </w:r>
          </w:p>
          <w:p w:rsidR="00AB3466" w:rsidRPr="006F2CD6" w:rsidRDefault="00AB3466" w:rsidP="00AB3466">
            <w:pPr>
              <w:rPr>
                <w:szCs w:val="28"/>
              </w:rPr>
            </w:pPr>
            <w:r w:rsidRPr="006F2CD6">
              <w:rPr>
                <w:szCs w:val="28"/>
              </w:rPr>
              <w:t>-Dan škole</w:t>
            </w:r>
            <w:r w:rsidR="00C87E21" w:rsidRPr="006F2CD6">
              <w:rPr>
                <w:szCs w:val="28"/>
              </w:rPr>
              <w:t>,</w:t>
            </w:r>
            <w:r w:rsidR="004E38A9" w:rsidRPr="006F2CD6">
              <w:rPr>
                <w:szCs w:val="28"/>
              </w:rPr>
              <w:t xml:space="preserve"> </w:t>
            </w:r>
            <w:r w:rsidR="00C87E21" w:rsidRPr="006F2CD6">
              <w:rPr>
                <w:szCs w:val="28"/>
              </w:rPr>
              <w:t>svečanost</w:t>
            </w:r>
          </w:p>
          <w:p w:rsidR="00AB3466" w:rsidRPr="006F2CD6" w:rsidRDefault="00AB3466" w:rsidP="00AB3466">
            <w:pPr>
              <w:rPr>
                <w:szCs w:val="28"/>
              </w:rPr>
            </w:pPr>
            <w:r w:rsidRPr="006F2CD6">
              <w:rPr>
                <w:szCs w:val="28"/>
              </w:rPr>
              <w:t>-susret s književnikom</w:t>
            </w:r>
          </w:p>
        </w:tc>
        <w:tc>
          <w:tcPr>
            <w:tcW w:w="850" w:type="dxa"/>
            <w:vAlign w:val="center"/>
          </w:tcPr>
          <w:p w:rsidR="00AB3466" w:rsidRPr="006F2CD6" w:rsidRDefault="00AB3466" w:rsidP="00AB3466">
            <w:pPr>
              <w:jc w:val="center"/>
              <w:rPr>
                <w:szCs w:val="28"/>
              </w:rPr>
            </w:pPr>
            <w:r w:rsidRPr="006F2CD6">
              <w:rPr>
                <w:szCs w:val="28"/>
              </w:rPr>
              <w:t>60</w:t>
            </w:r>
          </w:p>
          <w:p w:rsidR="00AB3466" w:rsidRPr="006F2CD6" w:rsidRDefault="00342C3D" w:rsidP="00AB3466">
            <w:pPr>
              <w:jc w:val="center"/>
              <w:rPr>
                <w:szCs w:val="28"/>
              </w:rPr>
            </w:pPr>
            <w:r w:rsidRPr="006F2CD6">
              <w:rPr>
                <w:szCs w:val="28"/>
              </w:rPr>
              <w:t>377</w:t>
            </w:r>
          </w:p>
          <w:p w:rsidR="00AB3466" w:rsidRPr="006F2CD6" w:rsidRDefault="00AB3466" w:rsidP="00AB3466">
            <w:pPr>
              <w:jc w:val="center"/>
              <w:rPr>
                <w:szCs w:val="28"/>
              </w:rPr>
            </w:pPr>
            <w:r w:rsidRPr="006F2CD6">
              <w:rPr>
                <w:szCs w:val="28"/>
              </w:rPr>
              <w:t>217</w:t>
            </w:r>
          </w:p>
        </w:tc>
        <w:tc>
          <w:tcPr>
            <w:tcW w:w="2835" w:type="dxa"/>
            <w:vAlign w:val="center"/>
          </w:tcPr>
          <w:p w:rsidR="00AB3466" w:rsidRPr="006F2CD6" w:rsidRDefault="00AB3466" w:rsidP="00AB3466">
            <w:pPr>
              <w:rPr>
                <w:szCs w:val="28"/>
              </w:rPr>
            </w:pPr>
            <w:r w:rsidRPr="006F2CD6">
              <w:rPr>
                <w:szCs w:val="28"/>
              </w:rPr>
              <w:t>-učitelji</w:t>
            </w:r>
            <w:r w:rsidR="00FD0335">
              <w:rPr>
                <w:szCs w:val="28"/>
              </w:rPr>
              <w:t xml:space="preserve"> 3.razreda</w:t>
            </w:r>
          </w:p>
          <w:p w:rsidR="00AB3466" w:rsidRPr="006F2CD6" w:rsidRDefault="00AB3466" w:rsidP="00AB3466">
            <w:pPr>
              <w:rPr>
                <w:szCs w:val="28"/>
              </w:rPr>
            </w:pPr>
            <w:r w:rsidRPr="006F2CD6">
              <w:rPr>
                <w:szCs w:val="28"/>
              </w:rPr>
              <w:t>-Eko odbor</w:t>
            </w:r>
          </w:p>
          <w:p w:rsidR="00AB3466" w:rsidRPr="006F2CD6" w:rsidRDefault="00AB3466" w:rsidP="00AB3466">
            <w:pPr>
              <w:rPr>
                <w:szCs w:val="28"/>
              </w:rPr>
            </w:pPr>
            <w:r w:rsidRPr="006F2CD6">
              <w:rPr>
                <w:szCs w:val="28"/>
              </w:rPr>
              <w:t>-učitelji</w:t>
            </w:r>
          </w:p>
          <w:p w:rsidR="00AB3466" w:rsidRPr="006F2CD6" w:rsidRDefault="00AB3466" w:rsidP="00AB3466">
            <w:pPr>
              <w:rPr>
                <w:szCs w:val="28"/>
              </w:rPr>
            </w:pPr>
            <w:r w:rsidRPr="006F2CD6">
              <w:rPr>
                <w:szCs w:val="28"/>
              </w:rPr>
              <w:t>-knjižničar</w:t>
            </w:r>
          </w:p>
        </w:tc>
      </w:tr>
      <w:tr w:rsidR="00AB3466" w:rsidRPr="006F2CD6">
        <w:trPr>
          <w:trHeight w:val="1134"/>
        </w:trPr>
        <w:tc>
          <w:tcPr>
            <w:tcW w:w="994" w:type="dxa"/>
            <w:vAlign w:val="center"/>
          </w:tcPr>
          <w:p w:rsidR="00AB3466" w:rsidRPr="006F2CD6" w:rsidRDefault="00AB3466" w:rsidP="00AB3466">
            <w:pPr>
              <w:jc w:val="center"/>
              <w:rPr>
                <w:szCs w:val="28"/>
              </w:rPr>
            </w:pPr>
            <w:r w:rsidRPr="006F2CD6">
              <w:rPr>
                <w:szCs w:val="28"/>
              </w:rPr>
              <w:t>V</w:t>
            </w:r>
          </w:p>
        </w:tc>
        <w:tc>
          <w:tcPr>
            <w:tcW w:w="4195" w:type="dxa"/>
            <w:vAlign w:val="center"/>
          </w:tcPr>
          <w:p w:rsidR="00C87E21" w:rsidRPr="006F2CD6" w:rsidRDefault="00AB3466" w:rsidP="00AB3466">
            <w:pPr>
              <w:rPr>
                <w:szCs w:val="28"/>
              </w:rPr>
            </w:pPr>
            <w:r w:rsidRPr="006F2CD6">
              <w:rPr>
                <w:szCs w:val="28"/>
              </w:rPr>
              <w:t xml:space="preserve">-susret </w:t>
            </w:r>
            <w:r w:rsidR="00C87E21" w:rsidRPr="006F2CD6">
              <w:rPr>
                <w:szCs w:val="28"/>
              </w:rPr>
              <w:t>eko škola ,svečanost</w:t>
            </w:r>
          </w:p>
          <w:p w:rsidR="00243112" w:rsidRPr="006F2CD6" w:rsidRDefault="00AB3466" w:rsidP="00AB3466">
            <w:pPr>
              <w:rPr>
                <w:szCs w:val="28"/>
              </w:rPr>
            </w:pPr>
            <w:r w:rsidRPr="006F2CD6">
              <w:rPr>
                <w:szCs w:val="28"/>
              </w:rPr>
              <w:t>-Lidrano i druga natjecanja</w:t>
            </w:r>
          </w:p>
          <w:p w:rsidR="0030621B" w:rsidRDefault="0030621B" w:rsidP="00AB3466">
            <w:pPr>
              <w:rPr>
                <w:szCs w:val="28"/>
              </w:rPr>
            </w:pPr>
            <w:r w:rsidRPr="006F2CD6">
              <w:rPr>
                <w:szCs w:val="28"/>
              </w:rPr>
              <w:t>- Crveni Križ</w:t>
            </w:r>
          </w:p>
          <w:p w:rsidR="000574B9" w:rsidRPr="006F2CD6" w:rsidRDefault="000574B9" w:rsidP="00AB3466">
            <w:pPr>
              <w:rPr>
                <w:szCs w:val="28"/>
              </w:rPr>
            </w:pPr>
            <w:r>
              <w:rPr>
                <w:szCs w:val="28"/>
              </w:rPr>
              <w:t>-Dan Grada i Dan Marjana</w:t>
            </w:r>
          </w:p>
        </w:tc>
        <w:tc>
          <w:tcPr>
            <w:tcW w:w="850" w:type="dxa"/>
            <w:vAlign w:val="center"/>
          </w:tcPr>
          <w:p w:rsidR="00AB3466" w:rsidRPr="006F2CD6" w:rsidRDefault="00AB3466" w:rsidP="00AB3466">
            <w:pPr>
              <w:jc w:val="center"/>
              <w:rPr>
                <w:szCs w:val="28"/>
              </w:rPr>
            </w:pPr>
            <w:r w:rsidRPr="006F2CD6">
              <w:rPr>
                <w:szCs w:val="28"/>
              </w:rPr>
              <w:t>217</w:t>
            </w:r>
          </w:p>
        </w:tc>
        <w:tc>
          <w:tcPr>
            <w:tcW w:w="2835" w:type="dxa"/>
            <w:vAlign w:val="center"/>
          </w:tcPr>
          <w:p w:rsidR="00AB3466" w:rsidRPr="006F2CD6" w:rsidRDefault="00AB3466" w:rsidP="00AB3466">
            <w:pPr>
              <w:rPr>
                <w:szCs w:val="28"/>
              </w:rPr>
            </w:pPr>
            <w:r w:rsidRPr="006F2CD6">
              <w:rPr>
                <w:szCs w:val="28"/>
              </w:rPr>
              <w:t>-razrednici</w:t>
            </w:r>
          </w:p>
          <w:p w:rsidR="00AB3466" w:rsidRPr="006F2CD6" w:rsidRDefault="00AB3466" w:rsidP="00AB3466">
            <w:pPr>
              <w:rPr>
                <w:szCs w:val="28"/>
              </w:rPr>
            </w:pPr>
            <w:r w:rsidRPr="006F2CD6">
              <w:rPr>
                <w:szCs w:val="28"/>
              </w:rPr>
              <w:t>-uč. hrvatskog j.</w:t>
            </w:r>
          </w:p>
          <w:p w:rsidR="00243112" w:rsidRPr="006F2CD6" w:rsidRDefault="00243112" w:rsidP="00FD0335">
            <w:pPr>
              <w:rPr>
                <w:szCs w:val="28"/>
              </w:rPr>
            </w:pPr>
            <w:r w:rsidRPr="006F2CD6">
              <w:rPr>
                <w:szCs w:val="28"/>
              </w:rPr>
              <w:t xml:space="preserve">- </w:t>
            </w:r>
            <w:r w:rsidR="00FD0335">
              <w:rPr>
                <w:szCs w:val="28"/>
              </w:rPr>
              <w:t>učitelj TZK-a</w:t>
            </w:r>
          </w:p>
        </w:tc>
      </w:tr>
      <w:tr w:rsidR="00AB3466" w:rsidRPr="006F2CD6">
        <w:trPr>
          <w:trHeight w:val="1134"/>
        </w:trPr>
        <w:tc>
          <w:tcPr>
            <w:tcW w:w="994" w:type="dxa"/>
            <w:vAlign w:val="center"/>
          </w:tcPr>
          <w:p w:rsidR="00AB3466" w:rsidRPr="006F2CD6" w:rsidRDefault="00AB3466" w:rsidP="00AB3466">
            <w:pPr>
              <w:jc w:val="center"/>
              <w:rPr>
                <w:szCs w:val="28"/>
              </w:rPr>
            </w:pPr>
            <w:r w:rsidRPr="006F2CD6">
              <w:rPr>
                <w:szCs w:val="28"/>
              </w:rPr>
              <w:t>VI</w:t>
            </w:r>
          </w:p>
        </w:tc>
        <w:tc>
          <w:tcPr>
            <w:tcW w:w="4195" w:type="dxa"/>
            <w:vAlign w:val="center"/>
          </w:tcPr>
          <w:p w:rsidR="00AB3466" w:rsidRDefault="00AB3466" w:rsidP="00AB3466">
            <w:pPr>
              <w:rPr>
                <w:szCs w:val="28"/>
              </w:rPr>
            </w:pPr>
            <w:r w:rsidRPr="006F2CD6">
              <w:rPr>
                <w:szCs w:val="28"/>
              </w:rPr>
              <w:t>-jednodnevni izleti</w:t>
            </w:r>
          </w:p>
          <w:p w:rsidR="003A6C9B" w:rsidRPr="006F2CD6" w:rsidRDefault="003A6C9B" w:rsidP="00AB3466">
            <w:pPr>
              <w:rPr>
                <w:szCs w:val="28"/>
              </w:rPr>
            </w:pPr>
            <w:r>
              <w:rPr>
                <w:szCs w:val="28"/>
              </w:rPr>
              <w:t>-nastava u prirodi 4.razredi ,</w:t>
            </w:r>
          </w:p>
          <w:p w:rsidR="00AB3466" w:rsidRPr="006F2CD6" w:rsidRDefault="00AB3466" w:rsidP="00AB3466">
            <w:pPr>
              <w:rPr>
                <w:szCs w:val="28"/>
              </w:rPr>
            </w:pPr>
            <w:r w:rsidRPr="006F2CD6">
              <w:rPr>
                <w:szCs w:val="28"/>
              </w:rPr>
              <w:t>-svečana podjela svjedodžbi 8.ih razreda</w:t>
            </w:r>
          </w:p>
        </w:tc>
        <w:tc>
          <w:tcPr>
            <w:tcW w:w="850" w:type="dxa"/>
            <w:vAlign w:val="center"/>
          </w:tcPr>
          <w:p w:rsidR="00AB3466" w:rsidRPr="006F2CD6" w:rsidRDefault="00AB3466" w:rsidP="00AB3466">
            <w:pPr>
              <w:jc w:val="center"/>
              <w:rPr>
                <w:szCs w:val="28"/>
              </w:rPr>
            </w:pPr>
            <w:r w:rsidRPr="006F2CD6">
              <w:rPr>
                <w:szCs w:val="28"/>
              </w:rPr>
              <w:t>3</w:t>
            </w:r>
            <w:r w:rsidR="005D7145" w:rsidRPr="006F2CD6">
              <w:rPr>
                <w:szCs w:val="28"/>
              </w:rPr>
              <w:t>73</w:t>
            </w:r>
          </w:p>
          <w:p w:rsidR="00AB3466" w:rsidRPr="006F2CD6" w:rsidRDefault="000C0EF0" w:rsidP="00AB3466">
            <w:pPr>
              <w:jc w:val="center"/>
              <w:rPr>
                <w:szCs w:val="28"/>
              </w:rPr>
            </w:pPr>
            <w:r w:rsidRPr="006F2CD6">
              <w:rPr>
                <w:szCs w:val="28"/>
              </w:rPr>
              <w:t>42</w:t>
            </w:r>
          </w:p>
        </w:tc>
        <w:tc>
          <w:tcPr>
            <w:tcW w:w="2835" w:type="dxa"/>
            <w:vAlign w:val="center"/>
          </w:tcPr>
          <w:p w:rsidR="00AB3466" w:rsidRPr="006F2CD6" w:rsidRDefault="00AB3466" w:rsidP="00AB3466">
            <w:pPr>
              <w:rPr>
                <w:szCs w:val="28"/>
              </w:rPr>
            </w:pPr>
            <w:r w:rsidRPr="006F2CD6">
              <w:rPr>
                <w:szCs w:val="28"/>
              </w:rPr>
              <w:t>-učitelji, agencije</w:t>
            </w:r>
          </w:p>
          <w:p w:rsidR="00AB3466" w:rsidRPr="006F2CD6" w:rsidRDefault="00AB3466" w:rsidP="00AB3466">
            <w:pPr>
              <w:rPr>
                <w:szCs w:val="28"/>
              </w:rPr>
            </w:pPr>
            <w:r w:rsidRPr="006F2CD6">
              <w:rPr>
                <w:szCs w:val="28"/>
              </w:rPr>
              <w:t>-razrednici</w:t>
            </w:r>
          </w:p>
        </w:tc>
      </w:tr>
    </w:tbl>
    <w:p w:rsidR="00AB3466" w:rsidRPr="006F2CD6" w:rsidRDefault="00AB3466" w:rsidP="002861D3">
      <w:pPr>
        <w:rPr>
          <w:szCs w:val="28"/>
        </w:rPr>
        <w:sectPr w:rsidR="00AB3466" w:rsidRPr="006F2CD6" w:rsidSect="0091115E">
          <w:pgSz w:w="11906" w:h="16838"/>
          <w:pgMar w:top="1361" w:right="1361" w:bottom="1361" w:left="1361" w:header="709" w:footer="709" w:gutter="0"/>
          <w:cols w:space="708"/>
          <w:docGrid w:linePitch="360"/>
        </w:sectPr>
      </w:pPr>
    </w:p>
    <w:p w:rsidR="00AB3466" w:rsidRPr="006F2CD6" w:rsidRDefault="00AB3466" w:rsidP="0053170F">
      <w:pPr>
        <w:numPr>
          <w:ilvl w:val="0"/>
          <w:numId w:val="14"/>
        </w:numPr>
        <w:tabs>
          <w:tab w:val="num" w:pos="993"/>
        </w:tabs>
        <w:spacing w:line="360" w:lineRule="auto"/>
        <w:ind w:left="993" w:hanging="993"/>
        <w:rPr>
          <w:sz w:val="28"/>
          <w:szCs w:val="28"/>
        </w:rPr>
      </w:pPr>
      <w:r w:rsidRPr="006F2CD6">
        <w:rPr>
          <w:bCs/>
          <w:sz w:val="28"/>
          <w:szCs w:val="28"/>
        </w:rPr>
        <w:lastRenderedPageBreak/>
        <w:t>PLAN  BRIGE  ŠKOLE  ZA  ZDRAVSTVENO  –  SOCIJALNU  I  EKOLOŠKU  ZAŠTITU</w:t>
      </w:r>
    </w:p>
    <w:p w:rsidR="00337118" w:rsidRPr="006F2CD6" w:rsidRDefault="00337118" w:rsidP="00337118">
      <w:pPr>
        <w:pStyle w:val="Tijeloteksta"/>
        <w:ind w:firstLine="708"/>
        <w:jc w:val="both"/>
        <w:rPr>
          <w:bCs/>
          <w:color w:val="auto"/>
          <w:sz w:val="24"/>
          <w:szCs w:val="24"/>
        </w:rPr>
      </w:pPr>
      <w:r w:rsidRPr="006F2CD6">
        <w:rPr>
          <w:bCs/>
          <w:color w:val="auto"/>
          <w:sz w:val="24"/>
          <w:szCs w:val="24"/>
        </w:rPr>
        <w:t>Planom su predviđene preventivne mjere za zdravlje učenika u školi. Planirano je u suradnji s zdravstvenom službom provođenje sistematskih pregleda, cijepljenje kao i socijalna zaštita učenika koji imaju potrebu da se o njima vodi dodatna briga nadležnih socijalnih službi. Planirane su aktivnosti namijenjene zdravstvenoj zaštiti učenika a koje se provode s roditeljima u svrhu informiranja roditelja. Planirane su i trajne akcije na poboljšanju odnosa između učenika, učenika i nastavnika te roditelja i škole.</w:t>
      </w:r>
    </w:p>
    <w:p w:rsidR="00337118" w:rsidRPr="006F2CD6" w:rsidRDefault="00337118" w:rsidP="00337118">
      <w:pPr>
        <w:pStyle w:val="Tijeloteksta"/>
        <w:rPr>
          <w:bCs/>
          <w:color w:val="auto"/>
          <w:sz w:val="24"/>
          <w:szCs w:val="24"/>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
        <w:gridCol w:w="5669"/>
        <w:gridCol w:w="2381"/>
      </w:tblGrid>
      <w:tr w:rsidR="00337118" w:rsidRPr="006F2CD6" w:rsidTr="009C7151">
        <w:trPr>
          <w:trHeight w:val="635"/>
        </w:trPr>
        <w:tc>
          <w:tcPr>
            <w:tcW w:w="937" w:type="dxa"/>
            <w:tcBorders>
              <w:top w:val="single" w:sz="4" w:space="0" w:color="auto"/>
            </w:tcBorders>
          </w:tcPr>
          <w:p w:rsidR="00337118" w:rsidRPr="006F2CD6" w:rsidRDefault="00337118" w:rsidP="00C34437">
            <w:pPr>
              <w:rPr>
                <w:b/>
                <w:bCs/>
              </w:rPr>
            </w:pPr>
            <w:r w:rsidRPr="006F2CD6">
              <w:rPr>
                <w:b/>
                <w:bCs/>
              </w:rPr>
              <w:t>Mjesec</w:t>
            </w:r>
          </w:p>
        </w:tc>
        <w:tc>
          <w:tcPr>
            <w:tcW w:w="5669" w:type="dxa"/>
            <w:tcBorders>
              <w:top w:val="single" w:sz="4" w:space="0" w:color="auto"/>
            </w:tcBorders>
          </w:tcPr>
          <w:p w:rsidR="00337118" w:rsidRPr="006F2CD6" w:rsidRDefault="00337118" w:rsidP="00C34437">
            <w:pPr>
              <w:jc w:val="center"/>
              <w:rPr>
                <w:b/>
                <w:bCs/>
              </w:rPr>
            </w:pPr>
            <w:r w:rsidRPr="006F2CD6">
              <w:rPr>
                <w:b/>
                <w:bCs/>
              </w:rPr>
              <w:t>Sadržaji</w:t>
            </w:r>
          </w:p>
        </w:tc>
        <w:tc>
          <w:tcPr>
            <w:tcW w:w="2381" w:type="dxa"/>
            <w:tcBorders>
              <w:top w:val="single" w:sz="4" w:space="0" w:color="auto"/>
            </w:tcBorders>
          </w:tcPr>
          <w:p w:rsidR="00337118" w:rsidRPr="006F2CD6" w:rsidRDefault="00337118" w:rsidP="00C34437">
            <w:pPr>
              <w:jc w:val="center"/>
              <w:rPr>
                <w:b/>
                <w:bCs/>
              </w:rPr>
            </w:pPr>
            <w:r w:rsidRPr="006F2CD6">
              <w:rPr>
                <w:b/>
                <w:bCs/>
              </w:rPr>
              <w:t>Nositelji</w:t>
            </w:r>
          </w:p>
        </w:tc>
      </w:tr>
      <w:tr w:rsidR="00337118" w:rsidRPr="006F2CD6" w:rsidTr="004E38A9">
        <w:trPr>
          <w:trHeight w:val="1134"/>
        </w:trPr>
        <w:tc>
          <w:tcPr>
            <w:tcW w:w="937" w:type="dxa"/>
            <w:tcBorders>
              <w:bottom w:val="single" w:sz="4" w:space="0" w:color="auto"/>
            </w:tcBorders>
          </w:tcPr>
          <w:p w:rsidR="00337118" w:rsidRPr="006F2CD6" w:rsidRDefault="00337118" w:rsidP="00C34437">
            <w:pPr>
              <w:pStyle w:val="Opisslike"/>
              <w:spacing w:line="240" w:lineRule="auto"/>
            </w:pPr>
            <w:r w:rsidRPr="006F2CD6">
              <w:t>IX</w:t>
            </w:r>
          </w:p>
        </w:tc>
        <w:tc>
          <w:tcPr>
            <w:tcW w:w="5669" w:type="dxa"/>
            <w:tcBorders>
              <w:top w:val="nil"/>
              <w:bottom w:val="single" w:sz="4" w:space="0" w:color="auto"/>
            </w:tcBorders>
          </w:tcPr>
          <w:p w:rsidR="00337118" w:rsidRPr="006F2CD6" w:rsidRDefault="00337118" w:rsidP="00C34437">
            <w:r w:rsidRPr="006F2CD6">
              <w:t>-suradnja sa zdravstvenom službom:</w:t>
            </w:r>
          </w:p>
          <w:p w:rsidR="00337118" w:rsidRPr="006F2CD6" w:rsidRDefault="00337118" w:rsidP="00C34437">
            <w:r w:rsidRPr="006F2CD6">
              <w:t xml:space="preserve">     -djeca s teškoćama u razvoju </w:t>
            </w:r>
          </w:p>
          <w:p w:rsidR="00337118" w:rsidRPr="006F2CD6" w:rsidRDefault="00337118" w:rsidP="00C34437">
            <w:r w:rsidRPr="006F2CD6">
              <w:t xml:space="preserve">     -učenici sa zdravstvenim problemima (</w:t>
            </w:r>
            <w:r w:rsidRPr="006F2CD6">
              <w:rPr>
                <w:bCs/>
              </w:rPr>
              <w:t>pregled u svrhu utvrđivanja zdravstvenog stanja i sposobnosti za prilagođeni program tjelesne i zdravstvene kulture onih učenika koji iz zdravstvenih razloga ne mogu pratiti redoviti program)</w:t>
            </w:r>
          </w:p>
          <w:p w:rsidR="009C7151" w:rsidRPr="006F2CD6" w:rsidRDefault="00337118" w:rsidP="00C34437">
            <w:r w:rsidRPr="006F2CD6">
              <w:t xml:space="preserve">    -cijepljenje prvaša</w:t>
            </w:r>
            <w:r w:rsidR="009C7151" w:rsidRPr="006F2CD6">
              <w:t xml:space="preserve"> Di Te Polio,Mo Pa Ru</w:t>
            </w:r>
          </w:p>
          <w:p w:rsidR="00337118" w:rsidRPr="006F2CD6" w:rsidRDefault="00337118" w:rsidP="00C34437"/>
        </w:tc>
        <w:tc>
          <w:tcPr>
            <w:tcW w:w="2381" w:type="dxa"/>
            <w:tcBorders>
              <w:bottom w:val="single" w:sz="4" w:space="0" w:color="auto"/>
            </w:tcBorders>
            <w:vAlign w:val="center"/>
          </w:tcPr>
          <w:p w:rsidR="00337118" w:rsidRPr="006F2CD6" w:rsidRDefault="00337118" w:rsidP="004E38A9">
            <w:pPr>
              <w:jc w:val="center"/>
            </w:pPr>
            <w:r w:rsidRPr="006F2CD6">
              <w:t>SRS</w:t>
            </w:r>
          </w:p>
          <w:p w:rsidR="00337118" w:rsidRPr="006F2CD6" w:rsidRDefault="00337118" w:rsidP="004E38A9">
            <w:pPr>
              <w:jc w:val="center"/>
            </w:pPr>
            <w:r w:rsidRPr="006F2CD6">
              <w:t>Školska liječnica</w:t>
            </w:r>
          </w:p>
        </w:tc>
      </w:tr>
      <w:tr w:rsidR="00337118" w:rsidRPr="006F2CD6" w:rsidTr="004E38A9">
        <w:trPr>
          <w:trHeight w:val="813"/>
        </w:trPr>
        <w:tc>
          <w:tcPr>
            <w:tcW w:w="937" w:type="dxa"/>
            <w:tcBorders>
              <w:top w:val="single" w:sz="4" w:space="0" w:color="auto"/>
              <w:bottom w:val="single" w:sz="4" w:space="0" w:color="auto"/>
            </w:tcBorders>
          </w:tcPr>
          <w:p w:rsidR="00337118" w:rsidRPr="006F2CD6" w:rsidRDefault="00337118" w:rsidP="00C34437">
            <w:r w:rsidRPr="006F2CD6">
              <w:t>XI</w:t>
            </w:r>
          </w:p>
        </w:tc>
        <w:tc>
          <w:tcPr>
            <w:tcW w:w="5669" w:type="dxa"/>
            <w:tcBorders>
              <w:top w:val="single" w:sz="4" w:space="0" w:color="auto"/>
              <w:bottom w:val="single" w:sz="4" w:space="0" w:color="auto"/>
            </w:tcBorders>
          </w:tcPr>
          <w:p w:rsidR="00337118" w:rsidRPr="006F2CD6" w:rsidRDefault="00337118" w:rsidP="00C34437">
            <w:r w:rsidRPr="006F2CD6">
              <w:t xml:space="preserve">-sistematski pregled učenika 5. </w:t>
            </w:r>
            <w:r w:rsidR="009C7151" w:rsidRPr="006F2CD6">
              <w:t>R</w:t>
            </w:r>
            <w:r w:rsidRPr="006F2CD6">
              <w:t>azreda</w:t>
            </w:r>
            <w:r w:rsidR="009C7151" w:rsidRPr="006F2CD6">
              <w:t xml:space="preserve"> (Predavanje Somatske promjene u pubertetu )</w:t>
            </w:r>
          </w:p>
          <w:p w:rsidR="00337118" w:rsidRPr="006F2CD6" w:rsidRDefault="00337118" w:rsidP="00C34437">
            <w:r w:rsidRPr="006F2CD6">
              <w:t>- retestiranje učenika osmih razreda u svrhu profesionalne orijentacije (djeca s TUR)</w:t>
            </w:r>
          </w:p>
          <w:p w:rsidR="00337118" w:rsidRPr="006F2CD6" w:rsidRDefault="00337118" w:rsidP="00C34437"/>
        </w:tc>
        <w:tc>
          <w:tcPr>
            <w:tcW w:w="2381" w:type="dxa"/>
            <w:tcBorders>
              <w:top w:val="single" w:sz="4" w:space="0" w:color="auto"/>
              <w:bottom w:val="single" w:sz="4" w:space="0" w:color="auto"/>
            </w:tcBorders>
            <w:vAlign w:val="center"/>
          </w:tcPr>
          <w:p w:rsidR="00337118" w:rsidRPr="006F2CD6" w:rsidRDefault="00337118" w:rsidP="004E38A9">
            <w:pPr>
              <w:jc w:val="center"/>
            </w:pPr>
            <w:r w:rsidRPr="006F2CD6">
              <w:t>Školska liječnica Medicinska sestra</w:t>
            </w:r>
          </w:p>
          <w:p w:rsidR="00337118" w:rsidRPr="006F2CD6" w:rsidRDefault="00337118" w:rsidP="004E38A9">
            <w:pPr>
              <w:jc w:val="center"/>
            </w:pPr>
            <w:r w:rsidRPr="006F2CD6">
              <w:t>SRS</w:t>
            </w:r>
          </w:p>
        </w:tc>
      </w:tr>
      <w:tr w:rsidR="00337118" w:rsidRPr="006F2CD6" w:rsidTr="004E38A9">
        <w:trPr>
          <w:trHeight w:val="1134"/>
        </w:trPr>
        <w:tc>
          <w:tcPr>
            <w:tcW w:w="937" w:type="dxa"/>
            <w:tcBorders>
              <w:top w:val="single" w:sz="4" w:space="0" w:color="auto"/>
              <w:bottom w:val="single" w:sz="4" w:space="0" w:color="auto"/>
            </w:tcBorders>
          </w:tcPr>
          <w:p w:rsidR="00337118" w:rsidRPr="006F2CD6" w:rsidRDefault="00337118" w:rsidP="00C34437">
            <w:pPr>
              <w:pStyle w:val="Naslov2"/>
              <w:rPr>
                <w:rFonts w:ascii="Times New Roman" w:hAnsi="Times New Roman" w:cs="Times New Roman"/>
                <w:sz w:val="24"/>
              </w:rPr>
            </w:pPr>
            <w:r w:rsidRPr="006F2CD6">
              <w:rPr>
                <w:rFonts w:ascii="Times New Roman" w:hAnsi="Times New Roman" w:cs="Times New Roman"/>
                <w:sz w:val="24"/>
              </w:rPr>
              <w:t>XII</w:t>
            </w:r>
          </w:p>
        </w:tc>
        <w:tc>
          <w:tcPr>
            <w:tcW w:w="5669" w:type="dxa"/>
            <w:tcBorders>
              <w:top w:val="single" w:sz="4" w:space="0" w:color="auto"/>
              <w:bottom w:val="single" w:sz="4" w:space="0" w:color="auto"/>
            </w:tcBorders>
          </w:tcPr>
          <w:p w:rsidR="00337118" w:rsidRPr="006F2CD6" w:rsidRDefault="00337118" w:rsidP="00C34437">
            <w:r w:rsidRPr="006F2CD6">
              <w:t>-anketa o profesionalnim interesima učenika 8.razreda</w:t>
            </w:r>
          </w:p>
          <w:p w:rsidR="00337118" w:rsidRPr="006F2CD6" w:rsidRDefault="00337118" w:rsidP="00C34437">
            <w:r w:rsidRPr="006F2CD6">
              <w:t>- sistematski pregledi učenika 8. razreda (profesionalna orijentacija)</w:t>
            </w:r>
          </w:p>
        </w:tc>
        <w:tc>
          <w:tcPr>
            <w:tcW w:w="2381" w:type="dxa"/>
            <w:tcBorders>
              <w:top w:val="single" w:sz="4" w:space="0" w:color="auto"/>
              <w:bottom w:val="single" w:sz="4" w:space="0" w:color="auto"/>
            </w:tcBorders>
            <w:vAlign w:val="center"/>
          </w:tcPr>
          <w:p w:rsidR="00337118" w:rsidRPr="006F2CD6" w:rsidRDefault="00337118" w:rsidP="004E38A9">
            <w:pPr>
              <w:jc w:val="center"/>
            </w:pPr>
            <w:r w:rsidRPr="006F2CD6">
              <w:t>SRS</w:t>
            </w:r>
          </w:p>
          <w:p w:rsidR="00337118" w:rsidRPr="006F2CD6" w:rsidRDefault="00337118" w:rsidP="004E38A9">
            <w:pPr>
              <w:jc w:val="center"/>
            </w:pPr>
            <w:r w:rsidRPr="006F2CD6">
              <w:t>Školska liječnica</w:t>
            </w:r>
          </w:p>
        </w:tc>
      </w:tr>
      <w:tr w:rsidR="00337118" w:rsidRPr="006F2CD6" w:rsidTr="004E38A9">
        <w:trPr>
          <w:trHeight w:val="1134"/>
        </w:trPr>
        <w:tc>
          <w:tcPr>
            <w:tcW w:w="937" w:type="dxa"/>
            <w:tcBorders>
              <w:top w:val="single" w:sz="4" w:space="0" w:color="auto"/>
              <w:bottom w:val="single" w:sz="4" w:space="0" w:color="auto"/>
            </w:tcBorders>
          </w:tcPr>
          <w:p w:rsidR="00337118" w:rsidRPr="006F2CD6" w:rsidRDefault="00337118" w:rsidP="00C34437">
            <w:pPr>
              <w:pStyle w:val="Naslov1"/>
              <w:rPr>
                <w:bCs/>
              </w:rPr>
            </w:pPr>
            <w:r w:rsidRPr="006F2CD6">
              <w:rPr>
                <w:bCs/>
              </w:rPr>
              <w:t>I</w:t>
            </w:r>
          </w:p>
        </w:tc>
        <w:tc>
          <w:tcPr>
            <w:tcW w:w="5669" w:type="dxa"/>
            <w:tcBorders>
              <w:top w:val="single" w:sz="4" w:space="0" w:color="auto"/>
              <w:bottom w:val="single" w:sz="4" w:space="0" w:color="auto"/>
            </w:tcBorders>
          </w:tcPr>
          <w:p w:rsidR="00337118" w:rsidRPr="006F2CD6" w:rsidRDefault="00337118" w:rsidP="00C34437">
            <w:r w:rsidRPr="006F2CD6">
              <w:t>-sistematski pregledi učenika 5. razreda (praćenje psihofizičkog razvoja, kontrolni pregledi nakon preventivnih)</w:t>
            </w:r>
          </w:p>
          <w:p w:rsidR="00337118" w:rsidRPr="006F2CD6" w:rsidRDefault="00337118" w:rsidP="00C34437"/>
        </w:tc>
        <w:tc>
          <w:tcPr>
            <w:tcW w:w="2381" w:type="dxa"/>
            <w:tcBorders>
              <w:top w:val="single" w:sz="4" w:space="0" w:color="auto"/>
              <w:bottom w:val="single" w:sz="4" w:space="0" w:color="auto"/>
            </w:tcBorders>
            <w:vAlign w:val="center"/>
          </w:tcPr>
          <w:p w:rsidR="00337118" w:rsidRPr="006F2CD6" w:rsidRDefault="00337118" w:rsidP="004E38A9">
            <w:pPr>
              <w:jc w:val="center"/>
            </w:pPr>
            <w:r w:rsidRPr="006F2CD6">
              <w:t>Školska liječnica</w:t>
            </w:r>
          </w:p>
        </w:tc>
      </w:tr>
      <w:tr w:rsidR="00337118" w:rsidRPr="006F2CD6" w:rsidTr="004E38A9">
        <w:trPr>
          <w:trHeight w:val="1134"/>
        </w:trPr>
        <w:tc>
          <w:tcPr>
            <w:tcW w:w="937" w:type="dxa"/>
            <w:tcBorders>
              <w:top w:val="single" w:sz="4" w:space="0" w:color="auto"/>
              <w:bottom w:val="single" w:sz="4" w:space="0" w:color="auto"/>
            </w:tcBorders>
          </w:tcPr>
          <w:p w:rsidR="00337118" w:rsidRPr="006F2CD6" w:rsidRDefault="00337118" w:rsidP="00C34437">
            <w:r w:rsidRPr="006F2CD6">
              <w:t>II</w:t>
            </w:r>
          </w:p>
        </w:tc>
        <w:tc>
          <w:tcPr>
            <w:tcW w:w="5669" w:type="dxa"/>
            <w:tcBorders>
              <w:top w:val="single" w:sz="4" w:space="0" w:color="auto"/>
              <w:bottom w:val="single" w:sz="4" w:space="0" w:color="auto"/>
            </w:tcBorders>
          </w:tcPr>
          <w:p w:rsidR="00337118" w:rsidRPr="006F2CD6" w:rsidRDefault="00337118" w:rsidP="00C34437">
            <w:r w:rsidRPr="006F2CD6">
              <w:t>- 8.razredi sistematski pregledi</w:t>
            </w:r>
            <w:r w:rsidR="009C7151" w:rsidRPr="006F2CD6">
              <w:t xml:space="preserve"> , cijepljenje Di Te Polio</w:t>
            </w:r>
          </w:p>
          <w:p w:rsidR="009C7151" w:rsidRPr="006F2CD6" w:rsidRDefault="009C7151" w:rsidP="00C34437">
            <w:r w:rsidRPr="006F2CD6">
              <w:t>-3.razred Screening pregled ,Značaj pravilne prehrane i     njen utjecaj  na zdravlje</w:t>
            </w:r>
          </w:p>
          <w:p w:rsidR="009C7151" w:rsidRPr="006F2CD6" w:rsidRDefault="009C7151" w:rsidP="00C34437">
            <w:r w:rsidRPr="006F2CD6">
              <w:t xml:space="preserve">-6.razred  Pregled kralježnice ,Cijepljenje Hepatitis B </w:t>
            </w:r>
          </w:p>
          <w:p w:rsidR="009C7151" w:rsidRPr="006F2CD6" w:rsidRDefault="009C7151" w:rsidP="00C34437">
            <w:r w:rsidRPr="006F2CD6">
              <w:t>-1.razred Pravilno pranje zubi po modelu</w:t>
            </w:r>
          </w:p>
        </w:tc>
        <w:tc>
          <w:tcPr>
            <w:tcW w:w="2381" w:type="dxa"/>
            <w:tcBorders>
              <w:top w:val="single" w:sz="4" w:space="0" w:color="auto"/>
              <w:bottom w:val="single" w:sz="4" w:space="0" w:color="auto"/>
            </w:tcBorders>
            <w:vAlign w:val="center"/>
          </w:tcPr>
          <w:p w:rsidR="00337118" w:rsidRPr="006F2CD6" w:rsidRDefault="00337118" w:rsidP="004E38A9">
            <w:pPr>
              <w:jc w:val="center"/>
            </w:pPr>
            <w:r w:rsidRPr="006F2CD6">
              <w:t>Školska liječnica</w:t>
            </w:r>
          </w:p>
        </w:tc>
      </w:tr>
      <w:tr w:rsidR="00337118" w:rsidRPr="006F2CD6" w:rsidTr="004E38A9">
        <w:trPr>
          <w:trHeight w:val="1134"/>
        </w:trPr>
        <w:tc>
          <w:tcPr>
            <w:tcW w:w="937" w:type="dxa"/>
            <w:tcBorders>
              <w:top w:val="single" w:sz="4" w:space="0" w:color="auto"/>
              <w:bottom w:val="single" w:sz="4" w:space="0" w:color="auto"/>
            </w:tcBorders>
          </w:tcPr>
          <w:p w:rsidR="00337118" w:rsidRPr="006F2CD6" w:rsidRDefault="00337118" w:rsidP="00C34437">
            <w:r w:rsidRPr="006F2CD6">
              <w:t>IV</w:t>
            </w:r>
          </w:p>
        </w:tc>
        <w:tc>
          <w:tcPr>
            <w:tcW w:w="5669" w:type="dxa"/>
            <w:tcBorders>
              <w:top w:val="single" w:sz="4" w:space="0" w:color="auto"/>
              <w:bottom w:val="single" w:sz="4" w:space="0" w:color="auto"/>
            </w:tcBorders>
          </w:tcPr>
          <w:p w:rsidR="00337118" w:rsidRPr="006F2CD6" w:rsidRDefault="00337118" w:rsidP="00C34437">
            <w:r w:rsidRPr="006F2CD6">
              <w:t xml:space="preserve"> - sistematski pregledi djece prije upisa u prvi razred</w:t>
            </w:r>
          </w:p>
          <w:p w:rsidR="00337118" w:rsidRPr="006F2CD6" w:rsidRDefault="00337118" w:rsidP="00C34437"/>
          <w:p w:rsidR="00337118" w:rsidRPr="006F2CD6" w:rsidRDefault="00337118" w:rsidP="00C34437">
            <w:r w:rsidRPr="006F2CD6">
              <w:t>- Sastanak Komisije za upis prvaša</w:t>
            </w:r>
          </w:p>
          <w:p w:rsidR="00337118" w:rsidRPr="006F2CD6" w:rsidRDefault="00337118" w:rsidP="00C34437"/>
        </w:tc>
        <w:tc>
          <w:tcPr>
            <w:tcW w:w="2381" w:type="dxa"/>
            <w:tcBorders>
              <w:top w:val="single" w:sz="4" w:space="0" w:color="auto"/>
              <w:bottom w:val="single" w:sz="4" w:space="0" w:color="auto"/>
            </w:tcBorders>
            <w:vAlign w:val="center"/>
          </w:tcPr>
          <w:p w:rsidR="00337118" w:rsidRPr="006F2CD6" w:rsidRDefault="00337118" w:rsidP="004E38A9">
            <w:pPr>
              <w:jc w:val="center"/>
            </w:pPr>
            <w:r w:rsidRPr="006F2CD6">
              <w:t>Školska liječnica</w:t>
            </w:r>
          </w:p>
          <w:p w:rsidR="00337118" w:rsidRPr="006F2CD6" w:rsidRDefault="00337118" w:rsidP="004E38A9">
            <w:pPr>
              <w:jc w:val="center"/>
            </w:pPr>
            <w:r w:rsidRPr="006F2CD6">
              <w:t>SRS</w:t>
            </w:r>
          </w:p>
        </w:tc>
      </w:tr>
      <w:tr w:rsidR="00337118" w:rsidRPr="006F2CD6" w:rsidTr="004E38A9">
        <w:trPr>
          <w:trHeight w:val="1134"/>
        </w:trPr>
        <w:tc>
          <w:tcPr>
            <w:tcW w:w="937" w:type="dxa"/>
            <w:tcBorders>
              <w:top w:val="single" w:sz="4" w:space="0" w:color="auto"/>
              <w:bottom w:val="single" w:sz="4" w:space="0" w:color="auto"/>
            </w:tcBorders>
          </w:tcPr>
          <w:p w:rsidR="00337118" w:rsidRPr="006F2CD6" w:rsidRDefault="00337118" w:rsidP="00C34437">
            <w:r w:rsidRPr="006F2CD6">
              <w:t>V</w:t>
            </w:r>
          </w:p>
        </w:tc>
        <w:tc>
          <w:tcPr>
            <w:tcW w:w="5669" w:type="dxa"/>
            <w:tcBorders>
              <w:top w:val="single" w:sz="4" w:space="0" w:color="auto"/>
              <w:bottom w:val="single" w:sz="4" w:space="0" w:color="auto"/>
            </w:tcBorders>
          </w:tcPr>
          <w:p w:rsidR="00337118" w:rsidRPr="006F2CD6" w:rsidRDefault="00337118" w:rsidP="00C34437">
            <w:r w:rsidRPr="006F2CD6">
              <w:t>-HZZ, Odsjek profesionalnog informiranja - za učenike sa zdravstvenim teškoćama</w:t>
            </w:r>
          </w:p>
        </w:tc>
        <w:tc>
          <w:tcPr>
            <w:tcW w:w="2381" w:type="dxa"/>
            <w:tcBorders>
              <w:top w:val="single" w:sz="4" w:space="0" w:color="auto"/>
              <w:bottom w:val="single" w:sz="4" w:space="0" w:color="auto"/>
            </w:tcBorders>
            <w:vAlign w:val="center"/>
          </w:tcPr>
          <w:p w:rsidR="00337118" w:rsidRPr="006F2CD6" w:rsidRDefault="00337118" w:rsidP="004E38A9">
            <w:pPr>
              <w:jc w:val="center"/>
            </w:pPr>
            <w:r w:rsidRPr="006F2CD6">
              <w:t>SRS</w:t>
            </w:r>
          </w:p>
          <w:p w:rsidR="00337118" w:rsidRPr="006F2CD6" w:rsidRDefault="00337118" w:rsidP="004E38A9">
            <w:pPr>
              <w:jc w:val="center"/>
            </w:pPr>
            <w:r w:rsidRPr="006F2CD6">
              <w:t>HZZ</w:t>
            </w:r>
          </w:p>
        </w:tc>
      </w:tr>
    </w:tbl>
    <w:p w:rsidR="00AB3466" w:rsidRPr="006F2CD6" w:rsidRDefault="00AB3466" w:rsidP="00AB3466">
      <w:pPr>
        <w:rPr>
          <w:b/>
          <w:bCs/>
        </w:rPr>
      </w:pPr>
    </w:p>
    <w:p w:rsidR="00AB3466" w:rsidRPr="006F2CD6" w:rsidRDefault="00AB3466" w:rsidP="002861D3">
      <w:pPr>
        <w:rPr>
          <w:szCs w:val="28"/>
        </w:rPr>
        <w:sectPr w:rsidR="00AB3466" w:rsidRPr="006F2CD6" w:rsidSect="004C51B5">
          <w:pgSz w:w="11906" w:h="16838"/>
          <w:pgMar w:top="1361" w:right="1361" w:bottom="1361" w:left="1361" w:header="709" w:footer="709" w:gutter="0"/>
          <w:cols w:space="708"/>
          <w:docGrid w:linePitch="360"/>
        </w:sectPr>
      </w:pPr>
    </w:p>
    <w:p w:rsidR="0091115E" w:rsidRPr="006F2CD6" w:rsidRDefault="0091115E" w:rsidP="0053170F">
      <w:pPr>
        <w:pStyle w:val="Naslov1"/>
        <w:numPr>
          <w:ilvl w:val="0"/>
          <w:numId w:val="15"/>
        </w:numPr>
        <w:tabs>
          <w:tab w:val="left" w:pos="709"/>
        </w:tabs>
        <w:ind w:left="709" w:hanging="709"/>
        <w:rPr>
          <w:bCs/>
          <w:iCs/>
          <w:sz w:val="28"/>
          <w:szCs w:val="28"/>
        </w:rPr>
      </w:pPr>
      <w:r w:rsidRPr="006F2CD6">
        <w:rPr>
          <w:bCs/>
          <w:iCs/>
          <w:sz w:val="28"/>
          <w:szCs w:val="28"/>
        </w:rPr>
        <w:lastRenderedPageBreak/>
        <w:t>PLAN  I  PROGRAM  RADA  NA  PROVOĐENJU  PROFESIONALNE  ORIJENTACIJE</w:t>
      </w:r>
    </w:p>
    <w:p w:rsidR="002A22AE" w:rsidRPr="006F2CD6" w:rsidRDefault="002A22AE" w:rsidP="002A22AE">
      <w:pPr>
        <w:pStyle w:val="Tijeloteksta"/>
        <w:jc w:val="both"/>
        <w:rPr>
          <w:iCs/>
          <w:color w:val="000000"/>
          <w:sz w:val="24"/>
          <w:szCs w:val="24"/>
        </w:rPr>
      </w:pPr>
      <w:r w:rsidRPr="006F2CD6">
        <w:rPr>
          <w:iCs/>
          <w:color w:val="000000"/>
          <w:sz w:val="24"/>
          <w:szCs w:val="24"/>
        </w:rPr>
        <w:t xml:space="preserve">Škola organizira cjelokupan rad na profesionalnoj orijentaciji učenika u okviru Godišnjeg plana i programa rada: </w:t>
      </w:r>
    </w:p>
    <w:p w:rsidR="002A22AE" w:rsidRPr="006F2CD6" w:rsidRDefault="002A22AE" w:rsidP="0053170F">
      <w:pPr>
        <w:pStyle w:val="Tijeloteksta"/>
        <w:numPr>
          <w:ilvl w:val="0"/>
          <w:numId w:val="16"/>
        </w:numPr>
        <w:tabs>
          <w:tab w:val="left" w:pos="993"/>
        </w:tabs>
        <w:ind w:left="993" w:hanging="633"/>
        <w:jc w:val="both"/>
        <w:rPr>
          <w:iCs/>
          <w:color w:val="000000"/>
          <w:sz w:val="24"/>
          <w:szCs w:val="24"/>
        </w:rPr>
      </w:pPr>
      <w:r w:rsidRPr="006F2CD6">
        <w:rPr>
          <w:iCs/>
          <w:color w:val="000000"/>
          <w:sz w:val="24"/>
          <w:szCs w:val="24"/>
        </w:rPr>
        <w:t>planiranje i programiranje rada na profesionalnoj orijentaciji u različitim vidovima djelatnosti škole</w:t>
      </w:r>
    </w:p>
    <w:p w:rsidR="002A22AE" w:rsidRPr="006F2CD6" w:rsidRDefault="002A22AE" w:rsidP="0053170F">
      <w:pPr>
        <w:pStyle w:val="Tijeloteksta"/>
        <w:numPr>
          <w:ilvl w:val="0"/>
          <w:numId w:val="16"/>
        </w:numPr>
        <w:tabs>
          <w:tab w:val="left" w:pos="993"/>
        </w:tabs>
        <w:ind w:left="993" w:hanging="633"/>
        <w:jc w:val="both"/>
        <w:rPr>
          <w:iCs/>
          <w:color w:val="000000"/>
          <w:sz w:val="24"/>
          <w:szCs w:val="24"/>
        </w:rPr>
      </w:pPr>
      <w:r w:rsidRPr="006F2CD6">
        <w:rPr>
          <w:iCs/>
          <w:color w:val="000000"/>
          <w:sz w:val="24"/>
          <w:szCs w:val="24"/>
        </w:rPr>
        <w:t>planiranje, organiziranje i ostvarivanje suradnje škole sa svim institucijama i čimbenicima koji mogu pomoći na ostvarivanju profesionalne orijentacije.</w:t>
      </w:r>
    </w:p>
    <w:p w:rsidR="002A22AE" w:rsidRPr="006F2CD6" w:rsidRDefault="002A22AE" w:rsidP="0053170F">
      <w:pPr>
        <w:pStyle w:val="Tijeloteksta"/>
        <w:numPr>
          <w:ilvl w:val="0"/>
          <w:numId w:val="16"/>
        </w:numPr>
        <w:tabs>
          <w:tab w:val="left" w:pos="993"/>
        </w:tabs>
        <w:ind w:left="993" w:hanging="633"/>
        <w:jc w:val="both"/>
        <w:rPr>
          <w:iCs/>
          <w:color w:val="000000"/>
          <w:sz w:val="24"/>
          <w:szCs w:val="24"/>
        </w:rPr>
      </w:pPr>
      <w:r w:rsidRPr="006F2CD6">
        <w:rPr>
          <w:iCs/>
          <w:color w:val="000000"/>
          <w:sz w:val="24"/>
          <w:szCs w:val="24"/>
        </w:rPr>
        <w:t>angažiranje svih činilaca u školi koji trebaju sudjelovati u realizaciji zadataka profesionalne orijentacije prema svojim specifičnim mogućnostima (razrednici, predmetni učitelji, svi stručni organi i tijela, školski liječnik i ravnatelj škole)</w:t>
      </w:r>
    </w:p>
    <w:p w:rsidR="002A22AE" w:rsidRPr="006F2CD6" w:rsidRDefault="002A22AE" w:rsidP="00E832ED">
      <w:pPr>
        <w:pStyle w:val="Tijeloteksta"/>
        <w:tabs>
          <w:tab w:val="left" w:pos="181"/>
        </w:tabs>
        <w:jc w:val="both"/>
        <w:rPr>
          <w:b/>
          <w:bCs/>
          <w:iCs/>
          <w:color w:val="000000"/>
          <w:sz w:val="24"/>
          <w:szCs w:val="24"/>
        </w:rPr>
      </w:pPr>
    </w:p>
    <w:p w:rsidR="002A22AE" w:rsidRPr="006F2CD6" w:rsidRDefault="002A22AE" w:rsidP="0053170F">
      <w:pPr>
        <w:pStyle w:val="Tijeloteksta"/>
        <w:numPr>
          <w:ilvl w:val="0"/>
          <w:numId w:val="17"/>
        </w:numPr>
        <w:tabs>
          <w:tab w:val="left" w:pos="567"/>
        </w:tabs>
        <w:jc w:val="both"/>
        <w:rPr>
          <w:b/>
          <w:bCs/>
          <w:iCs/>
          <w:color w:val="000000"/>
          <w:sz w:val="24"/>
          <w:szCs w:val="24"/>
        </w:rPr>
      </w:pPr>
      <w:r w:rsidRPr="006F2CD6">
        <w:rPr>
          <w:b/>
          <w:bCs/>
          <w:iCs/>
          <w:color w:val="000000"/>
          <w:sz w:val="24"/>
          <w:szCs w:val="24"/>
        </w:rPr>
        <w:t>PROGRAM PROFESIONALNE ORIJENTACIJE  ZA UČENIKE</w:t>
      </w:r>
    </w:p>
    <w:p w:rsidR="002A22AE" w:rsidRPr="006F2CD6" w:rsidRDefault="002A22AE" w:rsidP="002A22AE">
      <w:pPr>
        <w:pStyle w:val="Tijeloteksta"/>
        <w:jc w:val="both"/>
        <w:rPr>
          <w:iCs/>
          <w:color w:val="000000"/>
          <w:sz w:val="24"/>
          <w:szCs w:val="24"/>
        </w:rPr>
      </w:pPr>
    </w:p>
    <w:p w:rsidR="002A22AE" w:rsidRPr="006F2CD6" w:rsidRDefault="002A22AE" w:rsidP="0053170F">
      <w:pPr>
        <w:pStyle w:val="Tijeloteksta"/>
        <w:numPr>
          <w:ilvl w:val="1"/>
          <w:numId w:val="17"/>
        </w:numPr>
        <w:ind w:left="1134" w:hanging="774"/>
        <w:jc w:val="left"/>
        <w:rPr>
          <w:b/>
          <w:iCs/>
          <w:color w:val="000000"/>
          <w:sz w:val="24"/>
          <w:szCs w:val="24"/>
        </w:rPr>
      </w:pPr>
      <w:r w:rsidRPr="006F2CD6">
        <w:rPr>
          <w:b/>
          <w:iCs/>
          <w:color w:val="000000"/>
          <w:sz w:val="24"/>
          <w:szCs w:val="24"/>
        </w:rPr>
        <w:t xml:space="preserve">SISTEMATSKO UPOZNAVANJE  RAZVOJA </w:t>
      </w:r>
      <w:r w:rsidRPr="006F2CD6">
        <w:rPr>
          <w:b/>
          <w:bCs/>
          <w:iCs/>
          <w:color w:val="000000"/>
          <w:sz w:val="24"/>
          <w:szCs w:val="24"/>
        </w:rPr>
        <w:t>UČENIKA</w:t>
      </w:r>
      <w:r w:rsidRPr="006F2CD6">
        <w:rPr>
          <w:b/>
          <w:iCs/>
          <w:color w:val="000000"/>
          <w:sz w:val="24"/>
          <w:szCs w:val="24"/>
        </w:rPr>
        <w:t xml:space="preserve">: </w:t>
      </w:r>
    </w:p>
    <w:p w:rsidR="002A22AE" w:rsidRPr="006F2CD6" w:rsidRDefault="002A22AE" w:rsidP="002A22AE">
      <w:pPr>
        <w:pStyle w:val="Tijeloteksta"/>
        <w:jc w:val="both"/>
        <w:rPr>
          <w:iCs/>
          <w:color w:val="000000"/>
          <w:sz w:val="24"/>
          <w:szCs w:val="24"/>
        </w:rPr>
      </w:pPr>
    </w:p>
    <w:p w:rsidR="002A22AE" w:rsidRPr="006F2CD6" w:rsidRDefault="002A22AE" w:rsidP="002A22AE">
      <w:pPr>
        <w:pStyle w:val="Tijeloteksta"/>
        <w:ind w:firstLine="360"/>
        <w:jc w:val="both"/>
        <w:rPr>
          <w:iCs/>
          <w:color w:val="000000"/>
          <w:sz w:val="24"/>
          <w:szCs w:val="24"/>
        </w:rPr>
      </w:pPr>
      <w:r w:rsidRPr="006F2CD6">
        <w:rPr>
          <w:iCs/>
          <w:color w:val="000000"/>
          <w:sz w:val="24"/>
          <w:szCs w:val="24"/>
        </w:rPr>
        <w:t>Pamćenje, mišljenje, pažnja, govorno izražavanje, likovno i glazbeno izražavanje, mašta, opća intelektualna razvijenost, osjećaji. Osobine temperamenta i karaktera, senzorna razvijenost, psihomotorna aktivnost, opća tjelesna sposobnost, interesi i stavovi (razrednici nastavnici, psihologinja, defektologinja i pedagoginja).</w:t>
      </w:r>
    </w:p>
    <w:p w:rsidR="002A22AE" w:rsidRPr="006F2CD6" w:rsidRDefault="002A22AE" w:rsidP="002A22AE">
      <w:pPr>
        <w:pStyle w:val="Tijeloteksta"/>
        <w:jc w:val="both"/>
        <w:rPr>
          <w:iCs/>
          <w:color w:val="000000"/>
          <w:sz w:val="24"/>
          <w:szCs w:val="24"/>
        </w:rPr>
      </w:pPr>
    </w:p>
    <w:p w:rsidR="002A22AE" w:rsidRPr="00E832ED" w:rsidRDefault="002A22AE" w:rsidP="002A22AE">
      <w:pPr>
        <w:pStyle w:val="Tijeloteksta"/>
        <w:numPr>
          <w:ilvl w:val="1"/>
          <w:numId w:val="17"/>
        </w:numPr>
        <w:tabs>
          <w:tab w:val="left" w:pos="1134"/>
        </w:tabs>
        <w:jc w:val="both"/>
        <w:rPr>
          <w:b/>
          <w:bCs/>
          <w:iCs/>
          <w:color w:val="000000"/>
          <w:sz w:val="24"/>
          <w:szCs w:val="24"/>
        </w:rPr>
      </w:pPr>
      <w:r w:rsidRPr="006F2CD6">
        <w:rPr>
          <w:b/>
          <w:bCs/>
          <w:iCs/>
          <w:color w:val="000000"/>
          <w:sz w:val="24"/>
          <w:szCs w:val="24"/>
        </w:rPr>
        <w:t>PROFESIONALNO INFORMIRANJE</w:t>
      </w:r>
    </w:p>
    <w:p w:rsidR="002A22AE" w:rsidRPr="006F2CD6" w:rsidRDefault="002A22AE" w:rsidP="002A22AE">
      <w:pPr>
        <w:pStyle w:val="Tijeloteksta"/>
        <w:ind w:firstLine="360"/>
        <w:jc w:val="both"/>
        <w:rPr>
          <w:iCs/>
          <w:color w:val="000000"/>
          <w:sz w:val="24"/>
          <w:szCs w:val="24"/>
        </w:rPr>
      </w:pPr>
      <w:r w:rsidRPr="006F2CD6">
        <w:rPr>
          <w:iCs/>
          <w:color w:val="000000"/>
          <w:sz w:val="24"/>
          <w:szCs w:val="24"/>
        </w:rPr>
        <w:t>Putem redovne nastave uočavati i sistematski iskorištavati pogodne trenutke za profesionalno informiranje koji su sadržani u nastavnim programima svih nastavnih predmeta u svim razredima osnovne škole. Na zadacima profesionalnog informiranja treba raditi postupno, a informacije davati primjereno stupnju dječjeg obrazovanja i interesa.</w:t>
      </w:r>
    </w:p>
    <w:p w:rsidR="002A22AE" w:rsidRPr="006F2CD6" w:rsidRDefault="002A22AE" w:rsidP="002A22AE">
      <w:pPr>
        <w:pStyle w:val="Tijeloteksta"/>
        <w:ind w:firstLine="360"/>
        <w:jc w:val="both"/>
        <w:rPr>
          <w:iCs/>
          <w:color w:val="000000"/>
          <w:sz w:val="24"/>
          <w:szCs w:val="24"/>
        </w:rPr>
      </w:pPr>
      <w:r w:rsidRPr="006F2CD6">
        <w:rPr>
          <w:iCs/>
          <w:color w:val="000000"/>
          <w:sz w:val="24"/>
          <w:szCs w:val="24"/>
        </w:rPr>
        <w:t>U okviru svojih nastavnih jedinica nastavnik će raditi na upoznavanju učenika s pojedinim zanimanjima. Putem dopunske, dodatne i izborne nastave i izvannastavnih aktivnosti uz adekvatno profesionalno informiranje iskoristiti pogodne mogućnosti za upoznavanje dominantnih interesa i sposobnosti učenika te njihovo prikladno usmjeravanje.</w:t>
      </w:r>
    </w:p>
    <w:p w:rsidR="002A22AE" w:rsidRPr="006F2CD6" w:rsidRDefault="002A22AE" w:rsidP="002A22AE">
      <w:pPr>
        <w:pStyle w:val="Tijeloteksta"/>
        <w:ind w:firstLine="360"/>
        <w:jc w:val="both"/>
        <w:rPr>
          <w:iCs/>
          <w:color w:val="000000"/>
          <w:sz w:val="24"/>
          <w:szCs w:val="24"/>
        </w:rPr>
      </w:pPr>
      <w:r w:rsidRPr="006F2CD6">
        <w:rPr>
          <w:iCs/>
          <w:color w:val="000000"/>
          <w:sz w:val="24"/>
          <w:szCs w:val="24"/>
        </w:rPr>
        <w:t xml:space="preserve">Predavanja za učenika na satovima razrednih odjela provodi stručna služba škole  s ciljem upoznavanja interesa i želja učenika, informiranja učenika o mogućnostima školovanja i usklađivanja želja s mogućnostima, vrstama srednjih škola, različitim zanimanjima i položajem zanimanja na tržištu rada, uvjetima upisa u srednje škole i dr.. </w:t>
      </w:r>
    </w:p>
    <w:p w:rsidR="002A22AE" w:rsidRPr="006F2CD6" w:rsidRDefault="002A22AE" w:rsidP="002A22AE">
      <w:pPr>
        <w:pStyle w:val="Tijeloteksta"/>
        <w:jc w:val="both"/>
        <w:rPr>
          <w:iCs/>
          <w:color w:val="000000"/>
          <w:sz w:val="24"/>
          <w:szCs w:val="24"/>
        </w:rPr>
      </w:pPr>
    </w:p>
    <w:p w:rsidR="002A22AE" w:rsidRPr="006F2CD6" w:rsidRDefault="002A22AE" w:rsidP="0053170F">
      <w:pPr>
        <w:pStyle w:val="Tijeloteksta"/>
        <w:numPr>
          <w:ilvl w:val="1"/>
          <w:numId w:val="17"/>
        </w:numPr>
        <w:tabs>
          <w:tab w:val="left" w:pos="1134"/>
        </w:tabs>
        <w:jc w:val="both"/>
        <w:rPr>
          <w:b/>
          <w:bCs/>
          <w:iCs/>
          <w:color w:val="000000"/>
          <w:sz w:val="24"/>
          <w:szCs w:val="24"/>
        </w:rPr>
      </w:pPr>
      <w:r w:rsidRPr="006F2CD6">
        <w:rPr>
          <w:b/>
          <w:bCs/>
          <w:iCs/>
          <w:color w:val="000000"/>
          <w:sz w:val="24"/>
          <w:szCs w:val="24"/>
        </w:rPr>
        <w:t>POSEBNI OBLICI  PROFESIONALNOG INFORMIRANJA</w:t>
      </w:r>
    </w:p>
    <w:p w:rsidR="002A22AE" w:rsidRPr="006F2CD6" w:rsidRDefault="002A22AE" w:rsidP="002A22AE">
      <w:pPr>
        <w:pStyle w:val="Tijeloteksta"/>
        <w:jc w:val="both"/>
        <w:rPr>
          <w:iCs/>
          <w:color w:val="000000"/>
          <w:sz w:val="24"/>
          <w:szCs w:val="24"/>
        </w:rPr>
      </w:pPr>
    </w:p>
    <w:p w:rsidR="002A22AE" w:rsidRPr="006F2CD6" w:rsidRDefault="002A22AE" w:rsidP="002A22AE">
      <w:pPr>
        <w:pStyle w:val="Tijeloteksta"/>
        <w:ind w:firstLine="360"/>
        <w:jc w:val="both"/>
        <w:rPr>
          <w:iCs/>
          <w:color w:val="000000"/>
          <w:sz w:val="24"/>
          <w:szCs w:val="24"/>
        </w:rPr>
      </w:pPr>
      <w:r w:rsidRPr="006F2CD6">
        <w:rPr>
          <w:iCs/>
          <w:color w:val="000000"/>
          <w:sz w:val="24"/>
          <w:szCs w:val="24"/>
        </w:rPr>
        <w:t xml:space="preserve"> Potpunije informirati učenike o svim važnim pitanjima o svijetu rada, zanimanjima, izboru zanimanja (predavanja, razgovori, ankete, filmovi, tv emisije, izložbe, ekskurzije).</w:t>
      </w:r>
    </w:p>
    <w:p w:rsidR="002A22AE" w:rsidRPr="006F2CD6" w:rsidRDefault="002A22AE" w:rsidP="002A22AE">
      <w:pPr>
        <w:pStyle w:val="Tijeloteksta"/>
        <w:jc w:val="both"/>
        <w:rPr>
          <w:iCs/>
          <w:color w:val="000000"/>
          <w:sz w:val="24"/>
          <w:szCs w:val="24"/>
        </w:rPr>
      </w:pPr>
    </w:p>
    <w:p w:rsidR="002A22AE" w:rsidRPr="006F2CD6" w:rsidRDefault="002A22AE" w:rsidP="002A22AE">
      <w:pPr>
        <w:pStyle w:val="Tijeloteksta"/>
        <w:jc w:val="both"/>
        <w:rPr>
          <w:iCs/>
          <w:color w:val="000000"/>
          <w:sz w:val="24"/>
          <w:szCs w:val="24"/>
        </w:rPr>
      </w:pPr>
      <w:r w:rsidRPr="006F2CD6">
        <w:rPr>
          <w:b/>
          <w:bCs/>
          <w:iCs/>
          <w:color w:val="000000"/>
          <w:sz w:val="24"/>
          <w:szCs w:val="24"/>
        </w:rPr>
        <w:t>INFORMATIVNA PREDAVANJA NA TEMU</w:t>
      </w:r>
      <w:r w:rsidRPr="006F2CD6">
        <w:rPr>
          <w:iCs/>
          <w:color w:val="000000"/>
          <w:sz w:val="24"/>
          <w:szCs w:val="24"/>
        </w:rPr>
        <w:t xml:space="preserve">.:       </w:t>
      </w:r>
    </w:p>
    <w:p w:rsidR="002A22AE" w:rsidRPr="006F2CD6" w:rsidRDefault="002A22AE" w:rsidP="002A22AE">
      <w:pPr>
        <w:pStyle w:val="Tijeloteksta"/>
        <w:jc w:val="both"/>
        <w:rPr>
          <w:iCs/>
          <w:color w:val="000000"/>
          <w:sz w:val="24"/>
          <w:szCs w:val="24"/>
        </w:rPr>
      </w:pPr>
      <w:r w:rsidRPr="006F2CD6">
        <w:rPr>
          <w:iCs/>
          <w:color w:val="000000"/>
          <w:sz w:val="24"/>
          <w:szCs w:val="24"/>
        </w:rPr>
        <w:t>1.Kamo nakon osnovne škole?</w:t>
      </w:r>
    </w:p>
    <w:p w:rsidR="002A22AE" w:rsidRPr="006F2CD6" w:rsidRDefault="002A22AE" w:rsidP="002A22AE">
      <w:pPr>
        <w:pStyle w:val="Tijeloteksta"/>
        <w:jc w:val="both"/>
        <w:rPr>
          <w:iCs/>
          <w:color w:val="000000"/>
          <w:sz w:val="24"/>
          <w:szCs w:val="24"/>
        </w:rPr>
      </w:pPr>
      <w:r w:rsidRPr="006F2CD6">
        <w:rPr>
          <w:iCs/>
          <w:color w:val="000000"/>
          <w:sz w:val="24"/>
          <w:szCs w:val="24"/>
        </w:rPr>
        <w:t>2. Upis u srednju školu</w:t>
      </w:r>
    </w:p>
    <w:p w:rsidR="002A22AE" w:rsidRPr="006F2CD6" w:rsidRDefault="002A22AE" w:rsidP="002A22AE">
      <w:pPr>
        <w:pStyle w:val="Tijeloteksta"/>
        <w:jc w:val="both"/>
        <w:rPr>
          <w:iCs/>
          <w:color w:val="000000"/>
          <w:sz w:val="24"/>
          <w:szCs w:val="24"/>
        </w:rPr>
      </w:pPr>
      <w:r w:rsidRPr="006F2CD6">
        <w:rPr>
          <w:iCs/>
          <w:color w:val="000000"/>
          <w:sz w:val="24"/>
          <w:szCs w:val="24"/>
        </w:rPr>
        <w:t>Pokrivaju sljedeća pitanja:</w:t>
      </w:r>
    </w:p>
    <w:p w:rsidR="002A22AE" w:rsidRPr="006F2CD6" w:rsidRDefault="002A22AE" w:rsidP="002A22AE">
      <w:pPr>
        <w:pStyle w:val="Tijeloteksta"/>
        <w:jc w:val="both"/>
        <w:rPr>
          <w:iCs/>
          <w:color w:val="000000"/>
          <w:sz w:val="24"/>
          <w:szCs w:val="24"/>
        </w:rPr>
      </w:pPr>
      <w:r w:rsidRPr="006F2CD6">
        <w:rPr>
          <w:iCs/>
          <w:color w:val="000000"/>
          <w:sz w:val="24"/>
          <w:szCs w:val="24"/>
        </w:rPr>
        <w:t>-  Obrazovne mogućnosti u užoj i široj sredini – mreža SŠ-a</w:t>
      </w:r>
    </w:p>
    <w:p w:rsidR="002A22AE" w:rsidRPr="006F2CD6" w:rsidRDefault="002A22AE" w:rsidP="002A22AE">
      <w:pPr>
        <w:pStyle w:val="Tijeloteksta"/>
        <w:jc w:val="both"/>
        <w:rPr>
          <w:iCs/>
          <w:color w:val="000000"/>
          <w:sz w:val="24"/>
          <w:szCs w:val="24"/>
        </w:rPr>
      </w:pPr>
      <w:r w:rsidRPr="006F2CD6">
        <w:rPr>
          <w:iCs/>
          <w:color w:val="000000"/>
          <w:sz w:val="24"/>
          <w:szCs w:val="24"/>
        </w:rPr>
        <w:t>-  Mogućnosti zapošljavanja (deficitarna i suficitarna zanimanja)</w:t>
      </w:r>
    </w:p>
    <w:p w:rsidR="002A22AE" w:rsidRPr="006F2CD6" w:rsidRDefault="002A22AE" w:rsidP="002A22AE">
      <w:pPr>
        <w:pStyle w:val="Tijeloteksta"/>
        <w:jc w:val="both"/>
        <w:rPr>
          <w:iCs/>
          <w:color w:val="000000"/>
          <w:sz w:val="24"/>
          <w:szCs w:val="24"/>
        </w:rPr>
      </w:pPr>
      <w:r w:rsidRPr="006F2CD6">
        <w:rPr>
          <w:iCs/>
          <w:color w:val="000000"/>
          <w:sz w:val="24"/>
          <w:szCs w:val="24"/>
        </w:rPr>
        <w:t>- Procedura upisa, datumi, uvjeti, relevantni predmeti, objava natječaja za upis (Hrvatski zavod za zapošljavanje, odsjek profesionalne orijentacije)</w:t>
      </w:r>
    </w:p>
    <w:p w:rsidR="00E832ED" w:rsidRDefault="00E832ED">
      <w:pPr>
        <w:rPr>
          <w:iCs/>
          <w:color w:val="000000"/>
        </w:rPr>
      </w:pPr>
      <w:r>
        <w:rPr>
          <w:iCs/>
          <w:color w:val="000000"/>
        </w:rPr>
        <w:br w:type="page"/>
      </w:r>
    </w:p>
    <w:p w:rsidR="002A22AE" w:rsidRPr="006F2CD6" w:rsidRDefault="002A22AE" w:rsidP="002A22AE">
      <w:pPr>
        <w:pStyle w:val="Tijeloteksta"/>
        <w:jc w:val="both"/>
        <w:rPr>
          <w:iCs/>
          <w:color w:val="000000"/>
          <w:sz w:val="24"/>
          <w:szCs w:val="24"/>
        </w:rPr>
      </w:pPr>
    </w:p>
    <w:p w:rsidR="002A22AE" w:rsidRPr="006F2CD6" w:rsidRDefault="002A22AE" w:rsidP="002A22AE">
      <w:pPr>
        <w:pStyle w:val="Tijeloteksta"/>
        <w:jc w:val="both"/>
        <w:rPr>
          <w:iCs/>
          <w:color w:val="000000"/>
          <w:sz w:val="24"/>
          <w:szCs w:val="24"/>
        </w:rPr>
      </w:pPr>
    </w:p>
    <w:p w:rsidR="002A22AE" w:rsidRPr="006F2CD6" w:rsidRDefault="002A22AE" w:rsidP="0053170F">
      <w:pPr>
        <w:pStyle w:val="Tijeloteksta"/>
        <w:numPr>
          <w:ilvl w:val="1"/>
          <w:numId w:val="17"/>
        </w:numPr>
        <w:tabs>
          <w:tab w:val="left" w:pos="1134"/>
        </w:tabs>
        <w:jc w:val="both"/>
        <w:rPr>
          <w:b/>
          <w:bCs/>
          <w:iCs/>
          <w:color w:val="000000"/>
          <w:sz w:val="24"/>
          <w:szCs w:val="24"/>
        </w:rPr>
      </w:pPr>
      <w:r w:rsidRPr="006F2CD6">
        <w:rPr>
          <w:b/>
          <w:bCs/>
          <w:iCs/>
          <w:color w:val="000000"/>
          <w:sz w:val="24"/>
          <w:szCs w:val="24"/>
        </w:rPr>
        <w:t>ISPITIVANJE PROFESIONALNIH ŽELJA, NAMJERA I INTERESA</w:t>
      </w:r>
    </w:p>
    <w:p w:rsidR="002A22AE" w:rsidRPr="006F2CD6" w:rsidRDefault="002A22AE" w:rsidP="002A22AE">
      <w:pPr>
        <w:pStyle w:val="Tijeloteksta"/>
        <w:jc w:val="both"/>
        <w:rPr>
          <w:iCs/>
          <w:color w:val="000000"/>
          <w:sz w:val="24"/>
          <w:szCs w:val="24"/>
        </w:rPr>
      </w:pPr>
    </w:p>
    <w:p w:rsidR="002A22AE" w:rsidRPr="006F2CD6" w:rsidRDefault="002A22AE" w:rsidP="002A22AE">
      <w:pPr>
        <w:pStyle w:val="Tijeloteksta"/>
        <w:ind w:firstLine="360"/>
        <w:jc w:val="both"/>
        <w:rPr>
          <w:iCs/>
          <w:color w:val="000000"/>
          <w:sz w:val="24"/>
          <w:szCs w:val="24"/>
        </w:rPr>
      </w:pPr>
      <w:r w:rsidRPr="006F2CD6">
        <w:rPr>
          <w:iCs/>
          <w:color w:val="000000"/>
          <w:sz w:val="24"/>
          <w:szCs w:val="24"/>
        </w:rPr>
        <w:t>Anketa za učenike 8.razreda s ciljem prikupljanja podataka o izboru zanimanja učenika  (pedagoginja)</w:t>
      </w:r>
    </w:p>
    <w:p w:rsidR="002A22AE" w:rsidRPr="006F2CD6" w:rsidRDefault="002A22AE" w:rsidP="002A22AE">
      <w:pPr>
        <w:pStyle w:val="Tijeloteksta"/>
        <w:ind w:firstLine="360"/>
        <w:jc w:val="both"/>
        <w:rPr>
          <w:iCs/>
          <w:color w:val="000000"/>
          <w:sz w:val="24"/>
          <w:szCs w:val="24"/>
        </w:rPr>
      </w:pPr>
      <w:r w:rsidRPr="006F2CD6">
        <w:rPr>
          <w:iCs/>
          <w:color w:val="000000"/>
          <w:sz w:val="24"/>
          <w:szCs w:val="24"/>
        </w:rPr>
        <w:t xml:space="preserve">Praćenje učenika sa zdravstvenim poteškoćama, ponovna psihološka obrada učenika s teškoćama u razvoju, informiranje i poticanje nadarenih i neodlučnih učenika, individualni razgovori s učenicima. </w:t>
      </w:r>
    </w:p>
    <w:p w:rsidR="002A22AE" w:rsidRPr="006F2CD6" w:rsidRDefault="002A22AE" w:rsidP="002A22AE">
      <w:pPr>
        <w:pStyle w:val="Tijeloteksta"/>
        <w:ind w:firstLine="360"/>
        <w:jc w:val="both"/>
        <w:rPr>
          <w:iCs/>
          <w:color w:val="000000"/>
          <w:sz w:val="24"/>
          <w:szCs w:val="24"/>
        </w:rPr>
      </w:pPr>
      <w:r w:rsidRPr="006F2CD6">
        <w:rPr>
          <w:iCs/>
          <w:color w:val="000000"/>
          <w:sz w:val="24"/>
          <w:szCs w:val="24"/>
        </w:rPr>
        <w:t>Profesionalno savjetovanje i stručna pomoć (Hrvatski zavod za zapošljavanje i druge službe), upućivanje učenika na stručnu obradu radi što adekvatnijeg izbora zanimanja.</w:t>
      </w:r>
    </w:p>
    <w:p w:rsidR="002A22AE" w:rsidRPr="006F2CD6" w:rsidRDefault="002A22AE" w:rsidP="002A22AE">
      <w:pPr>
        <w:pStyle w:val="Tijeloteksta"/>
        <w:jc w:val="both"/>
        <w:rPr>
          <w:iCs/>
          <w:color w:val="000000"/>
          <w:sz w:val="24"/>
          <w:szCs w:val="24"/>
        </w:rPr>
      </w:pPr>
    </w:p>
    <w:p w:rsidR="002A22AE" w:rsidRPr="006F2CD6" w:rsidRDefault="002A22AE" w:rsidP="002A22AE">
      <w:pPr>
        <w:pStyle w:val="Tijeloteksta"/>
        <w:jc w:val="both"/>
        <w:rPr>
          <w:iCs/>
          <w:color w:val="000000"/>
          <w:sz w:val="24"/>
          <w:szCs w:val="24"/>
        </w:rPr>
      </w:pPr>
    </w:p>
    <w:p w:rsidR="002A22AE" w:rsidRPr="006F2CD6" w:rsidRDefault="002A22AE" w:rsidP="0053170F">
      <w:pPr>
        <w:pStyle w:val="Tijeloteksta"/>
        <w:numPr>
          <w:ilvl w:val="0"/>
          <w:numId w:val="17"/>
        </w:numPr>
        <w:tabs>
          <w:tab w:val="left" w:pos="567"/>
        </w:tabs>
        <w:jc w:val="both"/>
        <w:rPr>
          <w:b/>
          <w:bCs/>
          <w:iCs/>
          <w:color w:val="000000"/>
          <w:sz w:val="24"/>
          <w:szCs w:val="24"/>
        </w:rPr>
      </w:pPr>
      <w:r w:rsidRPr="006F2CD6">
        <w:rPr>
          <w:b/>
          <w:bCs/>
          <w:iCs/>
          <w:color w:val="000000"/>
          <w:sz w:val="24"/>
          <w:szCs w:val="24"/>
        </w:rPr>
        <w:t>PROGRAM PROFESIONALNE ORIJENTACIJE ZA RODITELJE</w:t>
      </w:r>
    </w:p>
    <w:p w:rsidR="002A22AE" w:rsidRPr="006F2CD6" w:rsidRDefault="002A22AE" w:rsidP="002A22AE">
      <w:pPr>
        <w:pStyle w:val="Tijeloteksta"/>
        <w:tabs>
          <w:tab w:val="left" w:pos="567"/>
        </w:tabs>
        <w:ind w:left="360"/>
        <w:jc w:val="both"/>
        <w:rPr>
          <w:b/>
          <w:bCs/>
          <w:iCs/>
          <w:color w:val="000000"/>
          <w:sz w:val="24"/>
          <w:szCs w:val="24"/>
        </w:rPr>
      </w:pPr>
    </w:p>
    <w:p w:rsidR="002A22AE" w:rsidRPr="006F2CD6" w:rsidRDefault="002A22AE" w:rsidP="0053170F">
      <w:pPr>
        <w:pStyle w:val="Tijeloteksta"/>
        <w:numPr>
          <w:ilvl w:val="1"/>
          <w:numId w:val="17"/>
        </w:numPr>
        <w:jc w:val="both"/>
        <w:rPr>
          <w:b/>
          <w:bCs/>
          <w:iCs/>
          <w:color w:val="000000"/>
          <w:sz w:val="24"/>
          <w:szCs w:val="24"/>
        </w:rPr>
      </w:pPr>
      <w:r w:rsidRPr="006F2CD6">
        <w:rPr>
          <w:iCs/>
          <w:color w:val="000000"/>
          <w:sz w:val="24"/>
          <w:szCs w:val="24"/>
        </w:rPr>
        <w:t>Sistem stalne suradnje roditelja i škole (informacije, razgovori, roditeljski sastanci)</w:t>
      </w:r>
    </w:p>
    <w:p w:rsidR="002A22AE" w:rsidRPr="006F2CD6" w:rsidRDefault="002A22AE" w:rsidP="002A22AE">
      <w:pPr>
        <w:pStyle w:val="Tijeloteksta"/>
        <w:jc w:val="both"/>
        <w:rPr>
          <w:b/>
          <w:bCs/>
          <w:iCs/>
          <w:color w:val="000000"/>
          <w:sz w:val="24"/>
          <w:szCs w:val="24"/>
        </w:rPr>
      </w:pPr>
    </w:p>
    <w:p w:rsidR="002A22AE" w:rsidRPr="006F2CD6" w:rsidRDefault="002A22AE" w:rsidP="0053170F">
      <w:pPr>
        <w:pStyle w:val="Tijeloteksta"/>
        <w:numPr>
          <w:ilvl w:val="0"/>
          <w:numId w:val="19"/>
        </w:numPr>
        <w:tabs>
          <w:tab w:val="left" w:pos="993"/>
        </w:tabs>
        <w:jc w:val="both"/>
        <w:rPr>
          <w:iCs/>
          <w:color w:val="000000"/>
          <w:sz w:val="24"/>
          <w:szCs w:val="24"/>
        </w:rPr>
      </w:pPr>
      <w:r w:rsidRPr="006F2CD6">
        <w:rPr>
          <w:iCs/>
          <w:color w:val="000000"/>
          <w:sz w:val="24"/>
          <w:szCs w:val="24"/>
        </w:rPr>
        <w:t>pružanje informacija roditeljima o napredovanju učenika</w:t>
      </w:r>
    </w:p>
    <w:p w:rsidR="002A22AE" w:rsidRPr="006F2CD6" w:rsidRDefault="002A22AE" w:rsidP="0053170F">
      <w:pPr>
        <w:pStyle w:val="Tijeloteksta"/>
        <w:numPr>
          <w:ilvl w:val="0"/>
          <w:numId w:val="19"/>
        </w:numPr>
        <w:tabs>
          <w:tab w:val="left" w:pos="993"/>
        </w:tabs>
        <w:ind w:left="993" w:hanging="633"/>
        <w:jc w:val="both"/>
        <w:rPr>
          <w:iCs/>
          <w:color w:val="000000"/>
          <w:sz w:val="24"/>
          <w:szCs w:val="24"/>
        </w:rPr>
      </w:pPr>
      <w:r w:rsidRPr="006F2CD6">
        <w:rPr>
          <w:iCs/>
          <w:color w:val="000000"/>
          <w:sz w:val="24"/>
          <w:szCs w:val="24"/>
        </w:rPr>
        <w:t>pružanje informacija o osnovnim psihološkim i pedagoškim karakteristikama razvoja djece određene dobi (edukacija roditelja)</w:t>
      </w:r>
    </w:p>
    <w:p w:rsidR="002A22AE" w:rsidRPr="006F2CD6" w:rsidRDefault="002A22AE" w:rsidP="0053170F">
      <w:pPr>
        <w:pStyle w:val="Tijeloteksta"/>
        <w:numPr>
          <w:ilvl w:val="0"/>
          <w:numId w:val="19"/>
        </w:numPr>
        <w:tabs>
          <w:tab w:val="left" w:pos="993"/>
        </w:tabs>
        <w:ind w:left="993" w:hanging="644"/>
        <w:jc w:val="both"/>
        <w:rPr>
          <w:iCs/>
          <w:color w:val="000000"/>
          <w:sz w:val="24"/>
          <w:szCs w:val="24"/>
        </w:rPr>
      </w:pPr>
      <w:r w:rsidRPr="006F2CD6">
        <w:rPr>
          <w:iCs/>
          <w:color w:val="000000"/>
          <w:sz w:val="24"/>
          <w:szCs w:val="24"/>
        </w:rPr>
        <w:t>informiranje roditelja o subjektivnim i objektivnim čimbenicima izbora pravca profesionalnog razvoja pojedinca</w:t>
      </w:r>
    </w:p>
    <w:p w:rsidR="002A22AE" w:rsidRPr="006F2CD6" w:rsidRDefault="002A22AE" w:rsidP="0053170F">
      <w:pPr>
        <w:pStyle w:val="Tijeloteksta"/>
        <w:numPr>
          <w:ilvl w:val="0"/>
          <w:numId w:val="19"/>
        </w:numPr>
        <w:tabs>
          <w:tab w:val="left" w:pos="993"/>
        </w:tabs>
        <w:ind w:left="993" w:hanging="644"/>
        <w:jc w:val="both"/>
        <w:rPr>
          <w:iCs/>
          <w:color w:val="000000"/>
          <w:sz w:val="24"/>
          <w:szCs w:val="24"/>
        </w:rPr>
      </w:pPr>
      <w:r w:rsidRPr="006F2CD6">
        <w:rPr>
          <w:iCs/>
          <w:color w:val="000000"/>
          <w:sz w:val="24"/>
          <w:szCs w:val="24"/>
        </w:rPr>
        <w:t>informiranje roditelja učenika 7. i 8. razreda o mogućnostima korištenja stručne pomoći i prava učenika kod zdravstvenih teškoća i kategorizacije.</w:t>
      </w:r>
    </w:p>
    <w:p w:rsidR="002A22AE" w:rsidRPr="006F2CD6" w:rsidRDefault="002A22AE" w:rsidP="0053170F">
      <w:pPr>
        <w:pStyle w:val="Tijeloteksta"/>
        <w:numPr>
          <w:ilvl w:val="0"/>
          <w:numId w:val="19"/>
        </w:numPr>
        <w:tabs>
          <w:tab w:val="left" w:pos="993"/>
        </w:tabs>
        <w:ind w:left="993" w:hanging="644"/>
        <w:jc w:val="both"/>
        <w:rPr>
          <w:iCs/>
          <w:color w:val="000000"/>
          <w:sz w:val="24"/>
          <w:szCs w:val="24"/>
        </w:rPr>
      </w:pPr>
      <w:r w:rsidRPr="006F2CD6">
        <w:rPr>
          <w:iCs/>
          <w:color w:val="000000"/>
          <w:sz w:val="24"/>
          <w:szCs w:val="24"/>
        </w:rPr>
        <w:t>sistem upisa – natječaj za upis</w:t>
      </w:r>
    </w:p>
    <w:p w:rsidR="002A22AE" w:rsidRPr="006F2CD6" w:rsidRDefault="002A22AE" w:rsidP="002A22AE">
      <w:pPr>
        <w:pStyle w:val="Tijeloteksta"/>
        <w:jc w:val="both"/>
        <w:rPr>
          <w:iCs/>
          <w:color w:val="000000"/>
          <w:sz w:val="24"/>
          <w:szCs w:val="24"/>
        </w:rPr>
      </w:pPr>
    </w:p>
    <w:p w:rsidR="002A22AE" w:rsidRPr="006F2CD6" w:rsidRDefault="002A22AE" w:rsidP="002A22AE">
      <w:pPr>
        <w:pStyle w:val="Tijeloteksta"/>
        <w:jc w:val="both"/>
        <w:rPr>
          <w:iCs/>
          <w:color w:val="000000"/>
          <w:sz w:val="24"/>
          <w:szCs w:val="24"/>
        </w:rPr>
      </w:pPr>
      <w:r w:rsidRPr="006F2CD6">
        <w:rPr>
          <w:iCs/>
          <w:color w:val="000000"/>
          <w:sz w:val="24"/>
          <w:szCs w:val="24"/>
        </w:rPr>
        <w:t>Ovi zadaci ostvarit će se pored individualnih konzultacija kroz slijedeće teme:</w:t>
      </w:r>
    </w:p>
    <w:p w:rsidR="002A22AE" w:rsidRPr="006F2CD6" w:rsidRDefault="002A22AE" w:rsidP="0053170F">
      <w:pPr>
        <w:pStyle w:val="Tijeloteksta"/>
        <w:numPr>
          <w:ilvl w:val="0"/>
          <w:numId w:val="20"/>
        </w:numPr>
        <w:jc w:val="both"/>
        <w:rPr>
          <w:iCs/>
          <w:color w:val="000000"/>
          <w:sz w:val="24"/>
          <w:szCs w:val="24"/>
        </w:rPr>
      </w:pPr>
      <w:r w:rsidRPr="006F2CD6">
        <w:rPr>
          <w:iCs/>
          <w:color w:val="000000"/>
          <w:sz w:val="24"/>
          <w:szCs w:val="24"/>
        </w:rPr>
        <w:t>značaj profesionalne orijentacije (i što ona obuhvaća)</w:t>
      </w:r>
    </w:p>
    <w:p w:rsidR="002A22AE" w:rsidRPr="006F2CD6" w:rsidRDefault="002A22AE" w:rsidP="0053170F">
      <w:pPr>
        <w:pStyle w:val="Tijeloteksta"/>
        <w:numPr>
          <w:ilvl w:val="0"/>
          <w:numId w:val="20"/>
        </w:numPr>
        <w:jc w:val="both"/>
        <w:rPr>
          <w:iCs/>
          <w:color w:val="000000"/>
          <w:sz w:val="24"/>
          <w:szCs w:val="24"/>
        </w:rPr>
      </w:pPr>
      <w:r w:rsidRPr="006F2CD6">
        <w:rPr>
          <w:iCs/>
          <w:color w:val="000000"/>
          <w:sz w:val="24"/>
          <w:szCs w:val="24"/>
        </w:rPr>
        <w:t>uloga roditelja u profesionalnom orijentiranju djece.</w:t>
      </w:r>
    </w:p>
    <w:p w:rsidR="002A22AE" w:rsidRPr="006F2CD6" w:rsidRDefault="002A22AE" w:rsidP="0053170F">
      <w:pPr>
        <w:pStyle w:val="Tijeloteksta"/>
        <w:numPr>
          <w:ilvl w:val="0"/>
          <w:numId w:val="20"/>
        </w:numPr>
        <w:jc w:val="both"/>
        <w:rPr>
          <w:iCs/>
          <w:color w:val="000000"/>
          <w:sz w:val="24"/>
          <w:szCs w:val="24"/>
        </w:rPr>
      </w:pPr>
      <w:r w:rsidRPr="006F2CD6">
        <w:rPr>
          <w:iCs/>
          <w:color w:val="000000"/>
          <w:sz w:val="24"/>
          <w:szCs w:val="24"/>
        </w:rPr>
        <w:t>mogućnosti i sposobnosti učenika za učenje pojedinog zanimanja</w:t>
      </w:r>
    </w:p>
    <w:p w:rsidR="002A22AE" w:rsidRPr="006F2CD6" w:rsidRDefault="002A22AE" w:rsidP="0053170F">
      <w:pPr>
        <w:pStyle w:val="Tijeloteksta"/>
        <w:numPr>
          <w:ilvl w:val="0"/>
          <w:numId w:val="20"/>
        </w:numPr>
        <w:jc w:val="both"/>
        <w:rPr>
          <w:iCs/>
          <w:color w:val="000000"/>
          <w:sz w:val="24"/>
          <w:szCs w:val="24"/>
        </w:rPr>
      </w:pPr>
      <w:r w:rsidRPr="006F2CD6">
        <w:rPr>
          <w:iCs/>
          <w:color w:val="000000"/>
          <w:sz w:val="24"/>
          <w:szCs w:val="24"/>
        </w:rPr>
        <w:t>društvene potrebe i profili zanimanja, mogućnosti nastavka školovanja</w:t>
      </w:r>
    </w:p>
    <w:p w:rsidR="002A22AE" w:rsidRPr="006F2CD6" w:rsidRDefault="002A22AE" w:rsidP="0053170F">
      <w:pPr>
        <w:pStyle w:val="Tijeloteksta"/>
        <w:numPr>
          <w:ilvl w:val="0"/>
          <w:numId w:val="20"/>
        </w:numPr>
        <w:jc w:val="both"/>
        <w:rPr>
          <w:iCs/>
          <w:color w:val="000000"/>
          <w:sz w:val="24"/>
          <w:szCs w:val="24"/>
        </w:rPr>
      </w:pPr>
      <w:r w:rsidRPr="006F2CD6">
        <w:rPr>
          <w:iCs/>
          <w:color w:val="000000"/>
          <w:sz w:val="24"/>
          <w:szCs w:val="24"/>
        </w:rPr>
        <w:t>kako pomoći djetetu da odabere pravi poziv, predavanje za roditelje učenika 8.razreda</w:t>
      </w:r>
    </w:p>
    <w:p w:rsidR="002A22AE" w:rsidRPr="006F2CD6" w:rsidRDefault="002A22AE" w:rsidP="0053170F">
      <w:pPr>
        <w:pStyle w:val="Tijeloteksta"/>
        <w:numPr>
          <w:ilvl w:val="0"/>
          <w:numId w:val="20"/>
        </w:numPr>
        <w:jc w:val="both"/>
        <w:rPr>
          <w:iCs/>
          <w:color w:val="000000"/>
          <w:sz w:val="24"/>
          <w:szCs w:val="24"/>
        </w:rPr>
      </w:pPr>
      <w:r w:rsidRPr="006F2CD6">
        <w:rPr>
          <w:iCs/>
          <w:color w:val="000000"/>
          <w:sz w:val="24"/>
          <w:szCs w:val="24"/>
        </w:rPr>
        <w:t>program profesionalne orijentacije za roditelje realiziraju: pedagog, razrednici i ravnateljica.</w:t>
      </w:r>
    </w:p>
    <w:p w:rsidR="002A22AE" w:rsidRPr="006F2CD6" w:rsidRDefault="002A22AE" w:rsidP="002A22AE">
      <w:pPr>
        <w:pStyle w:val="Tijeloteksta"/>
        <w:jc w:val="both"/>
        <w:rPr>
          <w:b/>
          <w:bCs/>
          <w:iCs/>
          <w:color w:val="000000"/>
          <w:sz w:val="24"/>
          <w:szCs w:val="24"/>
        </w:rPr>
      </w:pPr>
    </w:p>
    <w:p w:rsidR="002A22AE" w:rsidRPr="006F2CD6" w:rsidRDefault="002A22AE" w:rsidP="002A22AE">
      <w:pPr>
        <w:pStyle w:val="Tijeloteksta"/>
        <w:jc w:val="both"/>
        <w:rPr>
          <w:b/>
          <w:bCs/>
          <w:iCs/>
          <w:color w:val="000000"/>
          <w:sz w:val="24"/>
          <w:szCs w:val="24"/>
        </w:rPr>
      </w:pPr>
    </w:p>
    <w:p w:rsidR="002A22AE" w:rsidRPr="006F2CD6" w:rsidRDefault="002A22AE" w:rsidP="0053170F">
      <w:pPr>
        <w:pStyle w:val="Tijeloteksta"/>
        <w:numPr>
          <w:ilvl w:val="0"/>
          <w:numId w:val="18"/>
        </w:numPr>
        <w:tabs>
          <w:tab w:val="left" w:pos="567"/>
        </w:tabs>
        <w:jc w:val="both"/>
        <w:rPr>
          <w:b/>
          <w:iCs/>
          <w:color w:val="000000"/>
          <w:sz w:val="24"/>
          <w:szCs w:val="24"/>
        </w:rPr>
      </w:pPr>
      <w:r w:rsidRPr="006F2CD6">
        <w:rPr>
          <w:b/>
          <w:iCs/>
          <w:color w:val="000000"/>
          <w:sz w:val="24"/>
          <w:szCs w:val="24"/>
        </w:rPr>
        <w:t>PROGRAM PROFESIONALNE ORIJENTACIJE ZA NASTAVNIKE</w:t>
      </w:r>
    </w:p>
    <w:p w:rsidR="002A22AE" w:rsidRPr="006F2CD6" w:rsidRDefault="002A22AE" w:rsidP="002A22AE">
      <w:pPr>
        <w:pStyle w:val="Tijeloteksta"/>
        <w:jc w:val="both"/>
        <w:rPr>
          <w:iCs/>
          <w:color w:val="000000"/>
          <w:sz w:val="24"/>
          <w:szCs w:val="24"/>
        </w:rPr>
      </w:pPr>
    </w:p>
    <w:p w:rsidR="002A22AE" w:rsidRPr="006F2CD6" w:rsidRDefault="002A22AE" w:rsidP="002A22AE">
      <w:pPr>
        <w:pStyle w:val="Tijeloteksta"/>
        <w:jc w:val="both"/>
        <w:rPr>
          <w:iCs/>
          <w:color w:val="000000"/>
          <w:sz w:val="24"/>
          <w:szCs w:val="24"/>
        </w:rPr>
      </w:pPr>
      <w:r w:rsidRPr="006F2CD6">
        <w:rPr>
          <w:iCs/>
          <w:color w:val="000000"/>
          <w:sz w:val="24"/>
          <w:szCs w:val="24"/>
        </w:rPr>
        <w:t>Program profesionalne orijentacije obuhvaća za nastavnike stručno usavršavanje za profesionalnu orijentaciju učenika:</w:t>
      </w:r>
    </w:p>
    <w:p w:rsidR="002A22AE" w:rsidRPr="006F2CD6" w:rsidRDefault="002A22AE" w:rsidP="002A22AE">
      <w:pPr>
        <w:pStyle w:val="Tijeloteksta"/>
        <w:jc w:val="both"/>
        <w:rPr>
          <w:iCs/>
          <w:color w:val="000000"/>
          <w:sz w:val="24"/>
          <w:szCs w:val="24"/>
        </w:rPr>
      </w:pPr>
      <w:r w:rsidRPr="006F2CD6">
        <w:rPr>
          <w:iCs/>
          <w:color w:val="000000"/>
          <w:sz w:val="24"/>
          <w:szCs w:val="24"/>
        </w:rPr>
        <w:t>-Edukacija nastavnika za profesionalnu orijentaciju dio je permanentnog stručnog usavršavanja nastavnika.</w:t>
      </w:r>
    </w:p>
    <w:p w:rsidR="002A22AE" w:rsidRPr="006F2CD6" w:rsidRDefault="002A22AE" w:rsidP="002A22AE">
      <w:pPr>
        <w:pStyle w:val="Tijeloteksta"/>
        <w:jc w:val="both"/>
        <w:rPr>
          <w:iCs/>
          <w:color w:val="000000"/>
          <w:sz w:val="24"/>
          <w:szCs w:val="24"/>
        </w:rPr>
      </w:pPr>
      <w:r w:rsidRPr="006F2CD6">
        <w:rPr>
          <w:iCs/>
          <w:color w:val="000000"/>
          <w:sz w:val="24"/>
          <w:szCs w:val="24"/>
        </w:rPr>
        <w:t>-Izbor tema za nastavnike diktiraju teoretske i praktične potrebe.</w:t>
      </w:r>
    </w:p>
    <w:p w:rsidR="002A22AE" w:rsidRPr="006F2CD6" w:rsidRDefault="002A22AE" w:rsidP="002A22AE">
      <w:pPr>
        <w:pStyle w:val="Tijeloteksta"/>
        <w:jc w:val="both"/>
        <w:rPr>
          <w:iCs/>
          <w:color w:val="000000"/>
          <w:sz w:val="24"/>
          <w:szCs w:val="24"/>
        </w:rPr>
      </w:pPr>
      <w:r w:rsidRPr="006F2CD6">
        <w:rPr>
          <w:iCs/>
          <w:color w:val="000000"/>
          <w:sz w:val="24"/>
          <w:szCs w:val="24"/>
        </w:rPr>
        <w:t>Nosioci cjelokupnog programa profesionalne orijentacije i u fazi informiranja i u fazi savjetovanja su ravnateljica i pedagoginja koje objedinjavaju rad svih ostalih čimbenika koji sudjeluju u realizaciji zadataka profesionalne orijentacije.</w:t>
      </w:r>
    </w:p>
    <w:p w:rsidR="00AB3466" w:rsidRPr="006F2CD6" w:rsidRDefault="00AB3466" w:rsidP="002861D3">
      <w:pPr>
        <w:rPr>
          <w:szCs w:val="28"/>
        </w:rPr>
        <w:sectPr w:rsidR="00AB3466" w:rsidRPr="006F2CD6" w:rsidSect="00AB3466">
          <w:pgSz w:w="11906" w:h="16838"/>
          <w:pgMar w:top="1418" w:right="1418" w:bottom="1418" w:left="1418" w:header="709" w:footer="709" w:gutter="0"/>
          <w:cols w:space="708"/>
          <w:docGrid w:linePitch="360"/>
        </w:sectPr>
      </w:pPr>
    </w:p>
    <w:p w:rsidR="00AB3466" w:rsidRPr="006F2CD6" w:rsidRDefault="00AB3466" w:rsidP="00AB3466">
      <w:pPr>
        <w:tabs>
          <w:tab w:val="left" w:pos="1086"/>
        </w:tabs>
        <w:rPr>
          <w:bCs/>
          <w:sz w:val="28"/>
          <w:szCs w:val="28"/>
        </w:rPr>
      </w:pPr>
      <w:r w:rsidRPr="006F2CD6">
        <w:rPr>
          <w:bCs/>
          <w:sz w:val="28"/>
          <w:szCs w:val="28"/>
        </w:rPr>
        <w:lastRenderedPageBreak/>
        <w:t>8.</w:t>
      </w:r>
      <w:r w:rsidRPr="006F2CD6">
        <w:rPr>
          <w:bCs/>
          <w:sz w:val="28"/>
          <w:szCs w:val="28"/>
        </w:rPr>
        <w:tab/>
        <w:t>PODATCI  O  RADNIM  ZADUŽENJIMA  UČITELJA</w:t>
      </w:r>
    </w:p>
    <w:p w:rsidR="00AB3466" w:rsidRPr="006F2CD6" w:rsidRDefault="00AB3466" w:rsidP="00AB3466">
      <w:pPr>
        <w:rPr>
          <w:bCs/>
          <w:sz w:val="28"/>
          <w:szCs w:val="28"/>
        </w:rPr>
      </w:pPr>
    </w:p>
    <w:p w:rsidR="00AB3466" w:rsidRPr="006F2CD6" w:rsidRDefault="00AB3466" w:rsidP="006F46E1">
      <w:pPr>
        <w:ind w:firstLine="708"/>
        <w:rPr>
          <w:sz w:val="28"/>
          <w:szCs w:val="28"/>
        </w:rPr>
      </w:pPr>
      <w:r w:rsidRPr="006F2CD6">
        <w:rPr>
          <w:bCs/>
          <w:sz w:val="28"/>
          <w:szCs w:val="28"/>
        </w:rPr>
        <w:t>8.1.</w:t>
      </w:r>
      <w:r w:rsidRPr="006F2CD6">
        <w:rPr>
          <w:bCs/>
          <w:sz w:val="28"/>
          <w:szCs w:val="28"/>
        </w:rPr>
        <w:tab/>
        <w:t>ZADUŽENJA  UČITELJA</w:t>
      </w:r>
      <w:r w:rsidRPr="006F2CD6">
        <w:rPr>
          <w:sz w:val="28"/>
          <w:szCs w:val="28"/>
        </w:rPr>
        <w:t xml:space="preserve">  </w:t>
      </w:r>
      <w:r w:rsidRPr="006F2CD6">
        <w:rPr>
          <w:bCs/>
          <w:sz w:val="28"/>
          <w:szCs w:val="28"/>
        </w:rPr>
        <w:t>ZA  20</w:t>
      </w:r>
      <w:r w:rsidR="00E8380D" w:rsidRPr="006F2CD6">
        <w:rPr>
          <w:bCs/>
          <w:sz w:val="28"/>
          <w:szCs w:val="28"/>
        </w:rPr>
        <w:t>1</w:t>
      </w:r>
      <w:r w:rsidR="00185F8B">
        <w:rPr>
          <w:bCs/>
          <w:sz w:val="28"/>
          <w:szCs w:val="28"/>
        </w:rPr>
        <w:t>7</w:t>
      </w:r>
      <w:r w:rsidRPr="006F2CD6">
        <w:rPr>
          <w:bCs/>
          <w:sz w:val="28"/>
          <w:szCs w:val="28"/>
        </w:rPr>
        <w:t>./1</w:t>
      </w:r>
      <w:r w:rsidR="00185F8B">
        <w:rPr>
          <w:bCs/>
          <w:sz w:val="28"/>
          <w:szCs w:val="28"/>
        </w:rPr>
        <w:t>8</w:t>
      </w:r>
      <w:r w:rsidRPr="006F2CD6">
        <w:rPr>
          <w:bCs/>
          <w:sz w:val="28"/>
          <w:szCs w:val="28"/>
        </w:rPr>
        <w:t>.  –  RAZREDNA</w:t>
      </w:r>
    </w:p>
    <w:p w:rsidR="00AB3466" w:rsidRPr="006F2CD6" w:rsidRDefault="00AB3466" w:rsidP="00AB3466">
      <w:pPr>
        <w:rPr>
          <w:b/>
          <w:bCs/>
          <w:sz w:val="22"/>
        </w:rPr>
      </w:pPr>
    </w:p>
    <w:p w:rsidR="00AB3466" w:rsidRPr="006F2CD6" w:rsidRDefault="00AB3466" w:rsidP="00AB3466">
      <w:pPr>
        <w:rPr>
          <w:b/>
          <w:bCs/>
          <w:sz w:val="22"/>
        </w:rPr>
      </w:pPr>
    </w:p>
    <w:p w:rsidR="00AB3466" w:rsidRPr="006F2CD6" w:rsidRDefault="00AB3466" w:rsidP="00AB3466">
      <w:pPr>
        <w:rPr>
          <w:b/>
          <w:bCs/>
          <w:sz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1"/>
        <w:gridCol w:w="851"/>
        <w:gridCol w:w="851"/>
        <w:gridCol w:w="851"/>
        <w:gridCol w:w="1234"/>
        <w:gridCol w:w="468"/>
        <w:gridCol w:w="851"/>
        <w:gridCol w:w="851"/>
      </w:tblGrid>
      <w:tr w:rsidR="00AB3466" w:rsidRPr="006F2CD6">
        <w:trPr>
          <w:cantSplit/>
          <w:trHeight w:val="851"/>
        </w:trPr>
        <w:tc>
          <w:tcPr>
            <w:tcW w:w="1985" w:type="dxa"/>
            <w:vMerge w:val="restart"/>
            <w:vAlign w:val="center"/>
          </w:tcPr>
          <w:p w:rsidR="00AB3466" w:rsidRPr="006F2CD6" w:rsidRDefault="00AB3466" w:rsidP="00AB3466">
            <w:pPr>
              <w:keepNext/>
              <w:jc w:val="center"/>
              <w:outlineLvl w:val="0"/>
              <w:rPr>
                <w:b/>
                <w:bCs/>
              </w:rPr>
            </w:pPr>
            <w:r w:rsidRPr="006F2CD6">
              <w:rPr>
                <w:b/>
                <w:bCs/>
              </w:rPr>
              <w:t>IME I PREZIME UČITELJA</w:t>
            </w:r>
          </w:p>
        </w:tc>
        <w:tc>
          <w:tcPr>
            <w:tcW w:w="851" w:type="dxa"/>
            <w:tcBorders>
              <w:bottom w:val="nil"/>
            </w:tcBorders>
            <w:vAlign w:val="center"/>
          </w:tcPr>
          <w:p w:rsidR="00AB3466" w:rsidRPr="006F2CD6" w:rsidRDefault="00AB3466" w:rsidP="00AB3466">
            <w:pPr>
              <w:jc w:val="center"/>
              <w:rPr>
                <w:b/>
                <w:bCs/>
              </w:rPr>
            </w:pPr>
            <w:r w:rsidRPr="006F2CD6">
              <w:rPr>
                <w:b/>
                <w:bCs/>
              </w:rPr>
              <w:t>NORMA</w:t>
            </w:r>
          </w:p>
        </w:tc>
        <w:tc>
          <w:tcPr>
            <w:tcW w:w="1702" w:type="dxa"/>
            <w:gridSpan w:val="2"/>
            <w:tcBorders>
              <w:bottom w:val="nil"/>
            </w:tcBorders>
            <w:vAlign w:val="center"/>
          </w:tcPr>
          <w:p w:rsidR="00AB3466" w:rsidRPr="006F2CD6" w:rsidRDefault="00AB3466" w:rsidP="00AB3466">
            <w:pPr>
              <w:jc w:val="center"/>
              <w:rPr>
                <w:b/>
                <w:bCs/>
              </w:rPr>
            </w:pPr>
            <w:r w:rsidRPr="006F2CD6">
              <w:rPr>
                <w:b/>
                <w:bCs/>
              </w:rPr>
              <w:t>DRUGI OBLICI NEP. RADA</w:t>
            </w:r>
          </w:p>
        </w:tc>
        <w:tc>
          <w:tcPr>
            <w:tcW w:w="2553" w:type="dxa"/>
            <w:gridSpan w:val="3"/>
            <w:tcBorders>
              <w:bottom w:val="nil"/>
            </w:tcBorders>
            <w:vAlign w:val="center"/>
          </w:tcPr>
          <w:p w:rsidR="00AB3466" w:rsidRPr="006F2CD6" w:rsidRDefault="00AB3466" w:rsidP="00AB3466">
            <w:pPr>
              <w:jc w:val="center"/>
              <w:rPr>
                <w:b/>
                <w:bCs/>
              </w:rPr>
            </w:pPr>
            <w:r w:rsidRPr="006F2CD6">
              <w:rPr>
                <w:b/>
                <w:bCs/>
              </w:rPr>
              <w:t>POSLOVI KOJI IZL. IZ. ODG. OBRAZ. RADA</w:t>
            </w:r>
          </w:p>
        </w:tc>
        <w:tc>
          <w:tcPr>
            <w:tcW w:w="851" w:type="dxa"/>
            <w:vMerge w:val="restart"/>
            <w:textDirection w:val="btLr"/>
            <w:vAlign w:val="center"/>
          </w:tcPr>
          <w:p w:rsidR="00AB3466" w:rsidRPr="006F2CD6" w:rsidRDefault="00AB3466" w:rsidP="00AB3466">
            <w:pPr>
              <w:keepNext/>
              <w:ind w:left="113" w:right="113"/>
              <w:jc w:val="center"/>
              <w:outlineLvl w:val="0"/>
              <w:rPr>
                <w:b/>
                <w:bCs/>
              </w:rPr>
            </w:pPr>
            <w:r w:rsidRPr="006F2CD6">
              <w:rPr>
                <w:b/>
                <w:bCs/>
              </w:rPr>
              <w:t>OSTALI</w:t>
            </w:r>
          </w:p>
        </w:tc>
        <w:tc>
          <w:tcPr>
            <w:tcW w:w="851" w:type="dxa"/>
            <w:vMerge w:val="restart"/>
            <w:textDirection w:val="btLr"/>
            <w:vAlign w:val="center"/>
          </w:tcPr>
          <w:p w:rsidR="00AB3466" w:rsidRPr="006F2CD6" w:rsidRDefault="00AB3466" w:rsidP="00AB3466">
            <w:pPr>
              <w:keepNext/>
              <w:ind w:left="113" w:right="113"/>
              <w:jc w:val="center"/>
              <w:outlineLvl w:val="0"/>
              <w:rPr>
                <w:b/>
                <w:bCs/>
              </w:rPr>
            </w:pPr>
            <w:r w:rsidRPr="006F2CD6">
              <w:rPr>
                <w:b/>
                <w:bCs/>
              </w:rPr>
              <w:t>UKUPNO</w:t>
            </w:r>
          </w:p>
        </w:tc>
      </w:tr>
      <w:tr w:rsidR="00AB3466" w:rsidRPr="006F2CD6" w:rsidTr="009F0EEB">
        <w:trPr>
          <w:cantSplit/>
          <w:trHeight w:val="851"/>
        </w:trPr>
        <w:tc>
          <w:tcPr>
            <w:tcW w:w="1985" w:type="dxa"/>
            <w:vMerge/>
            <w:vAlign w:val="center"/>
          </w:tcPr>
          <w:p w:rsidR="00AB3466" w:rsidRPr="006F2CD6" w:rsidRDefault="00AB3466" w:rsidP="00AB3466">
            <w:pPr>
              <w:keepNext/>
              <w:outlineLvl w:val="0"/>
              <w:rPr>
                <w:bCs/>
              </w:rPr>
            </w:pPr>
          </w:p>
        </w:tc>
        <w:tc>
          <w:tcPr>
            <w:tcW w:w="851" w:type="dxa"/>
            <w:vAlign w:val="center"/>
          </w:tcPr>
          <w:p w:rsidR="00AB3466" w:rsidRPr="006F2CD6" w:rsidRDefault="00AB3466" w:rsidP="00AB3466">
            <w:pPr>
              <w:keepNext/>
              <w:jc w:val="center"/>
              <w:outlineLvl w:val="0"/>
              <w:rPr>
                <w:b/>
              </w:rPr>
            </w:pPr>
            <w:r w:rsidRPr="006F2CD6">
              <w:rPr>
                <w:b/>
                <w:bCs/>
              </w:rPr>
              <w:t>RED.</w:t>
            </w:r>
          </w:p>
        </w:tc>
        <w:tc>
          <w:tcPr>
            <w:tcW w:w="851" w:type="dxa"/>
            <w:tcBorders>
              <w:top w:val="single" w:sz="4" w:space="0" w:color="auto"/>
            </w:tcBorders>
            <w:vAlign w:val="center"/>
          </w:tcPr>
          <w:p w:rsidR="00AB3466" w:rsidRPr="006F2CD6" w:rsidRDefault="00AB3466" w:rsidP="00AB3466">
            <w:pPr>
              <w:jc w:val="center"/>
              <w:rPr>
                <w:b/>
                <w:bCs/>
              </w:rPr>
            </w:pPr>
            <w:r w:rsidRPr="006F2CD6">
              <w:rPr>
                <w:b/>
                <w:bCs/>
              </w:rPr>
              <w:t>DOD.</w:t>
            </w:r>
          </w:p>
        </w:tc>
        <w:tc>
          <w:tcPr>
            <w:tcW w:w="851" w:type="dxa"/>
            <w:vAlign w:val="center"/>
          </w:tcPr>
          <w:p w:rsidR="00AB3466" w:rsidRPr="006F2CD6" w:rsidRDefault="00AB3466" w:rsidP="00AB3466">
            <w:pPr>
              <w:jc w:val="center"/>
              <w:rPr>
                <w:b/>
                <w:bCs/>
              </w:rPr>
            </w:pPr>
            <w:r w:rsidRPr="006F2CD6">
              <w:rPr>
                <w:b/>
                <w:bCs/>
              </w:rPr>
              <w:t>DOP.</w:t>
            </w:r>
          </w:p>
        </w:tc>
        <w:tc>
          <w:tcPr>
            <w:tcW w:w="851" w:type="dxa"/>
            <w:vAlign w:val="center"/>
          </w:tcPr>
          <w:p w:rsidR="00AB3466" w:rsidRPr="006F2CD6" w:rsidRDefault="00AB3466" w:rsidP="00AB3466">
            <w:pPr>
              <w:jc w:val="center"/>
              <w:rPr>
                <w:b/>
                <w:bCs/>
              </w:rPr>
            </w:pPr>
            <w:r w:rsidRPr="006F2CD6">
              <w:rPr>
                <w:b/>
                <w:bCs/>
              </w:rPr>
              <w:t>INA</w:t>
            </w:r>
          </w:p>
        </w:tc>
        <w:tc>
          <w:tcPr>
            <w:tcW w:w="1234" w:type="dxa"/>
            <w:vAlign w:val="center"/>
          </w:tcPr>
          <w:p w:rsidR="00AB3466" w:rsidRPr="006F2CD6" w:rsidRDefault="00AB3466" w:rsidP="00AB3466">
            <w:pPr>
              <w:jc w:val="center"/>
              <w:rPr>
                <w:b/>
                <w:bCs/>
              </w:rPr>
            </w:pPr>
            <w:r w:rsidRPr="006F2CD6">
              <w:rPr>
                <w:b/>
                <w:bCs/>
              </w:rPr>
              <w:t>RAZ.</w:t>
            </w:r>
          </w:p>
        </w:tc>
        <w:tc>
          <w:tcPr>
            <w:tcW w:w="468" w:type="dxa"/>
            <w:vAlign w:val="center"/>
          </w:tcPr>
          <w:p w:rsidR="00AB3466" w:rsidRPr="006F2CD6" w:rsidRDefault="00AB3466" w:rsidP="00AB3466">
            <w:pPr>
              <w:keepNext/>
              <w:jc w:val="center"/>
              <w:outlineLvl w:val="2"/>
              <w:rPr>
                <w:b/>
                <w:bCs/>
                <w:color w:val="000000"/>
              </w:rPr>
            </w:pPr>
          </w:p>
        </w:tc>
        <w:tc>
          <w:tcPr>
            <w:tcW w:w="851" w:type="dxa"/>
            <w:vMerge/>
            <w:vAlign w:val="center"/>
          </w:tcPr>
          <w:p w:rsidR="00AB3466" w:rsidRPr="006F2CD6" w:rsidRDefault="00AB3466" w:rsidP="00AB3466">
            <w:pPr>
              <w:keepNext/>
              <w:outlineLvl w:val="0"/>
              <w:rPr>
                <w:bCs/>
              </w:rPr>
            </w:pPr>
          </w:p>
        </w:tc>
        <w:tc>
          <w:tcPr>
            <w:tcW w:w="851" w:type="dxa"/>
            <w:vMerge/>
            <w:vAlign w:val="center"/>
          </w:tcPr>
          <w:p w:rsidR="00AB3466" w:rsidRPr="006F2CD6" w:rsidRDefault="00AB3466" w:rsidP="00AB3466">
            <w:pPr>
              <w:rPr>
                <w:bCs/>
              </w:rPr>
            </w:pPr>
          </w:p>
        </w:tc>
      </w:tr>
      <w:tr w:rsidR="00AB3466" w:rsidRPr="006F2CD6" w:rsidTr="009F0EEB">
        <w:trPr>
          <w:cantSplit/>
          <w:trHeight w:val="794"/>
        </w:trPr>
        <w:tc>
          <w:tcPr>
            <w:tcW w:w="1985" w:type="dxa"/>
            <w:vAlign w:val="center"/>
          </w:tcPr>
          <w:p w:rsidR="00AB3466" w:rsidRPr="006F2CD6" w:rsidRDefault="00AB3466" w:rsidP="00AB3466">
            <w:pPr>
              <w:rPr>
                <w:bCs/>
              </w:rPr>
            </w:pPr>
            <w:r w:rsidRPr="006F2CD6">
              <w:rPr>
                <w:bCs/>
              </w:rPr>
              <w:t>Matilda Perčić</w:t>
            </w:r>
          </w:p>
        </w:tc>
        <w:tc>
          <w:tcPr>
            <w:tcW w:w="851" w:type="dxa"/>
            <w:vAlign w:val="center"/>
          </w:tcPr>
          <w:p w:rsidR="00AB3466" w:rsidRPr="006F2CD6" w:rsidRDefault="00AB3466" w:rsidP="00185F8B">
            <w:pPr>
              <w:jc w:val="center"/>
              <w:rPr>
                <w:bCs/>
              </w:rPr>
            </w:pPr>
            <w:r w:rsidRPr="006F2CD6">
              <w:rPr>
                <w:bCs/>
              </w:rPr>
              <w:t>1</w:t>
            </w:r>
            <w:r w:rsidR="00185F8B">
              <w:rPr>
                <w:bCs/>
              </w:rPr>
              <w:t>6</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1234" w:type="dxa"/>
            <w:vAlign w:val="center"/>
          </w:tcPr>
          <w:p w:rsidR="00AB3466" w:rsidRPr="006F2CD6" w:rsidRDefault="00AB3466" w:rsidP="00AB3466">
            <w:pPr>
              <w:jc w:val="center"/>
              <w:rPr>
                <w:bCs/>
              </w:rPr>
            </w:pPr>
            <w:r w:rsidRPr="006F2CD6">
              <w:rPr>
                <w:bCs/>
              </w:rPr>
              <w:t>2</w:t>
            </w:r>
          </w:p>
        </w:tc>
        <w:tc>
          <w:tcPr>
            <w:tcW w:w="468" w:type="dxa"/>
            <w:vAlign w:val="center"/>
          </w:tcPr>
          <w:p w:rsidR="00AB3466" w:rsidRPr="006F2CD6" w:rsidRDefault="0059245C" w:rsidP="00AB3466">
            <w:pPr>
              <w:jc w:val="center"/>
              <w:rPr>
                <w:bCs/>
              </w:rPr>
            </w:pPr>
            <w:r>
              <w:rPr>
                <w:bCs/>
              </w:rPr>
              <w:t>4</w:t>
            </w:r>
            <w:r w:rsidR="009F0EEB" w:rsidRPr="006F2CD6">
              <w:rPr>
                <w:bCs/>
              </w:rPr>
              <w:t>a</w:t>
            </w:r>
          </w:p>
        </w:tc>
        <w:tc>
          <w:tcPr>
            <w:tcW w:w="851" w:type="dxa"/>
            <w:vAlign w:val="center"/>
          </w:tcPr>
          <w:p w:rsidR="00AB3466" w:rsidRPr="006F2CD6" w:rsidRDefault="00185F8B" w:rsidP="009F0EEB">
            <w:pPr>
              <w:jc w:val="center"/>
              <w:rPr>
                <w:bCs/>
              </w:rPr>
            </w:pPr>
            <w:r>
              <w:rPr>
                <w:bCs/>
              </w:rPr>
              <w:t>19</w:t>
            </w:r>
          </w:p>
        </w:tc>
        <w:tc>
          <w:tcPr>
            <w:tcW w:w="851" w:type="dxa"/>
            <w:vAlign w:val="center"/>
          </w:tcPr>
          <w:p w:rsidR="00AB3466" w:rsidRPr="006F2CD6" w:rsidRDefault="00AB3466" w:rsidP="00AB3466">
            <w:pPr>
              <w:jc w:val="center"/>
              <w:rPr>
                <w:bCs/>
              </w:rPr>
            </w:pPr>
            <w:r w:rsidRPr="006F2CD6">
              <w:rPr>
                <w:bCs/>
              </w:rPr>
              <w:t>40</w:t>
            </w:r>
          </w:p>
        </w:tc>
      </w:tr>
      <w:tr w:rsidR="00AB3466" w:rsidRPr="006F2CD6" w:rsidTr="009F0EEB">
        <w:trPr>
          <w:cantSplit/>
          <w:trHeight w:val="794"/>
        </w:trPr>
        <w:tc>
          <w:tcPr>
            <w:tcW w:w="1985" w:type="dxa"/>
            <w:vAlign w:val="center"/>
          </w:tcPr>
          <w:p w:rsidR="00AB3466" w:rsidRPr="006F2CD6" w:rsidRDefault="00AB3466" w:rsidP="00AB3466">
            <w:pPr>
              <w:rPr>
                <w:bCs/>
              </w:rPr>
            </w:pPr>
            <w:r w:rsidRPr="006F2CD6">
              <w:rPr>
                <w:bCs/>
              </w:rPr>
              <w:t>Ružica Zrno</w:t>
            </w:r>
          </w:p>
        </w:tc>
        <w:tc>
          <w:tcPr>
            <w:tcW w:w="851" w:type="dxa"/>
            <w:vAlign w:val="center"/>
          </w:tcPr>
          <w:p w:rsidR="00AB3466" w:rsidRPr="006F2CD6" w:rsidRDefault="00AB3466" w:rsidP="00185F8B">
            <w:pPr>
              <w:jc w:val="center"/>
              <w:rPr>
                <w:bCs/>
              </w:rPr>
            </w:pPr>
            <w:r w:rsidRPr="006F2CD6">
              <w:rPr>
                <w:bCs/>
              </w:rPr>
              <w:t>1</w:t>
            </w:r>
            <w:r w:rsidR="00185F8B">
              <w:rPr>
                <w:bCs/>
              </w:rPr>
              <w:t>6</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1234" w:type="dxa"/>
            <w:vAlign w:val="center"/>
          </w:tcPr>
          <w:p w:rsidR="00AB3466" w:rsidRPr="006F2CD6" w:rsidRDefault="00AB3466" w:rsidP="00AB3466">
            <w:pPr>
              <w:jc w:val="center"/>
              <w:rPr>
                <w:bCs/>
              </w:rPr>
            </w:pPr>
            <w:r w:rsidRPr="006F2CD6">
              <w:rPr>
                <w:bCs/>
              </w:rPr>
              <w:t>2</w:t>
            </w:r>
          </w:p>
        </w:tc>
        <w:tc>
          <w:tcPr>
            <w:tcW w:w="468" w:type="dxa"/>
            <w:vAlign w:val="center"/>
          </w:tcPr>
          <w:p w:rsidR="00AB3466" w:rsidRPr="006F2CD6" w:rsidRDefault="0059245C" w:rsidP="00AB3466">
            <w:pPr>
              <w:jc w:val="center"/>
              <w:rPr>
                <w:bCs/>
              </w:rPr>
            </w:pPr>
            <w:r>
              <w:rPr>
                <w:bCs/>
              </w:rPr>
              <w:t>4</w:t>
            </w:r>
            <w:r w:rsidR="009F0EEB" w:rsidRPr="006F2CD6">
              <w:rPr>
                <w:bCs/>
              </w:rPr>
              <w:t>b</w:t>
            </w:r>
          </w:p>
        </w:tc>
        <w:tc>
          <w:tcPr>
            <w:tcW w:w="851" w:type="dxa"/>
            <w:vAlign w:val="center"/>
          </w:tcPr>
          <w:p w:rsidR="00AB3466" w:rsidRPr="006F2CD6" w:rsidRDefault="00185F8B" w:rsidP="009F0EEB">
            <w:pPr>
              <w:jc w:val="center"/>
              <w:rPr>
                <w:bCs/>
              </w:rPr>
            </w:pPr>
            <w:r>
              <w:rPr>
                <w:bCs/>
              </w:rPr>
              <w:t>19</w:t>
            </w:r>
          </w:p>
        </w:tc>
        <w:tc>
          <w:tcPr>
            <w:tcW w:w="851" w:type="dxa"/>
            <w:tcBorders>
              <w:bottom w:val="nil"/>
            </w:tcBorders>
            <w:vAlign w:val="center"/>
          </w:tcPr>
          <w:p w:rsidR="00AB3466" w:rsidRPr="006F2CD6" w:rsidRDefault="00AB3466" w:rsidP="00AB3466">
            <w:pPr>
              <w:jc w:val="center"/>
              <w:rPr>
                <w:bCs/>
              </w:rPr>
            </w:pPr>
            <w:r w:rsidRPr="006F2CD6">
              <w:rPr>
                <w:bCs/>
              </w:rPr>
              <w:t>40</w:t>
            </w:r>
          </w:p>
        </w:tc>
      </w:tr>
      <w:tr w:rsidR="00AB3466" w:rsidRPr="006F2CD6" w:rsidTr="009F0EEB">
        <w:trPr>
          <w:cantSplit/>
          <w:trHeight w:val="794"/>
        </w:trPr>
        <w:tc>
          <w:tcPr>
            <w:tcW w:w="1985" w:type="dxa"/>
            <w:vAlign w:val="center"/>
          </w:tcPr>
          <w:p w:rsidR="00EB0C63" w:rsidRPr="006F2CD6" w:rsidRDefault="00EB0C63" w:rsidP="000D760A">
            <w:pPr>
              <w:rPr>
                <w:bCs/>
              </w:rPr>
            </w:pPr>
          </w:p>
          <w:p w:rsidR="00AB3466" w:rsidRPr="006F2CD6" w:rsidRDefault="00AB3466" w:rsidP="00EB0C63">
            <w:pPr>
              <w:rPr>
                <w:bCs/>
              </w:rPr>
            </w:pPr>
            <w:r w:rsidRPr="006F2CD6">
              <w:rPr>
                <w:bCs/>
              </w:rPr>
              <w:t>Mila Labaš</w:t>
            </w:r>
          </w:p>
        </w:tc>
        <w:tc>
          <w:tcPr>
            <w:tcW w:w="851" w:type="dxa"/>
            <w:vAlign w:val="center"/>
          </w:tcPr>
          <w:p w:rsidR="00AB3466" w:rsidRPr="006F2CD6" w:rsidRDefault="00AB3466" w:rsidP="0059245C">
            <w:pPr>
              <w:jc w:val="center"/>
              <w:rPr>
                <w:bCs/>
              </w:rPr>
            </w:pPr>
            <w:r w:rsidRPr="006F2CD6">
              <w:rPr>
                <w:bCs/>
              </w:rPr>
              <w:t>1</w:t>
            </w:r>
            <w:r w:rsidR="0059245C">
              <w:rPr>
                <w:bCs/>
              </w:rPr>
              <w:t>6</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1234" w:type="dxa"/>
            <w:vAlign w:val="center"/>
          </w:tcPr>
          <w:p w:rsidR="00AB3466" w:rsidRPr="006F2CD6" w:rsidRDefault="00AB3466" w:rsidP="00AB3466">
            <w:pPr>
              <w:jc w:val="center"/>
              <w:rPr>
                <w:bCs/>
              </w:rPr>
            </w:pPr>
            <w:r w:rsidRPr="006F2CD6">
              <w:rPr>
                <w:bCs/>
              </w:rPr>
              <w:t>2</w:t>
            </w:r>
          </w:p>
        </w:tc>
        <w:tc>
          <w:tcPr>
            <w:tcW w:w="468" w:type="dxa"/>
            <w:vAlign w:val="center"/>
          </w:tcPr>
          <w:p w:rsidR="00AB3466" w:rsidRPr="006F2CD6" w:rsidRDefault="0059245C" w:rsidP="00AB3466">
            <w:pPr>
              <w:jc w:val="center"/>
              <w:rPr>
                <w:bCs/>
              </w:rPr>
            </w:pPr>
            <w:r>
              <w:rPr>
                <w:bCs/>
              </w:rPr>
              <w:t>1</w:t>
            </w:r>
            <w:r w:rsidR="009F0EEB" w:rsidRPr="006F2CD6">
              <w:rPr>
                <w:bCs/>
              </w:rPr>
              <w:t>b</w:t>
            </w:r>
          </w:p>
        </w:tc>
        <w:tc>
          <w:tcPr>
            <w:tcW w:w="851" w:type="dxa"/>
            <w:vAlign w:val="center"/>
          </w:tcPr>
          <w:p w:rsidR="00AB3466" w:rsidRPr="006F2CD6" w:rsidRDefault="00AB3466" w:rsidP="009F0EEB">
            <w:pPr>
              <w:jc w:val="center"/>
              <w:rPr>
                <w:bCs/>
              </w:rPr>
            </w:pPr>
            <w:r w:rsidRPr="006F2CD6">
              <w:rPr>
                <w:bCs/>
              </w:rPr>
              <w:t>1</w:t>
            </w:r>
            <w:r w:rsidR="009F0EEB" w:rsidRPr="006F2CD6">
              <w:rPr>
                <w:bCs/>
              </w:rPr>
              <w:t>9</w:t>
            </w:r>
          </w:p>
        </w:tc>
        <w:tc>
          <w:tcPr>
            <w:tcW w:w="851" w:type="dxa"/>
            <w:tcBorders>
              <w:top w:val="nil"/>
            </w:tcBorders>
            <w:vAlign w:val="center"/>
          </w:tcPr>
          <w:p w:rsidR="00AB3466" w:rsidRPr="006F2CD6" w:rsidRDefault="00AB3466" w:rsidP="00AB3466">
            <w:pPr>
              <w:jc w:val="center"/>
              <w:rPr>
                <w:bCs/>
              </w:rPr>
            </w:pPr>
            <w:r w:rsidRPr="006F2CD6">
              <w:rPr>
                <w:bCs/>
              </w:rPr>
              <w:t>40</w:t>
            </w:r>
          </w:p>
        </w:tc>
      </w:tr>
      <w:tr w:rsidR="00AB3466" w:rsidRPr="006F2CD6" w:rsidTr="009F0EEB">
        <w:trPr>
          <w:cantSplit/>
          <w:trHeight w:val="794"/>
        </w:trPr>
        <w:tc>
          <w:tcPr>
            <w:tcW w:w="1985" w:type="dxa"/>
            <w:vAlign w:val="center"/>
          </w:tcPr>
          <w:p w:rsidR="00AB3466" w:rsidRPr="006F2CD6" w:rsidRDefault="00AB3466" w:rsidP="00AB3466">
            <w:pPr>
              <w:rPr>
                <w:bCs/>
              </w:rPr>
            </w:pPr>
            <w:r w:rsidRPr="006F2CD6">
              <w:rPr>
                <w:bCs/>
              </w:rPr>
              <w:t>Zorana Goreta</w:t>
            </w:r>
          </w:p>
        </w:tc>
        <w:tc>
          <w:tcPr>
            <w:tcW w:w="851" w:type="dxa"/>
            <w:vAlign w:val="center"/>
          </w:tcPr>
          <w:p w:rsidR="00AB3466" w:rsidRPr="006F2CD6" w:rsidRDefault="00AB3466" w:rsidP="000D760A">
            <w:pPr>
              <w:jc w:val="center"/>
              <w:rPr>
                <w:bCs/>
              </w:rPr>
            </w:pPr>
            <w:r w:rsidRPr="006F2CD6">
              <w:rPr>
                <w:bCs/>
              </w:rPr>
              <w:t>1</w:t>
            </w:r>
            <w:r w:rsidR="000D760A" w:rsidRPr="006F2CD6">
              <w:rPr>
                <w:bCs/>
              </w:rPr>
              <w:t>6</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1234" w:type="dxa"/>
            <w:vAlign w:val="center"/>
          </w:tcPr>
          <w:p w:rsidR="00AB3466" w:rsidRPr="006F2CD6" w:rsidRDefault="00AB3466" w:rsidP="00AB3466">
            <w:pPr>
              <w:jc w:val="center"/>
              <w:rPr>
                <w:bCs/>
              </w:rPr>
            </w:pPr>
            <w:r w:rsidRPr="006F2CD6">
              <w:rPr>
                <w:bCs/>
              </w:rPr>
              <w:t>2</w:t>
            </w:r>
          </w:p>
        </w:tc>
        <w:tc>
          <w:tcPr>
            <w:tcW w:w="468" w:type="dxa"/>
            <w:vAlign w:val="center"/>
          </w:tcPr>
          <w:p w:rsidR="00AB3466" w:rsidRPr="006F2CD6" w:rsidRDefault="0059245C" w:rsidP="00AB3466">
            <w:pPr>
              <w:jc w:val="center"/>
              <w:rPr>
                <w:bCs/>
              </w:rPr>
            </w:pPr>
            <w:r>
              <w:rPr>
                <w:bCs/>
              </w:rPr>
              <w:t>2</w:t>
            </w:r>
            <w:r w:rsidR="009F0EEB" w:rsidRPr="006F2CD6">
              <w:rPr>
                <w:bCs/>
              </w:rPr>
              <w:t>a</w:t>
            </w:r>
          </w:p>
        </w:tc>
        <w:tc>
          <w:tcPr>
            <w:tcW w:w="851" w:type="dxa"/>
            <w:vAlign w:val="center"/>
          </w:tcPr>
          <w:p w:rsidR="00AB3466" w:rsidRPr="006F2CD6" w:rsidRDefault="0059245C" w:rsidP="00AB3466">
            <w:pPr>
              <w:jc w:val="center"/>
              <w:rPr>
                <w:bCs/>
              </w:rPr>
            </w:pPr>
            <w:r>
              <w:rPr>
                <w:bCs/>
              </w:rPr>
              <w:t>19</w:t>
            </w:r>
          </w:p>
        </w:tc>
        <w:tc>
          <w:tcPr>
            <w:tcW w:w="851" w:type="dxa"/>
            <w:vAlign w:val="center"/>
          </w:tcPr>
          <w:p w:rsidR="00AB3466" w:rsidRPr="006F2CD6" w:rsidRDefault="00AB3466" w:rsidP="00AB3466">
            <w:pPr>
              <w:jc w:val="center"/>
              <w:rPr>
                <w:bCs/>
              </w:rPr>
            </w:pPr>
            <w:r w:rsidRPr="006F2CD6">
              <w:rPr>
                <w:bCs/>
              </w:rPr>
              <w:t>40</w:t>
            </w:r>
          </w:p>
        </w:tc>
      </w:tr>
      <w:tr w:rsidR="00AB3466" w:rsidRPr="006F2CD6" w:rsidTr="009F0EEB">
        <w:trPr>
          <w:cantSplit/>
          <w:trHeight w:val="794"/>
        </w:trPr>
        <w:tc>
          <w:tcPr>
            <w:tcW w:w="1985" w:type="dxa"/>
            <w:vAlign w:val="center"/>
          </w:tcPr>
          <w:p w:rsidR="00AB3466" w:rsidRPr="006F2CD6" w:rsidRDefault="00AB3466" w:rsidP="00AB3466">
            <w:pPr>
              <w:rPr>
                <w:bCs/>
              </w:rPr>
            </w:pPr>
            <w:r w:rsidRPr="006F2CD6">
              <w:rPr>
                <w:bCs/>
              </w:rPr>
              <w:t>Ankica Dobrović</w:t>
            </w:r>
          </w:p>
        </w:tc>
        <w:tc>
          <w:tcPr>
            <w:tcW w:w="851" w:type="dxa"/>
            <w:vAlign w:val="center"/>
          </w:tcPr>
          <w:p w:rsidR="00AB3466" w:rsidRPr="006F2CD6" w:rsidRDefault="00AB3466" w:rsidP="000D760A">
            <w:pPr>
              <w:jc w:val="center"/>
              <w:rPr>
                <w:bCs/>
              </w:rPr>
            </w:pPr>
            <w:r w:rsidRPr="006F2CD6">
              <w:rPr>
                <w:bCs/>
              </w:rPr>
              <w:t>1</w:t>
            </w:r>
            <w:r w:rsidR="000D760A" w:rsidRPr="006F2CD6">
              <w:rPr>
                <w:bCs/>
              </w:rPr>
              <w:t>6</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1234" w:type="dxa"/>
            <w:vAlign w:val="center"/>
          </w:tcPr>
          <w:p w:rsidR="00AB3466" w:rsidRPr="006F2CD6" w:rsidRDefault="00AB3466" w:rsidP="00AB3466">
            <w:pPr>
              <w:jc w:val="center"/>
              <w:rPr>
                <w:bCs/>
              </w:rPr>
            </w:pPr>
            <w:r w:rsidRPr="006F2CD6">
              <w:rPr>
                <w:bCs/>
              </w:rPr>
              <w:t>2</w:t>
            </w:r>
          </w:p>
        </w:tc>
        <w:tc>
          <w:tcPr>
            <w:tcW w:w="468" w:type="dxa"/>
            <w:vAlign w:val="center"/>
          </w:tcPr>
          <w:p w:rsidR="00AB3466" w:rsidRPr="006F2CD6" w:rsidRDefault="0059245C" w:rsidP="00AB3466">
            <w:pPr>
              <w:jc w:val="center"/>
              <w:rPr>
                <w:bCs/>
              </w:rPr>
            </w:pPr>
            <w:r>
              <w:rPr>
                <w:bCs/>
              </w:rPr>
              <w:t>2</w:t>
            </w:r>
            <w:r w:rsidR="009F0EEB" w:rsidRPr="006F2CD6">
              <w:rPr>
                <w:bCs/>
              </w:rPr>
              <w:t>b</w:t>
            </w:r>
          </w:p>
        </w:tc>
        <w:tc>
          <w:tcPr>
            <w:tcW w:w="851" w:type="dxa"/>
            <w:vAlign w:val="center"/>
          </w:tcPr>
          <w:p w:rsidR="00AB3466" w:rsidRPr="006F2CD6" w:rsidRDefault="0059245C" w:rsidP="00AB3466">
            <w:pPr>
              <w:jc w:val="center"/>
              <w:rPr>
                <w:bCs/>
              </w:rPr>
            </w:pPr>
            <w:r>
              <w:rPr>
                <w:bCs/>
              </w:rPr>
              <w:t>19</w:t>
            </w:r>
          </w:p>
        </w:tc>
        <w:tc>
          <w:tcPr>
            <w:tcW w:w="851" w:type="dxa"/>
            <w:vAlign w:val="center"/>
          </w:tcPr>
          <w:p w:rsidR="00AB3466" w:rsidRPr="006F2CD6" w:rsidRDefault="00AB3466" w:rsidP="00AB3466">
            <w:pPr>
              <w:jc w:val="center"/>
              <w:rPr>
                <w:bCs/>
              </w:rPr>
            </w:pPr>
            <w:r w:rsidRPr="006F2CD6">
              <w:rPr>
                <w:bCs/>
              </w:rPr>
              <w:t>4</w:t>
            </w:r>
            <w:r w:rsidR="0052183F" w:rsidRPr="006F2CD6">
              <w:rPr>
                <w:bCs/>
              </w:rPr>
              <w:t>0</w:t>
            </w:r>
          </w:p>
        </w:tc>
      </w:tr>
      <w:tr w:rsidR="00AB3466" w:rsidRPr="006F2CD6" w:rsidTr="009F0EEB">
        <w:trPr>
          <w:cantSplit/>
          <w:trHeight w:val="794"/>
        </w:trPr>
        <w:tc>
          <w:tcPr>
            <w:tcW w:w="1985" w:type="dxa"/>
            <w:vAlign w:val="center"/>
          </w:tcPr>
          <w:p w:rsidR="00AB3466" w:rsidRPr="006F2CD6" w:rsidRDefault="00AB3466" w:rsidP="00AB3466">
            <w:pPr>
              <w:rPr>
                <w:bCs/>
              </w:rPr>
            </w:pPr>
            <w:r w:rsidRPr="006F2CD6">
              <w:rPr>
                <w:bCs/>
              </w:rPr>
              <w:t>Marija Ugrin</w:t>
            </w:r>
          </w:p>
        </w:tc>
        <w:tc>
          <w:tcPr>
            <w:tcW w:w="851" w:type="dxa"/>
            <w:vAlign w:val="center"/>
          </w:tcPr>
          <w:p w:rsidR="00AB3466" w:rsidRPr="006F2CD6" w:rsidRDefault="00AB3466" w:rsidP="00185F8B">
            <w:pPr>
              <w:jc w:val="center"/>
              <w:rPr>
                <w:bCs/>
              </w:rPr>
            </w:pPr>
            <w:r w:rsidRPr="006F2CD6">
              <w:rPr>
                <w:bCs/>
              </w:rPr>
              <w:t>1</w:t>
            </w:r>
            <w:r w:rsidR="00185F8B">
              <w:rPr>
                <w:bCs/>
              </w:rPr>
              <w:t>5</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1234" w:type="dxa"/>
            <w:vAlign w:val="center"/>
          </w:tcPr>
          <w:p w:rsidR="00AB3466" w:rsidRPr="006F2CD6" w:rsidRDefault="00AB3466" w:rsidP="00AB3466">
            <w:pPr>
              <w:jc w:val="center"/>
              <w:rPr>
                <w:bCs/>
              </w:rPr>
            </w:pPr>
            <w:r w:rsidRPr="006F2CD6">
              <w:rPr>
                <w:bCs/>
              </w:rPr>
              <w:t>2</w:t>
            </w:r>
          </w:p>
        </w:tc>
        <w:tc>
          <w:tcPr>
            <w:tcW w:w="468" w:type="dxa"/>
            <w:vAlign w:val="center"/>
          </w:tcPr>
          <w:p w:rsidR="00AB3466" w:rsidRPr="006F2CD6" w:rsidRDefault="0059245C" w:rsidP="00AB3466">
            <w:pPr>
              <w:jc w:val="center"/>
              <w:rPr>
                <w:bCs/>
              </w:rPr>
            </w:pPr>
            <w:r>
              <w:rPr>
                <w:bCs/>
              </w:rPr>
              <w:t>3</w:t>
            </w:r>
            <w:r w:rsidR="009F0EEB" w:rsidRPr="006F2CD6">
              <w:rPr>
                <w:bCs/>
              </w:rPr>
              <w:t>a</w:t>
            </w:r>
          </w:p>
        </w:tc>
        <w:tc>
          <w:tcPr>
            <w:tcW w:w="851" w:type="dxa"/>
            <w:vAlign w:val="center"/>
          </w:tcPr>
          <w:p w:rsidR="00AB3466" w:rsidRPr="006F2CD6" w:rsidRDefault="00185F8B" w:rsidP="009F0EEB">
            <w:pPr>
              <w:jc w:val="center"/>
              <w:rPr>
                <w:bCs/>
              </w:rPr>
            </w:pPr>
            <w:r>
              <w:rPr>
                <w:bCs/>
              </w:rPr>
              <w:t>20</w:t>
            </w:r>
          </w:p>
        </w:tc>
        <w:tc>
          <w:tcPr>
            <w:tcW w:w="851" w:type="dxa"/>
            <w:vAlign w:val="center"/>
          </w:tcPr>
          <w:p w:rsidR="00AB3466" w:rsidRPr="006F2CD6" w:rsidRDefault="00AB3466" w:rsidP="00AB3466">
            <w:pPr>
              <w:jc w:val="center"/>
              <w:rPr>
                <w:bCs/>
              </w:rPr>
            </w:pPr>
            <w:r w:rsidRPr="006F2CD6">
              <w:rPr>
                <w:bCs/>
              </w:rPr>
              <w:t>40</w:t>
            </w:r>
          </w:p>
        </w:tc>
      </w:tr>
      <w:tr w:rsidR="00AB3466" w:rsidRPr="006F2CD6" w:rsidTr="009F0EEB">
        <w:trPr>
          <w:cantSplit/>
          <w:trHeight w:val="794"/>
        </w:trPr>
        <w:tc>
          <w:tcPr>
            <w:tcW w:w="1985" w:type="dxa"/>
            <w:vAlign w:val="center"/>
          </w:tcPr>
          <w:p w:rsidR="00AB3466" w:rsidRPr="006F2CD6" w:rsidRDefault="00AB3466" w:rsidP="00AB3466">
            <w:pPr>
              <w:keepNext/>
              <w:outlineLvl w:val="1"/>
              <w:rPr>
                <w:bCs/>
              </w:rPr>
            </w:pPr>
            <w:r w:rsidRPr="006F2CD6">
              <w:rPr>
                <w:bCs/>
              </w:rPr>
              <w:t>Mira  Šetka</w:t>
            </w:r>
          </w:p>
        </w:tc>
        <w:tc>
          <w:tcPr>
            <w:tcW w:w="851" w:type="dxa"/>
            <w:vAlign w:val="center"/>
          </w:tcPr>
          <w:p w:rsidR="00AB3466" w:rsidRPr="006F2CD6" w:rsidRDefault="00AB3466" w:rsidP="00185F8B">
            <w:pPr>
              <w:jc w:val="center"/>
              <w:rPr>
                <w:bCs/>
              </w:rPr>
            </w:pPr>
            <w:r w:rsidRPr="006F2CD6">
              <w:rPr>
                <w:bCs/>
              </w:rPr>
              <w:t>1</w:t>
            </w:r>
            <w:r w:rsidR="00185F8B">
              <w:rPr>
                <w:bCs/>
              </w:rPr>
              <w:t>5</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1234" w:type="dxa"/>
            <w:vAlign w:val="center"/>
          </w:tcPr>
          <w:p w:rsidR="00AB3466" w:rsidRPr="006F2CD6" w:rsidRDefault="00AB3466" w:rsidP="00AB3466">
            <w:pPr>
              <w:jc w:val="center"/>
              <w:rPr>
                <w:bCs/>
              </w:rPr>
            </w:pPr>
            <w:r w:rsidRPr="006F2CD6">
              <w:rPr>
                <w:bCs/>
              </w:rPr>
              <w:t>2</w:t>
            </w:r>
          </w:p>
        </w:tc>
        <w:tc>
          <w:tcPr>
            <w:tcW w:w="468" w:type="dxa"/>
            <w:vAlign w:val="center"/>
          </w:tcPr>
          <w:p w:rsidR="00AB3466" w:rsidRPr="006F2CD6" w:rsidRDefault="0059245C" w:rsidP="00AB3466">
            <w:pPr>
              <w:jc w:val="center"/>
              <w:rPr>
                <w:bCs/>
                <w:color w:val="000000"/>
              </w:rPr>
            </w:pPr>
            <w:r>
              <w:rPr>
                <w:bCs/>
                <w:color w:val="000000"/>
              </w:rPr>
              <w:t>3</w:t>
            </w:r>
            <w:r w:rsidR="009F0EEB" w:rsidRPr="006F2CD6">
              <w:rPr>
                <w:bCs/>
                <w:color w:val="000000"/>
              </w:rPr>
              <w:t>b</w:t>
            </w:r>
          </w:p>
        </w:tc>
        <w:tc>
          <w:tcPr>
            <w:tcW w:w="851" w:type="dxa"/>
            <w:vAlign w:val="center"/>
          </w:tcPr>
          <w:p w:rsidR="00AB3466" w:rsidRPr="006F2CD6" w:rsidRDefault="00185F8B" w:rsidP="009F0EEB">
            <w:pPr>
              <w:jc w:val="center"/>
              <w:rPr>
                <w:bCs/>
                <w:color w:val="000000"/>
              </w:rPr>
            </w:pPr>
            <w:r>
              <w:rPr>
                <w:bCs/>
                <w:color w:val="000000"/>
              </w:rPr>
              <w:t>20</w:t>
            </w:r>
          </w:p>
        </w:tc>
        <w:tc>
          <w:tcPr>
            <w:tcW w:w="851" w:type="dxa"/>
            <w:vAlign w:val="center"/>
          </w:tcPr>
          <w:p w:rsidR="00AB3466" w:rsidRPr="006F2CD6" w:rsidRDefault="00AB3466" w:rsidP="00AB3466">
            <w:pPr>
              <w:jc w:val="center"/>
              <w:rPr>
                <w:bCs/>
              </w:rPr>
            </w:pPr>
            <w:r w:rsidRPr="006F2CD6">
              <w:rPr>
                <w:bCs/>
              </w:rPr>
              <w:t>40</w:t>
            </w:r>
          </w:p>
        </w:tc>
      </w:tr>
      <w:tr w:rsidR="00AB3466" w:rsidRPr="006F2CD6" w:rsidTr="009F0EEB">
        <w:trPr>
          <w:cantSplit/>
          <w:trHeight w:val="794"/>
        </w:trPr>
        <w:tc>
          <w:tcPr>
            <w:tcW w:w="1985" w:type="dxa"/>
            <w:vAlign w:val="center"/>
          </w:tcPr>
          <w:p w:rsidR="00AB3466" w:rsidRPr="006F2CD6" w:rsidRDefault="00AB3466" w:rsidP="00AB3466">
            <w:pPr>
              <w:rPr>
                <w:bCs/>
              </w:rPr>
            </w:pPr>
            <w:r w:rsidRPr="006F2CD6">
              <w:rPr>
                <w:bCs/>
              </w:rPr>
              <w:t>Ivana Madir</w:t>
            </w:r>
          </w:p>
        </w:tc>
        <w:tc>
          <w:tcPr>
            <w:tcW w:w="851" w:type="dxa"/>
            <w:vAlign w:val="center"/>
          </w:tcPr>
          <w:p w:rsidR="00AB3466" w:rsidRPr="006F2CD6" w:rsidRDefault="00AB3466" w:rsidP="0059245C">
            <w:pPr>
              <w:jc w:val="center"/>
              <w:rPr>
                <w:bCs/>
              </w:rPr>
            </w:pPr>
            <w:r w:rsidRPr="006F2CD6">
              <w:rPr>
                <w:bCs/>
              </w:rPr>
              <w:t>1</w:t>
            </w:r>
            <w:r w:rsidR="0059245C">
              <w:rPr>
                <w:bCs/>
              </w:rPr>
              <w:t>6</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1234" w:type="dxa"/>
            <w:vAlign w:val="center"/>
          </w:tcPr>
          <w:p w:rsidR="00AB3466" w:rsidRPr="006F2CD6" w:rsidRDefault="00AB3466" w:rsidP="00AB3466">
            <w:pPr>
              <w:jc w:val="center"/>
              <w:rPr>
                <w:bCs/>
              </w:rPr>
            </w:pPr>
            <w:r w:rsidRPr="006F2CD6">
              <w:rPr>
                <w:bCs/>
              </w:rPr>
              <w:t>2</w:t>
            </w:r>
          </w:p>
        </w:tc>
        <w:tc>
          <w:tcPr>
            <w:tcW w:w="468" w:type="dxa"/>
            <w:vAlign w:val="center"/>
          </w:tcPr>
          <w:p w:rsidR="00AB3466" w:rsidRPr="006F2CD6" w:rsidRDefault="0059245C" w:rsidP="00AB3466">
            <w:pPr>
              <w:jc w:val="center"/>
              <w:rPr>
                <w:bCs/>
              </w:rPr>
            </w:pPr>
            <w:r>
              <w:rPr>
                <w:bCs/>
              </w:rPr>
              <w:t>1</w:t>
            </w:r>
            <w:r w:rsidR="009F0EEB" w:rsidRPr="006F2CD6">
              <w:rPr>
                <w:bCs/>
              </w:rPr>
              <w:t>a</w:t>
            </w:r>
          </w:p>
        </w:tc>
        <w:tc>
          <w:tcPr>
            <w:tcW w:w="851" w:type="dxa"/>
            <w:vAlign w:val="center"/>
          </w:tcPr>
          <w:p w:rsidR="00AB3466" w:rsidRPr="006F2CD6" w:rsidRDefault="00AB3466" w:rsidP="009F0EEB">
            <w:pPr>
              <w:jc w:val="center"/>
              <w:rPr>
                <w:bCs/>
              </w:rPr>
            </w:pPr>
            <w:r w:rsidRPr="006F2CD6">
              <w:rPr>
                <w:bCs/>
              </w:rPr>
              <w:t>1</w:t>
            </w:r>
            <w:r w:rsidR="009F0EEB" w:rsidRPr="006F2CD6">
              <w:rPr>
                <w:bCs/>
              </w:rPr>
              <w:t>9</w:t>
            </w:r>
          </w:p>
        </w:tc>
        <w:tc>
          <w:tcPr>
            <w:tcW w:w="851" w:type="dxa"/>
            <w:vAlign w:val="center"/>
          </w:tcPr>
          <w:p w:rsidR="00AB3466" w:rsidRPr="006F2CD6" w:rsidRDefault="00AB3466" w:rsidP="00AB3466">
            <w:pPr>
              <w:jc w:val="center"/>
              <w:rPr>
                <w:bCs/>
              </w:rPr>
            </w:pPr>
            <w:r w:rsidRPr="006F2CD6">
              <w:rPr>
                <w:bCs/>
              </w:rPr>
              <w:t>40</w:t>
            </w:r>
          </w:p>
        </w:tc>
      </w:tr>
      <w:tr w:rsidR="00AB3466" w:rsidRPr="006F2CD6" w:rsidTr="009F0EEB">
        <w:trPr>
          <w:cantSplit/>
          <w:trHeight w:val="794"/>
        </w:trPr>
        <w:tc>
          <w:tcPr>
            <w:tcW w:w="1985" w:type="dxa"/>
            <w:vAlign w:val="center"/>
          </w:tcPr>
          <w:p w:rsidR="00AB3466" w:rsidRPr="006F2CD6" w:rsidRDefault="00AB3466" w:rsidP="00AB3466">
            <w:pPr>
              <w:rPr>
                <w:bCs/>
              </w:rPr>
            </w:pPr>
            <w:r w:rsidRPr="006F2CD6">
              <w:rPr>
                <w:bCs/>
              </w:rPr>
              <w:t>Marijana Bušić</w:t>
            </w:r>
          </w:p>
        </w:tc>
        <w:tc>
          <w:tcPr>
            <w:tcW w:w="851" w:type="dxa"/>
            <w:vAlign w:val="center"/>
          </w:tcPr>
          <w:p w:rsidR="00AB3466" w:rsidRPr="006F2CD6" w:rsidRDefault="00AB3466" w:rsidP="00AB3466">
            <w:pPr>
              <w:jc w:val="center"/>
              <w:rPr>
                <w:bCs/>
              </w:rPr>
            </w:pPr>
            <w:r w:rsidRPr="006F2CD6">
              <w:rPr>
                <w:bCs/>
              </w:rPr>
              <w:t>16</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1234" w:type="dxa"/>
            <w:vAlign w:val="center"/>
          </w:tcPr>
          <w:p w:rsidR="00AB3466" w:rsidRPr="006F2CD6" w:rsidRDefault="00AB3466" w:rsidP="00AB3466">
            <w:pPr>
              <w:jc w:val="center"/>
              <w:rPr>
                <w:bCs/>
              </w:rPr>
            </w:pPr>
            <w:r w:rsidRPr="006F2CD6">
              <w:rPr>
                <w:bCs/>
              </w:rPr>
              <w:t>2</w:t>
            </w:r>
          </w:p>
        </w:tc>
        <w:tc>
          <w:tcPr>
            <w:tcW w:w="468" w:type="dxa"/>
            <w:vAlign w:val="center"/>
          </w:tcPr>
          <w:p w:rsidR="009F0EEB" w:rsidRPr="006F2CD6" w:rsidRDefault="00EB0C63" w:rsidP="00EB0C63">
            <w:pPr>
              <w:jc w:val="center"/>
              <w:rPr>
                <w:bCs/>
              </w:rPr>
            </w:pPr>
            <w:r w:rsidRPr="006F2CD6">
              <w:rPr>
                <w:bCs/>
              </w:rPr>
              <w:t>2/4</w:t>
            </w:r>
          </w:p>
        </w:tc>
        <w:tc>
          <w:tcPr>
            <w:tcW w:w="851" w:type="dxa"/>
            <w:vAlign w:val="center"/>
          </w:tcPr>
          <w:p w:rsidR="00AB3466" w:rsidRPr="006F2CD6" w:rsidRDefault="00AB3466" w:rsidP="009F0EEB">
            <w:pPr>
              <w:jc w:val="center"/>
              <w:rPr>
                <w:bCs/>
              </w:rPr>
            </w:pPr>
            <w:r w:rsidRPr="006F2CD6">
              <w:rPr>
                <w:bCs/>
              </w:rPr>
              <w:t>1</w:t>
            </w:r>
            <w:r w:rsidR="009F0EEB" w:rsidRPr="006F2CD6">
              <w:rPr>
                <w:bCs/>
              </w:rPr>
              <w:t>9</w:t>
            </w:r>
          </w:p>
        </w:tc>
        <w:tc>
          <w:tcPr>
            <w:tcW w:w="851" w:type="dxa"/>
            <w:vAlign w:val="center"/>
          </w:tcPr>
          <w:p w:rsidR="00AB3466" w:rsidRPr="006F2CD6" w:rsidRDefault="00AB3466" w:rsidP="00AB3466">
            <w:pPr>
              <w:jc w:val="center"/>
              <w:rPr>
                <w:bCs/>
              </w:rPr>
            </w:pPr>
            <w:r w:rsidRPr="006F2CD6">
              <w:rPr>
                <w:bCs/>
              </w:rPr>
              <w:t>40</w:t>
            </w:r>
          </w:p>
        </w:tc>
      </w:tr>
      <w:tr w:rsidR="00AB3466" w:rsidRPr="006F2CD6" w:rsidTr="009F0EEB">
        <w:trPr>
          <w:cantSplit/>
          <w:trHeight w:val="794"/>
        </w:trPr>
        <w:tc>
          <w:tcPr>
            <w:tcW w:w="1985" w:type="dxa"/>
            <w:vAlign w:val="center"/>
          </w:tcPr>
          <w:p w:rsidR="00AB3466" w:rsidRPr="006F2CD6" w:rsidRDefault="00AB3466" w:rsidP="00AB3466">
            <w:pPr>
              <w:rPr>
                <w:bCs/>
              </w:rPr>
            </w:pPr>
            <w:r w:rsidRPr="006F2CD6">
              <w:rPr>
                <w:bCs/>
              </w:rPr>
              <w:t>Slavica Tomić</w:t>
            </w:r>
          </w:p>
        </w:tc>
        <w:tc>
          <w:tcPr>
            <w:tcW w:w="851" w:type="dxa"/>
            <w:vAlign w:val="center"/>
          </w:tcPr>
          <w:p w:rsidR="00AB3466" w:rsidRPr="006F2CD6" w:rsidRDefault="00AB3466" w:rsidP="00AB3466">
            <w:pPr>
              <w:jc w:val="center"/>
              <w:rPr>
                <w:bCs/>
              </w:rPr>
            </w:pPr>
            <w:r w:rsidRPr="006F2CD6">
              <w:rPr>
                <w:bCs/>
              </w:rPr>
              <w:t>16</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851" w:type="dxa"/>
            <w:vAlign w:val="center"/>
          </w:tcPr>
          <w:p w:rsidR="00AB3466" w:rsidRPr="006F2CD6" w:rsidRDefault="00AB3466" w:rsidP="00AB3466">
            <w:pPr>
              <w:jc w:val="center"/>
              <w:rPr>
                <w:bCs/>
              </w:rPr>
            </w:pPr>
            <w:r w:rsidRPr="006F2CD6">
              <w:rPr>
                <w:bCs/>
              </w:rPr>
              <w:t>1</w:t>
            </w:r>
          </w:p>
        </w:tc>
        <w:tc>
          <w:tcPr>
            <w:tcW w:w="1234" w:type="dxa"/>
            <w:vAlign w:val="center"/>
          </w:tcPr>
          <w:p w:rsidR="00AB3466" w:rsidRPr="006F2CD6" w:rsidRDefault="00AB3466" w:rsidP="00AB3466">
            <w:pPr>
              <w:jc w:val="center"/>
              <w:rPr>
                <w:bCs/>
              </w:rPr>
            </w:pPr>
            <w:r w:rsidRPr="006F2CD6">
              <w:rPr>
                <w:bCs/>
              </w:rPr>
              <w:t>2</w:t>
            </w:r>
          </w:p>
        </w:tc>
        <w:tc>
          <w:tcPr>
            <w:tcW w:w="468" w:type="dxa"/>
            <w:vAlign w:val="center"/>
          </w:tcPr>
          <w:p w:rsidR="00EB0C63" w:rsidRPr="006F2CD6" w:rsidRDefault="00EB0C63" w:rsidP="00EB0C63">
            <w:pPr>
              <w:jc w:val="center"/>
              <w:rPr>
                <w:bCs/>
              </w:rPr>
            </w:pPr>
            <w:r w:rsidRPr="006F2CD6">
              <w:rPr>
                <w:bCs/>
              </w:rPr>
              <w:t>1/</w:t>
            </w:r>
          </w:p>
          <w:p w:rsidR="00AB3466" w:rsidRPr="006F2CD6" w:rsidRDefault="00EB0C63" w:rsidP="00EB0C63">
            <w:pPr>
              <w:jc w:val="center"/>
              <w:rPr>
                <w:bCs/>
              </w:rPr>
            </w:pPr>
            <w:r w:rsidRPr="006F2CD6">
              <w:rPr>
                <w:bCs/>
              </w:rPr>
              <w:t>3</w:t>
            </w:r>
          </w:p>
        </w:tc>
        <w:tc>
          <w:tcPr>
            <w:tcW w:w="851" w:type="dxa"/>
            <w:vAlign w:val="center"/>
          </w:tcPr>
          <w:p w:rsidR="00AB3466" w:rsidRPr="006F2CD6" w:rsidRDefault="00AB3466" w:rsidP="009F0EEB">
            <w:pPr>
              <w:jc w:val="center"/>
              <w:rPr>
                <w:bCs/>
              </w:rPr>
            </w:pPr>
            <w:r w:rsidRPr="006F2CD6">
              <w:rPr>
                <w:bCs/>
              </w:rPr>
              <w:t>1</w:t>
            </w:r>
            <w:r w:rsidR="009F0EEB" w:rsidRPr="006F2CD6">
              <w:rPr>
                <w:bCs/>
              </w:rPr>
              <w:t>9</w:t>
            </w:r>
          </w:p>
        </w:tc>
        <w:tc>
          <w:tcPr>
            <w:tcW w:w="851" w:type="dxa"/>
            <w:vAlign w:val="center"/>
          </w:tcPr>
          <w:p w:rsidR="00AB3466" w:rsidRPr="006F2CD6" w:rsidRDefault="00AB3466" w:rsidP="00AB3466">
            <w:pPr>
              <w:jc w:val="center"/>
              <w:rPr>
                <w:bCs/>
              </w:rPr>
            </w:pPr>
            <w:r w:rsidRPr="006F2CD6">
              <w:rPr>
                <w:bCs/>
              </w:rPr>
              <w:t>40</w:t>
            </w:r>
          </w:p>
        </w:tc>
      </w:tr>
      <w:tr w:rsidR="009F0EEB" w:rsidRPr="006F2CD6" w:rsidTr="009F0EEB">
        <w:trPr>
          <w:cantSplit/>
          <w:trHeight w:val="794"/>
        </w:trPr>
        <w:tc>
          <w:tcPr>
            <w:tcW w:w="1985" w:type="dxa"/>
            <w:vAlign w:val="center"/>
          </w:tcPr>
          <w:p w:rsidR="009F0EEB" w:rsidRPr="006F2CD6" w:rsidRDefault="009F0EEB" w:rsidP="00AB3466">
            <w:pPr>
              <w:rPr>
                <w:bCs/>
              </w:rPr>
            </w:pPr>
            <w:r w:rsidRPr="006F2CD6">
              <w:rPr>
                <w:bCs/>
              </w:rPr>
              <w:t>Ana Šućir</w:t>
            </w:r>
          </w:p>
        </w:tc>
        <w:tc>
          <w:tcPr>
            <w:tcW w:w="851" w:type="dxa"/>
            <w:vAlign w:val="center"/>
          </w:tcPr>
          <w:p w:rsidR="009F0EEB" w:rsidRPr="006F2CD6" w:rsidRDefault="009F0EEB" w:rsidP="00AB3466">
            <w:pPr>
              <w:jc w:val="center"/>
              <w:rPr>
                <w:bCs/>
              </w:rPr>
            </w:pPr>
            <w:r w:rsidRPr="006F2CD6">
              <w:rPr>
                <w:bCs/>
              </w:rPr>
              <w:t>16</w:t>
            </w:r>
          </w:p>
        </w:tc>
        <w:tc>
          <w:tcPr>
            <w:tcW w:w="851" w:type="dxa"/>
            <w:vAlign w:val="center"/>
          </w:tcPr>
          <w:p w:rsidR="009F0EEB" w:rsidRPr="006F2CD6" w:rsidRDefault="009F0EEB" w:rsidP="00AB3466">
            <w:pPr>
              <w:jc w:val="center"/>
              <w:rPr>
                <w:bCs/>
              </w:rPr>
            </w:pPr>
            <w:r w:rsidRPr="006F2CD6">
              <w:rPr>
                <w:bCs/>
              </w:rPr>
              <w:t>1</w:t>
            </w:r>
          </w:p>
        </w:tc>
        <w:tc>
          <w:tcPr>
            <w:tcW w:w="851" w:type="dxa"/>
            <w:vAlign w:val="center"/>
          </w:tcPr>
          <w:p w:rsidR="009F0EEB" w:rsidRPr="006F2CD6" w:rsidRDefault="009F0EEB" w:rsidP="00AB3466">
            <w:pPr>
              <w:jc w:val="center"/>
              <w:rPr>
                <w:bCs/>
              </w:rPr>
            </w:pPr>
            <w:r w:rsidRPr="006F2CD6">
              <w:rPr>
                <w:bCs/>
              </w:rPr>
              <w:t>1</w:t>
            </w:r>
          </w:p>
        </w:tc>
        <w:tc>
          <w:tcPr>
            <w:tcW w:w="851" w:type="dxa"/>
            <w:vAlign w:val="center"/>
          </w:tcPr>
          <w:p w:rsidR="009F0EEB" w:rsidRPr="006F2CD6" w:rsidRDefault="009F0EEB" w:rsidP="00AB3466">
            <w:pPr>
              <w:jc w:val="center"/>
              <w:rPr>
                <w:bCs/>
              </w:rPr>
            </w:pPr>
            <w:r w:rsidRPr="006F2CD6">
              <w:rPr>
                <w:bCs/>
              </w:rPr>
              <w:t>1</w:t>
            </w:r>
          </w:p>
        </w:tc>
        <w:tc>
          <w:tcPr>
            <w:tcW w:w="1234" w:type="dxa"/>
            <w:vAlign w:val="center"/>
          </w:tcPr>
          <w:p w:rsidR="009F0EEB" w:rsidRPr="006F2CD6" w:rsidRDefault="009F0EEB" w:rsidP="00AB3466">
            <w:pPr>
              <w:jc w:val="center"/>
              <w:rPr>
                <w:bCs/>
              </w:rPr>
            </w:pPr>
            <w:r w:rsidRPr="006F2CD6">
              <w:rPr>
                <w:bCs/>
              </w:rPr>
              <w:t>2</w:t>
            </w:r>
          </w:p>
        </w:tc>
        <w:tc>
          <w:tcPr>
            <w:tcW w:w="468" w:type="dxa"/>
            <w:vAlign w:val="center"/>
          </w:tcPr>
          <w:p w:rsidR="009F0EEB" w:rsidRPr="006F2CD6" w:rsidRDefault="00EB0C63" w:rsidP="00AB3466">
            <w:pPr>
              <w:jc w:val="center"/>
              <w:rPr>
                <w:bCs/>
              </w:rPr>
            </w:pPr>
            <w:r w:rsidRPr="006F2CD6">
              <w:rPr>
                <w:bCs/>
              </w:rPr>
              <w:t>1</w:t>
            </w:r>
            <w:r w:rsidR="009F0EEB" w:rsidRPr="006F2CD6">
              <w:rPr>
                <w:bCs/>
              </w:rPr>
              <w:t>234</w:t>
            </w:r>
          </w:p>
        </w:tc>
        <w:tc>
          <w:tcPr>
            <w:tcW w:w="851" w:type="dxa"/>
            <w:vAlign w:val="center"/>
          </w:tcPr>
          <w:p w:rsidR="009F0EEB" w:rsidRPr="006F2CD6" w:rsidRDefault="009F0EEB" w:rsidP="009F0EEB">
            <w:pPr>
              <w:jc w:val="center"/>
              <w:rPr>
                <w:bCs/>
              </w:rPr>
            </w:pPr>
            <w:r w:rsidRPr="006F2CD6">
              <w:rPr>
                <w:bCs/>
              </w:rPr>
              <w:t>19</w:t>
            </w:r>
          </w:p>
        </w:tc>
        <w:tc>
          <w:tcPr>
            <w:tcW w:w="851" w:type="dxa"/>
            <w:vAlign w:val="center"/>
          </w:tcPr>
          <w:p w:rsidR="009F0EEB" w:rsidRPr="006F2CD6" w:rsidRDefault="009F0EEB" w:rsidP="00AB3466">
            <w:pPr>
              <w:jc w:val="center"/>
              <w:rPr>
                <w:bCs/>
              </w:rPr>
            </w:pPr>
            <w:r w:rsidRPr="006F2CD6">
              <w:rPr>
                <w:bCs/>
              </w:rPr>
              <w:t>40</w:t>
            </w:r>
          </w:p>
        </w:tc>
      </w:tr>
      <w:tr w:rsidR="00AB3466" w:rsidRPr="006F2CD6" w:rsidTr="009F0EEB">
        <w:trPr>
          <w:cantSplit/>
          <w:trHeight w:val="794"/>
        </w:trPr>
        <w:tc>
          <w:tcPr>
            <w:tcW w:w="1985" w:type="dxa"/>
            <w:vAlign w:val="center"/>
          </w:tcPr>
          <w:p w:rsidR="00AB3466" w:rsidRPr="006F2CD6" w:rsidRDefault="00AB3466" w:rsidP="00EB0C63">
            <w:pPr>
              <w:rPr>
                <w:bCs/>
              </w:rPr>
            </w:pPr>
            <w:r w:rsidRPr="006F2CD6">
              <w:rPr>
                <w:bCs/>
              </w:rPr>
              <w:t xml:space="preserve">don. </w:t>
            </w:r>
            <w:r w:rsidR="00EB0C63" w:rsidRPr="006F2CD6">
              <w:rPr>
                <w:bCs/>
              </w:rPr>
              <w:t>MarioMatković</w:t>
            </w:r>
          </w:p>
        </w:tc>
        <w:tc>
          <w:tcPr>
            <w:tcW w:w="851" w:type="dxa"/>
            <w:vAlign w:val="center"/>
          </w:tcPr>
          <w:p w:rsidR="00AB3466" w:rsidRPr="006F2CD6" w:rsidRDefault="00AB3466" w:rsidP="00AB3466">
            <w:pPr>
              <w:jc w:val="center"/>
              <w:rPr>
                <w:bCs/>
              </w:rPr>
            </w:pPr>
            <w:r w:rsidRPr="006F2CD6">
              <w:rPr>
                <w:bCs/>
              </w:rPr>
              <w:t>4</w:t>
            </w:r>
          </w:p>
        </w:tc>
        <w:tc>
          <w:tcPr>
            <w:tcW w:w="851" w:type="dxa"/>
            <w:vAlign w:val="center"/>
          </w:tcPr>
          <w:p w:rsidR="00AB3466" w:rsidRPr="006F2CD6" w:rsidRDefault="00AB3466" w:rsidP="00AB3466">
            <w:pPr>
              <w:jc w:val="center"/>
              <w:rPr>
                <w:bCs/>
              </w:rPr>
            </w:pPr>
          </w:p>
        </w:tc>
        <w:tc>
          <w:tcPr>
            <w:tcW w:w="851" w:type="dxa"/>
            <w:vAlign w:val="center"/>
          </w:tcPr>
          <w:p w:rsidR="00AB3466" w:rsidRPr="006F2CD6" w:rsidRDefault="00AB3466" w:rsidP="00AB3466">
            <w:pPr>
              <w:jc w:val="center"/>
              <w:rPr>
                <w:bCs/>
              </w:rPr>
            </w:pPr>
          </w:p>
        </w:tc>
        <w:tc>
          <w:tcPr>
            <w:tcW w:w="851" w:type="dxa"/>
            <w:vAlign w:val="center"/>
          </w:tcPr>
          <w:p w:rsidR="00AB3466" w:rsidRPr="006F2CD6" w:rsidRDefault="00AB3466" w:rsidP="00AB3466">
            <w:pPr>
              <w:jc w:val="center"/>
              <w:rPr>
                <w:bCs/>
              </w:rPr>
            </w:pPr>
          </w:p>
        </w:tc>
        <w:tc>
          <w:tcPr>
            <w:tcW w:w="1234" w:type="dxa"/>
            <w:vAlign w:val="center"/>
          </w:tcPr>
          <w:p w:rsidR="00AB3466" w:rsidRPr="006F2CD6" w:rsidRDefault="00AB3466" w:rsidP="00AB3466">
            <w:pPr>
              <w:jc w:val="center"/>
              <w:rPr>
                <w:bCs/>
              </w:rPr>
            </w:pPr>
          </w:p>
        </w:tc>
        <w:tc>
          <w:tcPr>
            <w:tcW w:w="468" w:type="dxa"/>
            <w:vAlign w:val="center"/>
          </w:tcPr>
          <w:p w:rsidR="00AB3466" w:rsidRPr="006F2CD6" w:rsidRDefault="009F0EEB" w:rsidP="00AB3466">
            <w:pPr>
              <w:jc w:val="center"/>
              <w:rPr>
                <w:bCs/>
              </w:rPr>
            </w:pPr>
            <w:r w:rsidRPr="006F2CD6">
              <w:rPr>
                <w:bCs/>
              </w:rPr>
              <w:t>3ab</w:t>
            </w:r>
          </w:p>
        </w:tc>
        <w:tc>
          <w:tcPr>
            <w:tcW w:w="851" w:type="dxa"/>
            <w:vAlign w:val="center"/>
          </w:tcPr>
          <w:p w:rsidR="00AB3466" w:rsidRPr="006F2CD6" w:rsidRDefault="009F0EEB" w:rsidP="00AB3466">
            <w:pPr>
              <w:jc w:val="center"/>
              <w:rPr>
                <w:bCs/>
              </w:rPr>
            </w:pPr>
            <w:r w:rsidRPr="006F2CD6">
              <w:rPr>
                <w:bCs/>
              </w:rPr>
              <w:t>3</w:t>
            </w:r>
          </w:p>
        </w:tc>
        <w:tc>
          <w:tcPr>
            <w:tcW w:w="851" w:type="dxa"/>
            <w:vAlign w:val="center"/>
          </w:tcPr>
          <w:p w:rsidR="00AB3466" w:rsidRPr="006F2CD6" w:rsidRDefault="00AB3466" w:rsidP="00AB3466">
            <w:pPr>
              <w:jc w:val="center"/>
              <w:rPr>
                <w:bCs/>
              </w:rPr>
            </w:pPr>
            <w:r w:rsidRPr="006F2CD6">
              <w:rPr>
                <w:bCs/>
              </w:rPr>
              <w:t>7</w:t>
            </w:r>
          </w:p>
        </w:tc>
      </w:tr>
    </w:tbl>
    <w:p w:rsidR="001A0B2B" w:rsidRPr="006F2CD6" w:rsidRDefault="001A0B2B" w:rsidP="004E38A9">
      <w:pPr>
        <w:tabs>
          <w:tab w:val="left" w:pos="1086"/>
        </w:tabs>
        <w:ind w:left="1089" w:hanging="1089"/>
        <w:rPr>
          <w:bCs/>
          <w:sz w:val="28"/>
          <w:szCs w:val="28"/>
        </w:rPr>
      </w:pPr>
    </w:p>
    <w:p w:rsidR="001A0B2B" w:rsidRPr="006F2CD6" w:rsidRDefault="001A0B2B" w:rsidP="004E38A9">
      <w:pPr>
        <w:tabs>
          <w:tab w:val="left" w:pos="1086"/>
        </w:tabs>
        <w:ind w:left="1089" w:hanging="1089"/>
        <w:rPr>
          <w:bCs/>
          <w:sz w:val="28"/>
          <w:szCs w:val="28"/>
        </w:rPr>
        <w:sectPr w:rsidR="001A0B2B" w:rsidRPr="006F2CD6" w:rsidSect="001A0B2B">
          <w:pgSz w:w="11906" w:h="16838" w:code="9"/>
          <w:pgMar w:top="992" w:right="907" w:bottom="1361" w:left="907" w:header="709" w:footer="709" w:gutter="567"/>
          <w:cols w:space="708"/>
          <w:docGrid w:linePitch="360"/>
        </w:sectPr>
      </w:pPr>
    </w:p>
    <w:p w:rsidR="00AB3466" w:rsidRDefault="00AB3466" w:rsidP="004E38A9">
      <w:pPr>
        <w:tabs>
          <w:tab w:val="left" w:pos="1086"/>
        </w:tabs>
        <w:ind w:left="1089" w:hanging="1089"/>
        <w:rPr>
          <w:bCs/>
          <w:sz w:val="28"/>
          <w:szCs w:val="28"/>
        </w:rPr>
      </w:pPr>
      <w:r w:rsidRPr="006F2CD6">
        <w:rPr>
          <w:bCs/>
          <w:sz w:val="28"/>
          <w:szCs w:val="28"/>
        </w:rPr>
        <w:lastRenderedPageBreak/>
        <w:t>8.2.</w:t>
      </w:r>
      <w:r w:rsidRPr="006F2CD6">
        <w:rPr>
          <w:bCs/>
          <w:sz w:val="28"/>
          <w:szCs w:val="28"/>
        </w:rPr>
        <w:tab/>
        <w:t xml:space="preserve">ZADUŽENJA  UČITELJA </w:t>
      </w:r>
      <w:r w:rsidRPr="006F2CD6">
        <w:rPr>
          <w:sz w:val="28"/>
          <w:szCs w:val="28"/>
        </w:rPr>
        <w:t xml:space="preserve"> </w:t>
      </w:r>
      <w:r w:rsidRPr="006F2CD6">
        <w:rPr>
          <w:bCs/>
          <w:sz w:val="28"/>
          <w:szCs w:val="28"/>
        </w:rPr>
        <w:t>ZA  20</w:t>
      </w:r>
      <w:r w:rsidR="00E8380D" w:rsidRPr="006F2CD6">
        <w:rPr>
          <w:bCs/>
          <w:sz w:val="28"/>
          <w:szCs w:val="28"/>
        </w:rPr>
        <w:t>1</w:t>
      </w:r>
      <w:r w:rsidR="00B56F73">
        <w:rPr>
          <w:bCs/>
          <w:sz w:val="28"/>
          <w:szCs w:val="28"/>
        </w:rPr>
        <w:t>7</w:t>
      </w:r>
      <w:r w:rsidRPr="006F2CD6">
        <w:rPr>
          <w:bCs/>
          <w:sz w:val="28"/>
          <w:szCs w:val="28"/>
        </w:rPr>
        <w:t>./1</w:t>
      </w:r>
      <w:r w:rsidR="00B56F73">
        <w:rPr>
          <w:bCs/>
          <w:sz w:val="28"/>
          <w:szCs w:val="28"/>
        </w:rPr>
        <w:t>8</w:t>
      </w:r>
      <w:r w:rsidRPr="006F2CD6">
        <w:rPr>
          <w:bCs/>
          <w:sz w:val="28"/>
          <w:szCs w:val="28"/>
        </w:rPr>
        <w:t>.  –  PREDMETNA NASTAVA</w:t>
      </w:r>
    </w:p>
    <w:p w:rsidR="009879C0" w:rsidRPr="006F2CD6" w:rsidRDefault="009879C0" w:rsidP="004E38A9">
      <w:pPr>
        <w:tabs>
          <w:tab w:val="left" w:pos="1086"/>
        </w:tabs>
        <w:ind w:left="1089" w:hanging="1089"/>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850"/>
        <w:gridCol w:w="709"/>
        <w:gridCol w:w="592"/>
        <w:gridCol w:w="723"/>
        <w:gridCol w:w="851"/>
        <w:gridCol w:w="711"/>
        <w:gridCol w:w="993"/>
        <w:gridCol w:w="1091"/>
        <w:gridCol w:w="851"/>
      </w:tblGrid>
      <w:tr w:rsidR="00AB3466" w:rsidRPr="006F2CD6" w:rsidTr="009879C0">
        <w:trPr>
          <w:trHeight w:val="567"/>
        </w:trPr>
        <w:tc>
          <w:tcPr>
            <w:tcW w:w="2269" w:type="dxa"/>
            <w:vMerge w:val="restart"/>
            <w:vAlign w:val="center"/>
          </w:tcPr>
          <w:p w:rsidR="00AB3466" w:rsidRPr="006F2CD6" w:rsidRDefault="00AB3466" w:rsidP="00AB3466">
            <w:pPr>
              <w:keepNext/>
              <w:jc w:val="center"/>
              <w:outlineLvl w:val="0"/>
              <w:rPr>
                <w:bCs/>
              </w:rPr>
            </w:pPr>
            <w:r w:rsidRPr="006F2CD6">
              <w:rPr>
                <w:bCs/>
              </w:rPr>
              <w:t>IME I PREZIME UČITELJA</w:t>
            </w:r>
          </w:p>
        </w:tc>
        <w:tc>
          <w:tcPr>
            <w:tcW w:w="850" w:type="dxa"/>
            <w:vAlign w:val="center"/>
          </w:tcPr>
          <w:p w:rsidR="00AB3466" w:rsidRPr="006F2CD6" w:rsidRDefault="00AB3466" w:rsidP="00AB3466">
            <w:pPr>
              <w:jc w:val="center"/>
              <w:rPr>
                <w:bCs/>
                <w:sz w:val="22"/>
                <w:szCs w:val="22"/>
              </w:rPr>
            </w:pPr>
            <w:r w:rsidRPr="006F2CD6">
              <w:rPr>
                <w:bCs/>
                <w:sz w:val="22"/>
                <w:szCs w:val="22"/>
              </w:rPr>
              <w:t>NORMA</w:t>
            </w:r>
          </w:p>
        </w:tc>
        <w:tc>
          <w:tcPr>
            <w:tcW w:w="709" w:type="dxa"/>
            <w:vAlign w:val="center"/>
          </w:tcPr>
          <w:p w:rsidR="00AB3466" w:rsidRPr="006F2CD6" w:rsidRDefault="00AB3466" w:rsidP="00AB3466">
            <w:pPr>
              <w:jc w:val="center"/>
              <w:rPr>
                <w:bCs/>
                <w:sz w:val="22"/>
                <w:szCs w:val="22"/>
              </w:rPr>
            </w:pPr>
          </w:p>
        </w:tc>
        <w:tc>
          <w:tcPr>
            <w:tcW w:w="1315" w:type="dxa"/>
            <w:gridSpan w:val="2"/>
            <w:vAlign w:val="center"/>
          </w:tcPr>
          <w:p w:rsidR="00AB3466" w:rsidRPr="006F2CD6" w:rsidRDefault="00AB3466" w:rsidP="00AB3466">
            <w:pPr>
              <w:jc w:val="center"/>
              <w:rPr>
                <w:bCs/>
                <w:sz w:val="22"/>
                <w:szCs w:val="22"/>
              </w:rPr>
            </w:pPr>
            <w:r w:rsidRPr="006F2CD6">
              <w:rPr>
                <w:bCs/>
                <w:sz w:val="22"/>
                <w:szCs w:val="22"/>
              </w:rPr>
              <w:t>DRUGI OBLICI NEP.RADA</w:t>
            </w:r>
          </w:p>
        </w:tc>
        <w:tc>
          <w:tcPr>
            <w:tcW w:w="2555" w:type="dxa"/>
            <w:gridSpan w:val="3"/>
            <w:tcBorders>
              <w:bottom w:val="nil"/>
            </w:tcBorders>
            <w:vAlign w:val="center"/>
          </w:tcPr>
          <w:p w:rsidR="00AB3466" w:rsidRPr="006F2CD6" w:rsidRDefault="00AB3466" w:rsidP="00AB3466">
            <w:pPr>
              <w:jc w:val="center"/>
              <w:rPr>
                <w:bCs/>
                <w:sz w:val="22"/>
                <w:szCs w:val="22"/>
              </w:rPr>
            </w:pPr>
            <w:r w:rsidRPr="006F2CD6">
              <w:rPr>
                <w:bCs/>
                <w:sz w:val="22"/>
                <w:szCs w:val="22"/>
              </w:rPr>
              <w:t>POSLOVI KOJI IZL.IZ.ODG.</w:t>
            </w:r>
          </w:p>
          <w:p w:rsidR="00AB3466" w:rsidRPr="006F2CD6" w:rsidRDefault="00AB3466" w:rsidP="00AB3466">
            <w:pPr>
              <w:jc w:val="center"/>
              <w:rPr>
                <w:bCs/>
                <w:sz w:val="22"/>
                <w:szCs w:val="22"/>
              </w:rPr>
            </w:pPr>
            <w:r w:rsidRPr="006F2CD6">
              <w:rPr>
                <w:bCs/>
                <w:sz w:val="22"/>
                <w:szCs w:val="22"/>
              </w:rPr>
              <w:t>OBRAZ.RADA</w:t>
            </w:r>
          </w:p>
        </w:tc>
        <w:tc>
          <w:tcPr>
            <w:tcW w:w="1091" w:type="dxa"/>
            <w:vMerge w:val="restart"/>
            <w:vAlign w:val="center"/>
          </w:tcPr>
          <w:p w:rsidR="00AB3466" w:rsidRPr="006F2CD6" w:rsidRDefault="00AB3466" w:rsidP="00AB3466">
            <w:pPr>
              <w:keepNext/>
              <w:jc w:val="center"/>
              <w:outlineLvl w:val="0"/>
              <w:rPr>
                <w:bCs/>
                <w:sz w:val="22"/>
                <w:szCs w:val="22"/>
              </w:rPr>
            </w:pPr>
            <w:r w:rsidRPr="006F2CD6">
              <w:rPr>
                <w:bCs/>
                <w:sz w:val="22"/>
                <w:szCs w:val="22"/>
              </w:rPr>
              <w:t>OSTALI</w:t>
            </w:r>
          </w:p>
        </w:tc>
        <w:tc>
          <w:tcPr>
            <w:tcW w:w="851" w:type="dxa"/>
            <w:vMerge w:val="restart"/>
            <w:textDirection w:val="btLr"/>
            <w:vAlign w:val="center"/>
          </w:tcPr>
          <w:p w:rsidR="00AB3466" w:rsidRPr="006F2CD6" w:rsidRDefault="00AB3466" w:rsidP="00AB3466">
            <w:pPr>
              <w:keepNext/>
              <w:ind w:left="113" w:right="113"/>
              <w:outlineLvl w:val="0"/>
              <w:rPr>
                <w:bCs/>
                <w:sz w:val="22"/>
                <w:szCs w:val="22"/>
              </w:rPr>
            </w:pPr>
            <w:r w:rsidRPr="006F2CD6">
              <w:rPr>
                <w:bCs/>
                <w:sz w:val="22"/>
                <w:szCs w:val="22"/>
              </w:rPr>
              <w:t>UKUPNO</w:t>
            </w:r>
          </w:p>
        </w:tc>
      </w:tr>
      <w:tr w:rsidR="00AB3466" w:rsidRPr="006F2CD6" w:rsidTr="009879C0">
        <w:trPr>
          <w:trHeight w:val="567"/>
        </w:trPr>
        <w:tc>
          <w:tcPr>
            <w:tcW w:w="2269" w:type="dxa"/>
            <w:vMerge/>
            <w:vAlign w:val="center"/>
          </w:tcPr>
          <w:p w:rsidR="00AB3466" w:rsidRPr="006F2CD6" w:rsidRDefault="00AB3466" w:rsidP="00AB3466">
            <w:pPr>
              <w:keepNext/>
              <w:outlineLvl w:val="0"/>
              <w:rPr>
                <w:bCs/>
              </w:rPr>
            </w:pPr>
          </w:p>
        </w:tc>
        <w:tc>
          <w:tcPr>
            <w:tcW w:w="850" w:type="dxa"/>
            <w:vAlign w:val="center"/>
          </w:tcPr>
          <w:p w:rsidR="00AB3466" w:rsidRPr="006F2CD6" w:rsidRDefault="00AB3466" w:rsidP="00AB3466">
            <w:pPr>
              <w:keepNext/>
              <w:jc w:val="center"/>
              <w:outlineLvl w:val="0"/>
              <w:rPr>
                <w:bCs/>
                <w:sz w:val="22"/>
                <w:szCs w:val="22"/>
              </w:rPr>
            </w:pPr>
            <w:r w:rsidRPr="006F2CD6">
              <w:rPr>
                <w:bCs/>
                <w:sz w:val="22"/>
                <w:szCs w:val="22"/>
              </w:rPr>
              <w:t>RED.</w:t>
            </w:r>
          </w:p>
        </w:tc>
        <w:tc>
          <w:tcPr>
            <w:tcW w:w="709" w:type="dxa"/>
            <w:vAlign w:val="center"/>
          </w:tcPr>
          <w:p w:rsidR="00AB3466" w:rsidRPr="006F2CD6" w:rsidRDefault="00AB3466" w:rsidP="00AB3466">
            <w:pPr>
              <w:keepNext/>
              <w:jc w:val="center"/>
              <w:outlineLvl w:val="0"/>
              <w:rPr>
                <w:bCs/>
                <w:sz w:val="22"/>
                <w:szCs w:val="22"/>
              </w:rPr>
            </w:pPr>
            <w:r w:rsidRPr="006F2CD6">
              <w:rPr>
                <w:bCs/>
                <w:sz w:val="22"/>
                <w:szCs w:val="22"/>
              </w:rPr>
              <w:t>IZB:</w:t>
            </w:r>
          </w:p>
        </w:tc>
        <w:tc>
          <w:tcPr>
            <w:tcW w:w="592" w:type="dxa"/>
            <w:vAlign w:val="center"/>
          </w:tcPr>
          <w:p w:rsidR="00AB3466" w:rsidRPr="006F2CD6" w:rsidRDefault="00AB3466" w:rsidP="00AB3466">
            <w:pPr>
              <w:jc w:val="center"/>
              <w:rPr>
                <w:bCs/>
                <w:sz w:val="22"/>
                <w:szCs w:val="22"/>
              </w:rPr>
            </w:pPr>
            <w:r w:rsidRPr="006F2CD6">
              <w:rPr>
                <w:bCs/>
                <w:sz w:val="22"/>
                <w:szCs w:val="22"/>
              </w:rPr>
              <w:t>DOD.</w:t>
            </w:r>
          </w:p>
        </w:tc>
        <w:tc>
          <w:tcPr>
            <w:tcW w:w="723" w:type="dxa"/>
            <w:vAlign w:val="center"/>
          </w:tcPr>
          <w:p w:rsidR="00AB3466" w:rsidRPr="006F2CD6" w:rsidRDefault="00AB3466" w:rsidP="00AB3466">
            <w:pPr>
              <w:jc w:val="center"/>
              <w:rPr>
                <w:bCs/>
                <w:sz w:val="22"/>
                <w:szCs w:val="22"/>
              </w:rPr>
            </w:pPr>
            <w:r w:rsidRPr="006F2CD6">
              <w:rPr>
                <w:bCs/>
                <w:sz w:val="22"/>
                <w:szCs w:val="22"/>
              </w:rPr>
              <w:t>DOP.</w:t>
            </w:r>
          </w:p>
        </w:tc>
        <w:tc>
          <w:tcPr>
            <w:tcW w:w="851" w:type="dxa"/>
            <w:vAlign w:val="center"/>
          </w:tcPr>
          <w:p w:rsidR="00AB3466" w:rsidRPr="006F2CD6" w:rsidRDefault="00AB3466" w:rsidP="00AB3466">
            <w:pPr>
              <w:jc w:val="center"/>
              <w:rPr>
                <w:bCs/>
                <w:sz w:val="22"/>
                <w:szCs w:val="22"/>
              </w:rPr>
            </w:pPr>
            <w:r w:rsidRPr="006F2CD6">
              <w:rPr>
                <w:bCs/>
                <w:sz w:val="22"/>
                <w:szCs w:val="22"/>
              </w:rPr>
              <w:t>INA</w:t>
            </w:r>
          </w:p>
        </w:tc>
        <w:tc>
          <w:tcPr>
            <w:tcW w:w="711" w:type="dxa"/>
            <w:vAlign w:val="center"/>
          </w:tcPr>
          <w:p w:rsidR="00AB3466" w:rsidRPr="006F2CD6" w:rsidRDefault="00AB3466" w:rsidP="00AB3466">
            <w:pPr>
              <w:jc w:val="center"/>
              <w:rPr>
                <w:bCs/>
                <w:sz w:val="22"/>
                <w:szCs w:val="22"/>
              </w:rPr>
            </w:pPr>
            <w:r w:rsidRPr="006F2CD6">
              <w:rPr>
                <w:bCs/>
                <w:sz w:val="22"/>
                <w:szCs w:val="22"/>
              </w:rPr>
              <w:t>RAZR.</w:t>
            </w:r>
          </w:p>
        </w:tc>
        <w:tc>
          <w:tcPr>
            <w:tcW w:w="993" w:type="dxa"/>
            <w:vAlign w:val="center"/>
          </w:tcPr>
          <w:p w:rsidR="00AB3466" w:rsidRPr="006F2CD6" w:rsidRDefault="00BF0534" w:rsidP="00BF0534">
            <w:pPr>
              <w:keepNext/>
              <w:outlineLvl w:val="2"/>
              <w:rPr>
                <w:bCs/>
                <w:color w:val="000000"/>
                <w:sz w:val="22"/>
                <w:szCs w:val="22"/>
              </w:rPr>
            </w:pPr>
            <w:r w:rsidRPr="006F2CD6">
              <w:rPr>
                <w:bCs/>
                <w:color w:val="000000"/>
                <w:sz w:val="22"/>
                <w:szCs w:val="22"/>
              </w:rPr>
              <w:t>B</w:t>
            </w:r>
            <w:r w:rsidR="00570A19" w:rsidRPr="006F2CD6">
              <w:rPr>
                <w:bCs/>
                <w:color w:val="000000"/>
                <w:sz w:val="22"/>
                <w:szCs w:val="22"/>
              </w:rPr>
              <w:t>on.</w:t>
            </w:r>
            <w:r w:rsidR="00BD1A47" w:rsidRPr="006F2CD6">
              <w:rPr>
                <w:bCs/>
                <w:color w:val="000000"/>
                <w:sz w:val="22"/>
                <w:szCs w:val="22"/>
              </w:rPr>
              <w:t>si</w:t>
            </w:r>
            <w:r w:rsidRPr="006F2CD6">
              <w:rPr>
                <w:bCs/>
                <w:color w:val="000000"/>
                <w:sz w:val="22"/>
                <w:szCs w:val="22"/>
              </w:rPr>
              <w:t>n.zn.zb.šk</w:t>
            </w:r>
          </w:p>
        </w:tc>
        <w:tc>
          <w:tcPr>
            <w:tcW w:w="1091" w:type="dxa"/>
            <w:vMerge/>
            <w:vAlign w:val="center"/>
          </w:tcPr>
          <w:p w:rsidR="00AB3466" w:rsidRPr="006F2CD6" w:rsidRDefault="00AB3466" w:rsidP="00AB3466">
            <w:pPr>
              <w:keepNext/>
              <w:jc w:val="center"/>
              <w:outlineLvl w:val="0"/>
              <w:rPr>
                <w:bCs/>
                <w:sz w:val="22"/>
                <w:szCs w:val="22"/>
              </w:rPr>
            </w:pPr>
          </w:p>
        </w:tc>
        <w:tc>
          <w:tcPr>
            <w:tcW w:w="851" w:type="dxa"/>
            <w:vMerge/>
            <w:vAlign w:val="center"/>
          </w:tcPr>
          <w:p w:rsidR="00AB3466" w:rsidRPr="006F2CD6" w:rsidRDefault="00AB3466" w:rsidP="00AB3466">
            <w:pPr>
              <w:rPr>
                <w:bCs/>
                <w:sz w:val="22"/>
                <w:szCs w:val="22"/>
              </w:rPr>
            </w:pPr>
          </w:p>
        </w:tc>
      </w:tr>
      <w:tr w:rsidR="00AB3466" w:rsidRPr="006F2CD6" w:rsidTr="009879C0">
        <w:trPr>
          <w:trHeight w:val="448"/>
        </w:trPr>
        <w:tc>
          <w:tcPr>
            <w:tcW w:w="2269" w:type="dxa"/>
            <w:vAlign w:val="center"/>
          </w:tcPr>
          <w:p w:rsidR="00AB3466" w:rsidRPr="006F2CD6" w:rsidRDefault="004E38A9" w:rsidP="004E38A9">
            <w:pPr>
              <w:rPr>
                <w:bCs/>
              </w:rPr>
            </w:pPr>
            <w:r w:rsidRPr="006F2CD6">
              <w:rPr>
                <w:bCs/>
              </w:rPr>
              <w:t xml:space="preserve">1. </w:t>
            </w:r>
            <w:r w:rsidR="00E8380D" w:rsidRPr="006F2CD6">
              <w:rPr>
                <w:bCs/>
              </w:rPr>
              <w:t>Lidija Đerek</w:t>
            </w:r>
          </w:p>
        </w:tc>
        <w:tc>
          <w:tcPr>
            <w:tcW w:w="850" w:type="dxa"/>
            <w:vAlign w:val="center"/>
          </w:tcPr>
          <w:p w:rsidR="00AB3466" w:rsidRPr="006F2CD6" w:rsidRDefault="00AC10F9" w:rsidP="002F189B">
            <w:pPr>
              <w:jc w:val="center"/>
              <w:rPr>
                <w:bCs/>
              </w:rPr>
            </w:pPr>
            <w:r w:rsidRPr="006F2CD6">
              <w:rPr>
                <w:bCs/>
              </w:rPr>
              <w:t>1</w:t>
            </w:r>
            <w:r w:rsidR="002F189B" w:rsidRPr="006F2CD6">
              <w:rPr>
                <w:bCs/>
              </w:rPr>
              <w:t>8</w:t>
            </w:r>
          </w:p>
        </w:tc>
        <w:tc>
          <w:tcPr>
            <w:tcW w:w="709" w:type="dxa"/>
            <w:vAlign w:val="center"/>
          </w:tcPr>
          <w:p w:rsidR="00AB3466" w:rsidRPr="006F2CD6" w:rsidRDefault="00AB3466" w:rsidP="00AB3466">
            <w:pPr>
              <w:jc w:val="center"/>
              <w:rPr>
                <w:bCs/>
              </w:rPr>
            </w:pPr>
          </w:p>
        </w:tc>
        <w:tc>
          <w:tcPr>
            <w:tcW w:w="592" w:type="dxa"/>
            <w:vAlign w:val="center"/>
          </w:tcPr>
          <w:p w:rsidR="00AB3466" w:rsidRPr="006F2CD6" w:rsidRDefault="00E8380D" w:rsidP="00AB3466">
            <w:pPr>
              <w:jc w:val="center"/>
              <w:rPr>
                <w:bCs/>
              </w:rPr>
            </w:pPr>
            <w:r w:rsidRPr="006F2CD6">
              <w:rPr>
                <w:bCs/>
              </w:rPr>
              <w:t>1</w:t>
            </w:r>
          </w:p>
        </w:tc>
        <w:tc>
          <w:tcPr>
            <w:tcW w:w="723" w:type="dxa"/>
            <w:vAlign w:val="center"/>
          </w:tcPr>
          <w:p w:rsidR="00AB3466" w:rsidRPr="006F2CD6" w:rsidRDefault="00884477" w:rsidP="00AB3466">
            <w:pPr>
              <w:jc w:val="center"/>
              <w:rPr>
                <w:bCs/>
              </w:rPr>
            </w:pPr>
            <w:r w:rsidRPr="006F2CD6">
              <w:rPr>
                <w:bCs/>
              </w:rPr>
              <w:t>1</w:t>
            </w:r>
          </w:p>
        </w:tc>
        <w:tc>
          <w:tcPr>
            <w:tcW w:w="851" w:type="dxa"/>
            <w:vAlign w:val="center"/>
          </w:tcPr>
          <w:p w:rsidR="00AB3466" w:rsidRPr="006F2CD6" w:rsidRDefault="00E8380D" w:rsidP="00AB3466">
            <w:pPr>
              <w:jc w:val="center"/>
              <w:rPr>
                <w:bCs/>
              </w:rPr>
            </w:pPr>
            <w:r w:rsidRPr="006F2CD6">
              <w:rPr>
                <w:bCs/>
              </w:rPr>
              <w:t>1</w:t>
            </w:r>
          </w:p>
        </w:tc>
        <w:tc>
          <w:tcPr>
            <w:tcW w:w="711" w:type="dxa"/>
            <w:vAlign w:val="center"/>
          </w:tcPr>
          <w:p w:rsidR="00AB3466" w:rsidRPr="006F2CD6" w:rsidRDefault="00E8380D" w:rsidP="00AB3466">
            <w:pPr>
              <w:jc w:val="center"/>
              <w:rPr>
                <w:bCs/>
              </w:rPr>
            </w:pPr>
            <w:r w:rsidRPr="006F2CD6">
              <w:rPr>
                <w:bCs/>
              </w:rPr>
              <w:t>2</w:t>
            </w:r>
          </w:p>
        </w:tc>
        <w:tc>
          <w:tcPr>
            <w:tcW w:w="993" w:type="dxa"/>
            <w:vAlign w:val="center"/>
          </w:tcPr>
          <w:p w:rsidR="00AB3466" w:rsidRPr="006F2CD6" w:rsidRDefault="00AB3466" w:rsidP="00AB3466">
            <w:pPr>
              <w:jc w:val="center"/>
              <w:rPr>
                <w:bCs/>
              </w:rPr>
            </w:pPr>
          </w:p>
        </w:tc>
        <w:tc>
          <w:tcPr>
            <w:tcW w:w="1091" w:type="dxa"/>
            <w:vAlign w:val="center"/>
          </w:tcPr>
          <w:p w:rsidR="00AB3466" w:rsidRPr="006F2CD6" w:rsidRDefault="00E8380D" w:rsidP="00261A16">
            <w:pPr>
              <w:jc w:val="center"/>
              <w:rPr>
                <w:bCs/>
              </w:rPr>
            </w:pPr>
            <w:r w:rsidRPr="006F2CD6">
              <w:rPr>
                <w:bCs/>
              </w:rPr>
              <w:t>1</w:t>
            </w:r>
            <w:r w:rsidR="00261A16" w:rsidRPr="006F2CD6">
              <w:rPr>
                <w:bCs/>
              </w:rPr>
              <w:t>7</w:t>
            </w:r>
          </w:p>
        </w:tc>
        <w:tc>
          <w:tcPr>
            <w:tcW w:w="851" w:type="dxa"/>
            <w:vAlign w:val="center"/>
          </w:tcPr>
          <w:p w:rsidR="00AB3466" w:rsidRPr="006F2CD6" w:rsidRDefault="00E8380D" w:rsidP="00AB3466">
            <w:pPr>
              <w:jc w:val="center"/>
              <w:rPr>
                <w:bCs/>
              </w:rPr>
            </w:pPr>
            <w:r w:rsidRPr="006F2CD6">
              <w:rPr>
                <w:bCs/>
              </w:rPr>
              <w:t>40</w:t>
            </w:r>
          </w:p>
        </w:tc>
      </w:tr>
      <w:tr w:rsidR="00AB3466" w:rsidRPr="006F2CD6" w:rsidTr="009879C0">
        <w:trPr>
          <w:trHeight w:val="442"/>
        </w:trPr>
        <w:tc>
          <w:tcPr>
            <w:tcW w:w="2269" w:type="dxa"/>
            <w:vAlign w:val="center"/>
          </w:tcPr>
          <w:p w:rsidR="00AB3466" w:rsidRPr="006F2CD6" w:rsidRDefault="009879C0" w:rsidP="00C972B5">
            <w:pPr>
              <w:rPr>
                <w:bCs/>
              </w:rPr>
            </w:pPr>
            <w:r>
              <w:rPr>
                <w:bCs/>
              </w:rPr>
              <w:t>2.</w:t>
            </w:r>
            <w:r w:rsidR="00AB3466" w:rsidRPr="006F2CD6">
              <w:rPr>
                <w:bCs/>
              </w:rPr>
              <w:t>Mar</w:t>
            </w:r>
            <w:r w:rsidR="00C972B5">
              <w:rPr>
                <w:bCs/>
              </w:rPr>
              <w:t>tin</w:t>
            </w:r>
            <w:r>
              <w:rPr>
                <w:bCs/>
              </w:rPr>
              <w:t xml:space="preserve">a </w:t>
            </w:r>
            <w:r w:rsidR="00AB3466" w:rsidRPr="006F2CD6">
              <w:rPr>
                <w:bCs/>
              </w:rPr>
              <w:t>L</w:t>
            </w:r>
            <w:r w:rsidR="00C972B5">
              <w:rPr>
                <w:bCs/>
              </w:rPr>
              <w:t>ovr</w:t>
            </w:r>
            <w:r w:rsidR="00AB3466" w:rsidRPr="006F2CD6">
              <w:rPr>
                <w:bCs/>
              </w:rPr>
              <w:t>ić</w:t>
            </w:r>
          </w:p>
        </w:tc>
        <w:tc>
          <w:tcPr>
            <w:tcW w:w="850" w:type="dxa"/>
            <w:vAlign w:val="center"/>
          </w:tcPr>
          <w:p w:rsidR="00AB3466" w:rsidRPr="006F2CD6" w:rsidRDefault="0037536A" w:rsidP="00C972B5">
            <w:pPr>
              <w:jc w:val="center"/>
              <w:rPr>
                <w:bCs/>
              </w:rPr>
            </w:pPr>
            <w:r w:rsidRPr="006F2CD6">
              <w:rPr>
                <w:bCs/>
              </w:rPr>
              <w:t>1</w:t>
            </w:r>
            <w:r w:rsidR="00C972B5">
              <w:rPr>
                <w:bCs/>
              </w:rPr>
              <w:t>4</w:t>
            </w:r>
          </w:p>
        </w:tc>
        <w:tc>
          <w:tcPr>
            <w:tcW w:w="709" w:type="dxa"/>
            <w:vAlign w:val="center"/>
          </w:tcPr>
          <w:p w:rsidR="00AB3466" w:rsidRPr="006F2CD6" w:rsidRDefault="00AB3466" w:rsidP="00AB3466">
            <w:pPr>
              <w:jc w:val="center"/>
              <w:rPr>
                <w:bCs/>
              </w:rPr>
            </w:pPr>
          </w:p>
        </w:tc>
        <w:tc>
          <w:tcPr>
            <w:tcW w:w="592" w:type="dxa"/>
            <w:vAlign w:val="center"/>
          </w:tcPr>
          <w:p w:rsidR="00AB3466" w:rsidRPr="006F2CD6" w:rsidRDefault="00C972B5" w:rsidP="00AB3466">
            <w:pPr>
              <w:jc w:val="center"/>
              <w:rPr>
                <w:bCs/>
              </w:rPr>
            </w:pPr>
            <w:r>
              <w:rPr>
                <w:bCs/>
              </w:rPr>
              <w:t>2</w:t>
            </w:r>
          </w:p>
        </w:tc>
        <w:tc>
          <w:tcPr>
            <w:tcW w:w="723" w:type="dxa"/>
            <w:vAlign w:val="center"/>
          </w:tcPr>
          <w:p w:rsidR="00AB3466" w:rsidRPr="006F2CD6" w:rsidRDefault="00C972B5" w:rsidP="00AB3466">
            <w:pPr>
              <w:jc w:val="center"/>
              <w:rPr>
                <w:bCs/>
              </w:rPr>
            </w:pPr>
            <w:r>
              <w:rPr>
                <w:bCs/>
              </w:rPr>
              <w:t>2</w:t>
            </w:r>
          </w:p>
        </w:tc>
        <w:tc>
          <w:tcPr>
            <w:tcW w:w="851" w:type="dxa"/>
            <w:vAlign w:val="center"/>
          </w:tcPr>
          <w:p w:rsidR="00AB3466" w:rsidRPr="006F2CD6" w:rsidRDefault="00C972B5" w:rsidP="00AB3466">
            <w:pPr>
              <w:jc w:val="center"/>
              <w:rPr>
                <w:bCs/>
              </w:rPr>
            </w:pPr>
            <w:r>
              <w:rPr>
                <w:bCs/>
              </w:rPr>
              <w:t>2</w:t>
            </w:r>
          </w:p>
        </w:tc>
        <w:tc>
          <w:tcPr>
            <w:tcW w:w="711" w:type="dxa"/>
            <w:vAlign w:val="center"/>
          </w:tcPr>
          <w:p w:rsidR="00AB3466" w:rsidRPr="006F2CD6" w:rsidRDefault="00AB3466" w:rsidP="00AB3466">
            <w:pPr>
              <w:jc w:val="center"/>
              <w:rPr>
                <w:bCs/>
              </w:rPr>
            </w:pPr>
          </w:p>
        </w:tc>
        <w:tc>
          <w:tcPr>
            <w:tcW w:w="993" w:type="dxa"/>
            <w:vAlign w:val="center"/>
          </w:tcPr>
          <w:p w:rsidR="00AB3466" w:rsidRPr="006F2CD6" w:rsidRDefault="00570A19" w:rsidP="00570A19">
            <w:pPr>
              <w:jc w:val="center"/>
              <w:rPr>
                <w:bCs/>
              </w:rPr>
            </w:pPr>
            <w:r w:rsidRPr="006F2CD6">
              <w:rPr>
                <w:bCs/>
              </w:rPr>
              <w:t xml:space="preserve">  2</w:t>
            </w:r>
          </w:p>
        </w:tc>
        <w:tc>
          <w:tcPr>
            <w:tcW w:w="1091" w:type="dxa"/>
            <w:vAlign w:val="center"/>
          </w:tcPr>
          <w:p w:rsidR="00AB3466" w:rsidRPr="006F2CD6" w:rsidRDefault="0052183F" w:rsidP="000D2D42">
            <w:pPr>
              <w:jc w:val="center"/>
              <w:rPr>
                <w:bCs/>
              </w:rPr>
            </w:pPr>
            <w:r w:rsidRPr="006F2CD6">
              <w:rPr>
                <w:bCs/>
              </w:rPr>
              <w:t>1</w:t>
            </w:r>
            <w:r w:rsidR="000D2D42">
              <w:rPr>
                <w:bCs/>
              </w:rPr>
              <w:t>8</w:t>
            </w:r>
          </w:p>
        </w:tc>
        <w:tc>
          <w:tcPr>
            <w:tcW w:w="851" w:type="dxa"/>
            <w:vAlign w:val="center"/>
          </w:tcPr>
          <w:p w:rsidR="00AB3466" w:rsidRPr="006F2CD6" w:rsidRDefault="00AB3466" w:rsidP="00AB3466">
            <w:pPr>
              <w:jc w:val="center"/>
              <w:rPr>
                <w:bCs/>
              </w:rPr>
            </w:pPr>
            <w:r w:rsidRPr="006F2CD6">
              <w:rPr>
                <w:bCs/>
              </w:rPr>
              <w:t>40</w:t>
            </w:r>
          </w:p>
        </w:tc>
      </w:tr>
      <w:tr w:rsidR="00AB3466" w:rsidRPr="006F2CD6" w:rsidTr="009879C0">
        <w:trPr>
          <w:trHeight w:val="406"/>
        </w:trPr>
        <w:tc>
          <w:tcPr>
            <w:tcW w:w="2269" w:type="dxa"/>
            <w:vAlign w:val="center"/>
          </w:tcPr>
          <w:p w:rsidR="00AB3466" w:rsidRPr="006F2CD6" w:rsidRDefault="004E38A9" w:rsidP="00E70629">
            <w:pPr>
              <w:rPr>
                <w:bCs/>
              </w:rPr>
            </w:pPr>
            <w:r w:rsidRPr="006F2CD6">
              <w:rPr>
                <w:bCs/>
              </w:rPr>
              <w:t xml:space="preserve">3. </w:t>
            </w:r>
            <w:r w:rsidR="00E70629" w:rsidRPr="006F2CD6">
              <w:rPr>
                <w:bCs/>
              </w:rPr>
              <w:t>Ema Bučević</w:t>
            </w:r>
          </w:p>
        </w:tc>
        <w:tc>
          <w:tcPr>
            <w:tcW w:w="850" w:type="dxa"/>
            <w:vAlign w:val="center"/>
          </w:tcPr>
          <w:p w:rsidR="00AB3466" w:rsidRPr="006F2CD6" w:rsidRDefault="00C972B5" w:rsidP="00884477">
            <w:pPr>
              <w:jc w:val="center"/>
              <w:rPr>
                <w:bCs/>
              </w:rPr>
            </w:pPr>
            <w:r>
              <w:rPr>
                <w:bCs/>
              </w:rPr>
              <w:t>10</w:t>
            </w:r>
          </w:p>
        </w:tc>
        <w:tc>
          <w:tcPr>
            <w:tcW w:w="709" w:type="dxa"/>
            <w:vAlign w:val="center"/>
          </w:tcPr>
          <w:p w:rsidR="00AB3466" w:rsidRPr="006F2CD6" w:rsidRDefault="000D2D42" w:rsidP="00AB3466">
            <w:pPr>
              <w:jc w:val="center"/>
              <w:rPr>
                <w:bCs/>
              </w:rPr>
            </w:pPr>
            <w:r>
              <w:rPr>
                <w:bCs/>
              </w:rPr>
              <w:t>10</w:t>
            </w:r>
          </w:p>
        </w:tc>
        <w:tc>
          <w:tcPr>
            <w:tcW w:w="592" w:type="dxa"/>
            <w:vAlign w:val="center"/>
          </w:tcPr>
          <w:p w:rsidR="00AB3466" w:rsidRPr="006F2CD6" w:rsidRDefault="00AB3466" w:rsidP="00AB3466">
            <w:pPr>
              <w:jc w:val="center"/>
              <w:rPr>
                <w:bCs/>
              </w:rPr>
            </w:pPr>
          </w:p>
        </w:tc>
        <w:tc>
          <w:tcPr>
            <w:tcW w:w="723" w:type="dxa"/>
            <w:vAlign w:val="center"/>
          </w:tcPr>
          <w:p w:rsidR="00AB3466" w:rsidRPr="006F2CD6" w:rsidRDefault="00C972B5" w:rsidP="00AB3466">
            <w:pPr>
              <w:jc w:val="center"/>
              <w:rPr>
                <w:bCs/>
              </w:rPr>
            </w:pPr>
            <w:r>
              <w:rPr>
                <w:bCs/>
              </w:rPr>
              <w:t>1</w:t>
            </w:r>
          </w:p>
        </w:tc>
        <w:tc>
          <w:tcPr>
            <w:tcW w:w="851" w:type="dxa"/>
            <w:vAlign w:val="center"/>
          </w:tcPr>
          <w:p w:rsidR="00AB3466" w:rsidRPr="006F2CD6" w:rsidRDefault="00261A16" w:rsidP="00AB3466">
            <w:pPr>
              <w:jc w:val="center"/>
              <w:rPr>
                <w:bCs/>
              </w:rPr>
            </w:pPr>
            <w:r w:rsidRPr="006F2CD6">
              <w:rPr>
                <w:bCs/>
              </w:rPr>
              <w:t>1</w:t>
            </w:r>
          </w:p>
        </w:tc>
        <w:tc>
          <w:tcPr>
            <w:tcW w:w="711" w:type="dxa"/>
            <w:vAlign w:val="center"/>
          </w:tcPr>
          <w:p w:rsidR="00AB3466" w:rsidRPr="006F2CD6" w:rsidRDefault="00AB3466" w:rsidP="00AB3466">
            <w:pPr>
              <w:jc w:val="center"/>
              <w:rPr>
                <w:bCs/>
              </w:rPr>
            </w:pPr>
          </w:p>
        </w:tc>
        <w:tc>
          <w:tcPr>
            <w:tcW w:w="993" w:type="dxa"/>
            <w:vAlign w:val="center"/>
          </w:tcPr>
          <w:p w:rsidR="00AB3466" w:rsidRPr="006F2CD6" w:rsidRDefault="000D2D42" w:rsidP="00AB3466">
            <w:pPr>
              <w:jc w:val="center"/>
              <w:rPr>
                <w:bCs/>
              </w:rPr>
            </w:pPr>
            <w:r>
              <w:rPr>
                <w:bCs/>
              </w:rPr>
              <w:t>1 koor</w:t>
            </w:r>
          </w:p>
        </w:tc>
        <w:tc>
          <w:tcPr>
            <w:tcW w:w="1091" w:type="dxa"/>
            <w:vAlign w:val="center"/>
          </w:tcPr>
          <w:p w:rsidR="00AB3466" w:rsidRPr="006F2CD6" w:rsidRDefault="00C972B5" w:rsidP="00C972B5">
            <w:pPr>
              <w:jc w:val="center"/>
              <w:rPr>
                <w:bCs/>
              </w:rPr>
            </w:pPr>
            <w:r>
              <w:rPr>
                <w:bCs/>
              </w:rPr>
              <w:t>17</w:t>
            </w:r>
          </w:p>
        </w:tc>
        <w:tc>
          <w:tcPr>
            <w:tcW w:w="851" w:type="dxa"/>
            <w:vAlign w:val="center"/>
          </w:tcPr>
          <w:p w:rsidR="00AB3466" w:rsidRPr="006F2CD6" w:rsidRDefault="00AB3466" w:rsidP="00AB3466">
            <w:pPr>
              <w:jc w:val="center"/>
              <w:rPr>
                <w:bCs/>
              </w:rPr>
            </w:pPr>
            <w:r w:rsidRPr="006F2CD6">
              <w:rPr>
                <w:bCs/>
              </w:rPr>
              <w:t>40</w:t>
            </w:r>
          </w:p>
        </w:tc>
      </w:tr>
      <w:tr w:rsidR="00AB3466" w:rsidRPr="006F2CD6" w:rsidTr="009879C0">
        <w:trPr>
          <w:trHeight w:val="409"/>
        </w:trPr>
        <w:tc>
          <w:tcPr>
            <w:tcW w:w="2269" w:type="dxa"/>
            <w:vAlign w:val="center"/>
          </w:tcPr>
          <w:p w:rsidR="00AB3466" w:rsidRPr="006F2CD6" w:rsidRDefault="00175381" w:rsidP="00AB3466">
            <w:pPr>
              <w:rPr>
                <w:bCs/>
              </w:rPr>
            </w:pPr>
            <w:r w:rsidRPr="006F2CD6">
              <w:rPr>
                <w:bCs/>
              </w:rPr>
              <w:t>4.</w:t>
            </w:r>
            <w:r w:rsidR="00AB3466" w:rsidRPr="006F2CD6">
              <w:rPr>
                <w:bCs/>
              </w:rPr>
              <w:t>Ingrid Jurković</w:t>
            </w:r>
          </w:p>
        </w:tc>
        <w:tc>
          <w:tcPr>
            <w:tcW w:w="850" w:type="dxa"/>
            <w:vAlign w:val="center"/>
          </w:tcPr>
          <w:p w:rsidR="00AB3466" w:rsidRPr="006F2CD6" w:rsidRDefault="000D2D42" w:rsidP="000D2D42">
            <w:pPr>
              <w:jc w:val="center"/>
              <w:rPr>
                <w:bCs/>
              </w:rPr>
            </w:pPr>
            <w:r>
              <w:rPr>
                <w:bCs/>
              </w:rPr>
              <w:t>9</w:t>
            </w:r>
          </w:p>
        </w:tc>
        <w:tc>
          <w:tcPr>
            <w:tcW w:w="709" w:type="dxa"/>
            <w:vAlign w:val="center"/>
          </w:tcPr>
          <w:p w:rsidR="00AB3466" w:rsidRPr="006F2CD6" w:rsidRDefault="000D2D42" w:rsidP="00AB3466">
            <w:pPr>
              <w:jc w:val="center"/>
              <w:rPr>
                <w:bCs/>
              </w:rPr>
            </w:pPr>
            <w:r>
              <w:rPr>
                <w:bCs/>
              </w:rPr>
              <w:t>10</w:t>
            </w:r>
          </w:p>
        </w:tc>
        <w:tc>
          <w:tcPr>
            <w:tcW w:w="592" w:type="dxa"/>
            <w:vAlign w:val="center"/>
          </w:tcPr>
          <w:p w:rsidR="00AB3466" w:rsidRPr="006F2CD6" w:rsidRDefault="00AB3466" w:rsidP="00AB3466">
            <w:pPr>
              <w:jc w:val="center"/>
              <w:rPr>
                <w:bCs/>
              </w:rPr>
            </w:pPr>
          </w:p>
        </w:tc>
        <w:tc>
          <w:tcPr>
            <w:tcW w:w="723" w:type="dxa"/>
            <w:vAlign w:val="center"/>
          </w:tcPr>
          <w:p w:rsidR="00AB3466" w:rsidRPr="006F2CD6" w:rsidRDefault="00AB3466" w:rsidP="00AB3466">
            <w:pPr>
              <w:jc w:val="center"/>
              <w:rPr>
                <w:bCs/>
              </w:rPr>
            </w:pPr>
          </w:p>
        </w:tc>
        <w:tc>
          <w:tcPr>
            <w:tcW w:w="851" w:type="dxa"/>
            <w:vAlign w:val="center"/>
          </w:tcPr>
          <w:p w:rsidR="00AB3466" w:rsidRPr="006F2CD6" w:rsidRDefault="00AB3466" w:rsidP="00AB3466">
            <w:pPr>
              <w:jc w:val="center"/>
              <w:rPr>
                <w:bCs/>
              </w:rPr>
            </w:pPr>
          </w:p>
        </w:tc>
        <w:tc>
          <w:tcPr>
            <w:tcW w:w="711" w:type="dxa"/>
            <w:vAlign w:val="center"/>
          </w:tcPr>
          <w:p w:rsidR="00AB3466" w:rsidRPr="006F2CD6" w:rsidRDefault="0037536A" w:rsidP="00AB3466">
            <w:pPr>
              <w:jc w:val="center"/>
              <w:rPr>
                <w:bCs/>
              </w:rPr>
            </w:pPr>
            <w:r w:rsidRPr="006F2CD6">
              <w:rPr>
                <w:bCs/>
              </w:rPr>
              <w:t>2</w:t>
            </w:r>
          </w:p>
        </w:tc>
        <w:tc>
          <w:tcPr>
            <w:tcW w:w="993" w:type="dxa"/>
            <w:vAlign w:val="center"/>
          </w:tcPr>
          <w:p w:rsidR="00AB3466" w:rsidRPr="006F2CD6" w:rsidRDefault="000D2D42" w:rsidP="00AB3466">
            <w:pPr>
              <w:jc w:val="center"/>
              <w:rPr>
                <w:bCs/>
              </w:rPr>
            </w:pPr>
            <w:r>
              <w:rPr>
                <w:bCs/>
              </w:rPr>
              <w:t>2</w:t>
            </w:r>
          </w:p>
        </w:tc>
        <w:tc>
          <w:tcPr>
            <w:tcW w:w="1091" w:type="dxa"/>
            <w:vAlign w:val="center"/>
          </w:tcPr>
          <w:p w:rsidR="00AB3466" w:rsidRPr="006F2CD6" w:rsidRDefault="00AB3466" w:rsidP="00C972B5">
            <w:pPr>
              <w:jc w:val="center"/>
              <w:rPr>
                <w:bCs/>
              </w:rPr>
            </w:pPr>
            <w:r w:rsidRPr="006F2CD6">
              <w:rPr>
                <w:bCs/>
              </w:rPr>
              <w:t>1</w:t>
            </w:r>
            <w:r w:rsidR="00C972B5">
              <w:rPr>
                <w:bCs/>
              </w:rPr>
              <w:t>7</w:t>
            </w:r>
          </w:p>
        </w:tc>
        <w:tc>
          <w:tcPr>
            <w:tcW w:w="851" w:type="dxa"/>
            <w:vAlign w:val="center"/>
          </w:tcPr>
          <w:p w:rsidR="00AB3466" w:rsidRPr="006F2CD6" w:rsidRDefault="00AB3466" w:rsidP="00AB3466">
            <w:pPr>
              <w:jc w:val="center"/>
              <w:rPr>
                <w:bCs/>
              </w:rPr>
            </w:pPr>
            <w:r w:rsidRPr="006F2CD6">
              <w:rPr>
                <w:bCs/>
              </w:rPr>
              <w:t>4</w:t>
            </w:r>
            <w:r w:rsidR="0052183F" w:rsidRPr="006F2CD6">
              <w:rPr>
                <w:bCs/>
              </w:rPr>
              <w:t>0</w:t>
            </w:r>
          </w:p>
        </w:tc>
      </w:tr>
      <w:tr w:rsidR="00AB3466" w:rsidRPr="006F2CD6" w:rsidTr="009879C0">
        <w:trPr>
          <w:trHeight w:val="402"/>
        </w:trPr>
        <w:tc>
          <w:tcPr>
            <w:tcW w:w="2269" w:type="dxa"/>
            <w:vAlign w:val="center"/>
          </w:tcPr>
          <w:p w:rsidR="00AB3466" w:rsidRPr="006F2CD6" w:rsidRDefault="00175381" w:rsidP="00AB3466">
            <w:pPr>
              <w:rPr>
                <w:bCs/>
              </w:rPr>
            </w:pPr>
            <w:r w:rsidRPr="006F2CD6">
              <w:rPr>
                <w:bCs/>
              </w:rPr>
              <w:t>5.</w:t>
            </w:r>
            <w:r w:rsidR="00AB3466" w:rsidRPr="006F2CD6">
              <w:rPr>
                <w:bCs/>
              </w:rPr>
              <w:t>Anita Mihanović</w:t>
            </w:r>
          </w:p>
        </w:tc>
        <w:tc>
          <w:tcPr>
            <w:tcW w:w="850" w:type="dxa"/>
            <w:vAlign w:val="center"/>
          </w:tcPr>
          <w:p w:rsidR="00AB3466" w:rsidRPr="006F2CD6" w:rsidRDefault="00AB3466" w:rsidP="00AB3466">
            <w:pPr>
              <w:jc w:val="center"/>
              <w:rPr>
                <w:bCs/>
              </w:rPr>
            </w:pPr>
            <w:r w:rsidRPr="006F2CD6">
              <w:rPr>
                <w:bCs/>
              </w:rPr>
              <w:t>16</w:t>
            </w:r>
          </w:p>
        </w:tc>
        <w:tc>
          <w:tcPr>
            <w:tcW w:w="709" w:type="dxa"/>
            <w:vAlign w:val="center"/>
          </w:tcPr>
          <w:p w:rsidR="00AB3466" w:rsidRPr="006F2CD6" w:rsidRDefault="00AB3466" w:rsidP="00AB3466">
            <w:pPr>
              <w:jc w:val="center"/>
              <w:rPr>
                <w:bCs/>
              </w:rPr>
            </w:pPr>
          </w:p>
        </w:tc>
        <w:tc>
          <w:tcPr>
            <w:tcW w:w="592" w:type="dxa"/>
            <w:vAlign w:val="center"/>
          </w:tcPr>
          <w:p w:rsidR="00AB3466" w:rsidRPr="006F2CD6" w:rsidRDefault="00AB3466" w:rsidP="00AB3466">
            <w:pPr>
              <w:jc w:val="center"/>
              <w:rPr>
                <w:bCs/>
              </w:rPr>
            </w:pPr>
            <w:r w:rsidRPr="006F2CD6">
              <w:rPr>
                <w:bCs/>
              </w:rPr>
              <w:t>2</w:t>
            </w:r>
          </w:p>
        </w:tc>
        <w:tc>
          <w:tcPr>
            <w:tcW w:w="723" w:type="dxa"/>
            <w:vAlign w:val="center"/>
          </w:tcPr>
          <w:p w:rsidR="00AB3466" w:rsidRPr="006F2CD6" w:rsidRDefault="00AB3466" w:rsidP="00AB3466">
            <w:pPr>
              <w:jc w:val="center"/>
              <w:rPr>
                <w:bCs/>
              </w:rPr>
            </w:pPr>
            <w:r w:rsidRPr="006F2CD6">
              <w:rPr>
                <w:bCs/>
              </w:rPr>
              <w:t>2</w:t>
            </w:r>
          </w:p>
        </w:tc>
        <w:tc>
          <w:tcPr>
            <w:tcW w:w="851" w:type="dxa"/>
            <w:vAlign w:val="center"/>
          </w:tcPr>
          <w:p w:rsidR="00AB3466" w:rsidRPr="006F2CD6" w:rsidRDefault="00AB3466" w:rsidP="00AB3466">
            <w:pPr>
              <w:jc w:val="center"/>
              <w:rPr>
                <w:bCs/>
              </w:rPr>
            </w:pPr>
          </w:p>
        </w:tc>
        <w:tc>
          <w:tcPr>
            <w:tcW w:w="711" w:type="dxa"/>
            <w:vAlign w:val="center"/>
          </w:tcPr>
          <w:p w:rsidR="00AB3466" w:rsidRPr="006F2CD6" w:rsidRDefault="00AB3466" w:rsidP="00AB3466">
            <w:pPr>
              <w:jc w:val="center"/>
              <w:rPr>
                <w:bCs/>
              </w:rPr>
            </w:pPr>
            <w:r w:rsidRPr="006F2CD6">
              <w:rPr>
                <w:bCs/>
              </w:rPr>
              <w:t>2</w:t>
            </w:r>
          </w:p>
        </w:tc>
        <w:tc>
          <w:tcPr>
            <w:tcW w:w="993" w:type="dxa"/>
            <w:vAlign w:val="center"/>
          </w:tcPr>
          <w:p w:rsidR="00AB3466" w:rsidRPr="006F2CD6" w:rsidRDefault="00AB3466" w:rsidP="00AB3466">
            <w:pPr>
              <w:jc w:val="center"/>
              <w:rPr>
                <w:bCs/>
              </w:rPr>
            </w:pPr>
          </w:p>
        </w:tc>
        <w:tc>
          <w:tcPr>
            <w:tcW w:w="1091" w:type="dxa"/>
            <w:vAlign w:val="center"/>
          </w:tcPr>
          <w:p w:rsidR="00AB3466" w:rsidRPr="006F2CD6" w:rsidRDefault="00AB3466" w:rsidP="00570A19">
            <w:pPr>
              <w:jc w:val="center"/>
              <w:rPr>
                <w:bCs/>
              </w:rPr>
            </w:pPr>
            <w:r w:rsidRPr="006F2CD6">
              <w:rPr>
                <w:bCs/>
              </w:rPr>
              <w:t>1</w:t>
            </w:r>
            <w:r w:rsidR="00570A19" w:rsidRPr="006F2CD6">
              <w:rPr>
                <w:bCs/>
              </w:rPr>
              <w:t>8</w:t>
            </w:r>
          </w:p>
        </w:tc>
        <w:tc>
          <w:tcPr>
            <w:tcW w:w="851" w:type="dxa"/>
            <w:vAlign w:val="center"/>
          </w:tcPr>
          <w:p w:rsidR="00AB3466" w:rsidRPr="006F2CD6" w:rsidRDefault="00AB3466" w:rsidP="00AB3466">
            <w:pPr>
              <w:jc w:val="center"/>
              <w:rPr>
                <w:bCs/>
              </w:rPr>
            </w:pPr>
            <w:r w:rsidRPr="006F2CD6">
              <w:rPr>
                <w:bCs/>
              </w:rPr>
              <w:t>40</w:t>
            </w:r>
          </w:p>
        </w:tc>
      </w:tr>
      <w:tr w:rsidR="00AB3466" w:rsidRPr="006F2CD6" w:rsidTr="009879C0">
        <w:trPr>
          <w:trHeight w:val="422"/>
        </w:trPr>
        <w:tc>
          <w:tcPr>
            <w:tcW w:w="2269" w:type="dxa"/>
            <w:vAlign w:val="center"/>
          </w:tcPr>
          <w:p w:rsidR="00AB3466" w:rsidRPr="006F2CD6" w:rsidRDefault="00175381" w:rsidP="000D2D42">
            <w:pPr>
              <w:rPr>
                <w:bCs/>
              </w:rPr>
            </w:pPr>
            <w:r w:rsidRPr="006F2CD6">
              <w:rPr>
                <w:bCs/>
              </w:rPr>
              <w:t>6.</w:t>
            </w:r>
            <w:r w:rsidR="000D2D42">
              <w:rPr>
                <w:bCs/>
              </w:rPr>
              <w:t>Ani Korčulanin</w:t>
            </w:r>
          </w:p>
        </w:tc>
        <w:tc>
          <w:tcPr>
            <w:tcW w:w="850" w:type="dxa"/>
            <w:vAlign w:val="center"/>
          </w:tcPr>
          <w:p w:rsidR="00AB3466" w:rsidRPr="006F2CD6" w:rsidRDefault="00C972B5" w:rsidP="00B611E7">
            <w:pPr>
              <w:jc w:val="center"/>
              <w:rPr>
                <w:bCs/>
              </w:rPr>
            </w:pPr>
            <w:r>
              <w:rPr>
                <w:bCs/>
              </w:rPr>
              <w:t>20</w:t>
            </w:r>
          </w:p>
        </w:tc>
        <w:tc>
          <w:tcPr>
            <w:tcW w:w="709" w:type="dxa"/>
            <w:vAlign w:val="center"/>
          </w:tcPr>
          <w:p w:rsidR="00AB3466" w:rsidRPr="006F2CD6" w:rsidRDefault="00AB3466" w:rsidP="00AB3466">
            <w:pPr>
              <w:jc w:val="center"/>
              <w:rPr>
                <w:bCs/>
              </w:rPr>
            </w:pPr>
          </w:p>
        </w:tc>
        <w:tc>
          <w:tcPr>
            <w:tcW w:w="592" w:type="dxa"/>
            <w:vAlign w:val="center"/>
          </w:tcPr>
          <w:p w:rsidR="00AB3466" w:rsidRPr="006F2CD6" w:rsidRDefault="00C972B5" w:rsidP="00AB3466">
            <w:pPr>
              <w:jc w:val="center"/>
              <w:rPr>
                <w:bCs/>
              </w:rPr>
            </w:pPr>
            <w:r>
              <w:rPr>
                <w:bCs/>
              </w:rPr>
              <w:t>1</w:t>
            </w:r>
          </w:p>
        </w:tc>
        <w:tc>
          <w:tcPr>
            <w:tcW w:w="723" w:type="dxa"/>
            <w:vAlign w:val="center"/>
          </w:tcPr>
          <w:p w:rsidR="00AB3466" w:rsidRPr="006F2CD6" w:rsidRDefault="00C972B5" w:rsidP="00AB3466">
            <w:pPr>
              <w:jc w:val="center"/>
              <w:rPr>
                <w:bCs/>
              </w:rPr>
            </w:pPr>
            <w:r>
              <w:rPr>
                <w:bCs/>
              </w:rPr>
              <w:t>1</w:t>
            </w:r>
          </w:p>
        </w:tc>
        <w:tc>
          <w:tcPr>
            <w:tcW w:w="851" w:type="dxa"/>
            <w:vAlign w:val="center"/>
          </w:tcPr>
          <w:p w:rsidR="00AB3466" w:rsidRPr="006F2CD6" w:rsidRDefault="00AB3466" w:rsidP="00AB3466">
            <w:pPr>
              <w:jc w:val="center"/>
              <w:rPr>
                <w:bCs/>
              </w:rPr>
            </w:pPr>
          </w:p>
        </w:tc>
        <w:tc>
          <w:tcPr>
            <w:tcW w:w="711" w:type="dxa"/>
            <w:vAlign w:val="center"/>
          </w:tcPr>
          <w:p w:rsidR="00AB3466" w:rsidRPr="006F2CD6" w:rsidRDefault="00AB3466" w:rsidP="00AB3466">
            <w:pPr>
              <w:jc w:val="center"/>
              <w:rPr>
                <w:bCs/>
              </w:rPr>
            </w:pPr>
          </w:p>
        </w:tc>
        <w:tc>
          <w:tcPr>
            <w:tcW w:w="993" w:type="dxa"/>
            <w:vAlign w:val="center"/>
          </w:tcPr>
          <w:p w:rsidR="00AB3466" w:rsidRPr="006F2CD6" w:rsidRDefault="00AB3466" w:rsidP="00AB3466">
            <w:pPr>
              <w:jc w:val="center"/>
              <w:rPr>
                <w:bCs/>
              </w:rPr>
            </w:pPr>
          </w:p>
        </w:tc>
        <w:tc>
          <w:tcPr>
            <w:tcW w:w="1091" w:type="dxa"/>
            <w:vAlign w:val="center"/>
          </w:tcPr>
          <w:p w:rsidR="00AB3466" w:rsidRPr="006F2CD6" w:rsidRDefault="00AB3466" w:rsidP="000D2D42">
            <w:pPr>
              <w:jc w:val="center"/>
              <w:rPr>
                <w:bCs/>
              </w:rPr>
            </w:pPr>
            <w:r w:rsidRPr="006F2CD6">
              <w:rPr>
                <w:bCs/>
              </w:rPr>
              <w:t>1</w:t>
            </w:r>
            <w:r w:rsidR="000D2D42">
              <w:rPr>
                <w:bCs/>
              </w:rPr>
              <w:t>8</w:t>
            </w:r>
          </w:p>
        </w:tc>
        <w:tc>
          <w:tcPr>
            <w:tcW w:w="851" w:type="dxa"/>
            <w:vAlign w:val="center"/>
          </w:tcPr>
          <w:p w:rsidR="00AB3466" w:rsidRPr="006F2CD6" w:rsidRDefault="00AB3466" w:rsidP="00AB3466">
            <w:pPr>
              <w:jc w:val="center"/>
              <w:rPr>
                <w:bCs/>
              </w:rPr>
            </w:pPr>
            <w:r w:rsidRPr="006F2CD6">
              <w:rPr>
                <w:bCs/>
              </w:rPr>
              <w:t>40</w:t>
            </w:r>
          </w:p>
        </w:tc>
      </w:tr>
      <w:tr w:rsidR="00AB3466" w:rsidRPr="006F2CD6" w:rsidTr="009879C0">
        <w:trPr>
          <w:trHeight w:val="400"/>
        </w:trPr>
        <w:tc>
          <w:tcPr>
            <w:tcW w:w="2269" w:type="dxa"/>
            <w:vAlign w:val="center"/>
          </w:tcPr>
          <w:p w:rsidR="00AB3466" w:rsidRPr="006F2CD6" w:rsidRDefault="00175381" w:rsidP="00AB3466">
            <w:pPr>
              <w:rPr>
                <w:bCs/>
              </w:rPr>
            </w:pPr>
            <w:r w:rsidRPr="006F2CD6">
              <w:rPr>
                <w:bCs/>
              </w:rPr>
              <w:t>7.</w:t>
            </w:r>
            <w:r w:rsidR="00AB3466" w:rsidRPr="006F2CD6">
              <w:rPr>
                <w:bCs/>
              </w:rPr>
              <w:t>Ines Bogdan</w:t>
            </w:r>
          </w:p>
        </w:tc>
        <w:tc>
          <w:tcPr>
            <w:tcW w:w="850" w:type="dxa"/>
            <w:vAlign w:val="center"/>
          </w:tcPr>
          <w:p w:rsidR="00AB3466" w:rsidRPr="006F2CD6" w:rsidRDefault="00646467" w:rsidP="00AB3466">
            <w:pPr>
              <w:jc w:val="center"/>
              <w:rPr>
                <w:bCs/>
              </w:rPr>
            </w:pPr>
            <w:r>
              <w:rPr>
                <w:bCs/>
              </w:rPr>
              <w:t>16</w:t>
            </w:r>
            <w:r w:rsidR="00484DE9">
              <w:rPr>
                <w:bCs/>
              </w:rPr>
              <w:t>,30</w:t>
            </w:r>
          </w:p>
        </w:tc>
        <w:tc>
          <w:tcPr>
            <w:tcW w:w="709" w:type="dxa"/>
            <w:vAlign w:val="center"/>
          </w:tcPr>
          <w:p w:rsidR="00AB3466" w:rsidRPr="006F2CD6" w:rsidRDefault="00AB3466" w:rsidP="00AB3466">
            <w:pPr>
              <w:jc w:val="center"/>
              <w:rPr>
                <w:bCs/>
              </w:rPr>
            </w:pPr>
          </w:p>
        </w:tc>
        <w:tc>
          <w:tcPr>
            <w:tcW w:w="592" w:type="dxa"/>
            <w:vAlign w:val="center"/>
          </w:tcPr>
          <w:p w:rsidR="00AB3466" w:rsidRPr="006F2CD6" w:rsidRDefault="00AB3466" w:rsidP="00AB3466">
            <w:pPr>
              <w:jc w:val="center"/>
              <w:rPr>
                <w:bCs/>
              </w:rPr>
            </w:pPr>
          </w:p>
        </w:tc>
        <w:tc>
          <w:tcPr>
            <w:tcW w:w="723" w:type="dxa"/>
            <w:vAlign w:val="center"/>
          </w:tcPr>
          <w:p w:rsidR="00AB3466" w:rsidRPr="006F2CD6" w:rsidRDefault="00AB3466" w:rsidP="00AB3466">
            <w:pPr>
              <w:jc w:val="center"/>
              <w:rPr>
                <w:bCs/>
              </w:rPr>
            </w:pPr>
          </w:p>
        </w:tc>
        <w:tc>
          <w:tcPr>
            <w:tcW w:w="851" w:type="dxa"/>
            <w:vAlign w:val="center"/>
          </w:tcPr>
          <w:p w:rsidR="00AB3466" w:rsidRPr="006F2CD6" w:rsidRDefault="00AB3466" w:rsidP="00AB3466">
            <w:pPr>
              <w:jc w:val="center"/>
              <w:rPr>
                <w:bCs/>
              </w:rPr>
            </w:pPr>
          </w:p>
        </w:tc>
        <w:tc>
          <w:tcPr>
            <w:tcW w:w="711" w:type="dxa"/>
            <w:vAlign w:val="center"/>
          </w:tcPr>
          <w:p w:rsidR="00AB3466" w:rsidRPr="006F2CD6" w:rsidRDefault="00AB3466" w:rsidP="00AB3466">
            <w:pPr>
              <w:jc w:val="center"/>
              <w:rPr>
                <w:bCs/>
              </w:rPr>
            </w:pPr>
          </w:p>
        </w:tc>
        <w:tc>
          <w:tcPr>
            <w:tcW w:w="993" w:type="dxa"/>
            <w:vAlign w:val="center"/>
          </w:tcPr>
          <w:p w:rsidR="00AB3466" w:rsidRPr="006F2CD6" w:rsidRDefault="00AB3466" w:rsidP="00AB3466">
            <w:pPr>
              <w:jc w:val="center"/>
              <w:rPr>
                <w:bCs/>
              </w:rPr>
            </w:pPr>
          </w:p>
        </w:tc>
        <w:tc>
          <w:tcPr>
            <w:tcW w:w="1091" w:type="dxa"/>
            <w:vAlign w:val="center"/>
          </w:tcPr>
          <w:p w:rsidR="00AB3466" w:rsidRPr="006F2CD6" w:rsidRDefault="00484DE9" w:rsidP="00646467">
            <w:pPr>
              <w:jc w:val="center"/>
              <w:rPr>
                <w:bCs/>
              </w:rPr>
            </w:pPr>
            <w:r>
              <w:rPr>
                <w:bCs/>
              </w:rPr>
              <w:t>9,30</w:t>
            </w:r>
          </w:p>
        </w:tc>
        <w:tc>
          <w:tcPr>
            <w:tcW w:w="851" w:type="dxa"/>
            <w:vAlign w:val="center"/>
          </w:tcPr>
          <w:p w:rsidR="00AB3466" w:rsidRPr="006F2CD6" w:rsidRDefault="00AB3466" w:rsidP="00F06961">
            <w:pPr>
              <w:jc w:val="center"/>
              <w:rPr>
                <w:bCs/>
              </w:rPr>
            </w:pPr>
            <w:r w:rsidRPr="006F2CD6">
              <w:rPr>
                <w:bCs/>
              </w:rPr>
              <w:t>2</w:t>
            </w:r>
            <w:r w:rsidR="00F06961" w:rsidRPr="006F2CD6">
              <w:rPr>
                <w:bCs/>
              </w:rPr>
              <w:t>7</w:t>
            </w:r>
          </w:p>
        </w:tc>
      </w:tr>
      <w:tr w:rsidR="00AB3466" w:rsidRPr="006F2CD6" w:rsidTr="009879C0">
        <w:trPr>
          <w:trHeight w:val="419"/>
        </w:trPr>
        <w:tc>
          <w:tcPr>
            <w:tcW w:w="2269" w:type="dxa"/>
            <w:vAlign w:val="center"/>
          </w:tcPr>
          <w:p w:rsidR="00AB3466" w:rsidRPr="006F2CD6" w:rsidRDefault="00175381" w:rsidP="00AB3466">
            <w:pPr>
              <w:rPr>
                <w:bCs/>
              </w:rPr>
            </w:pPr>
            <w:r w:rsidRPr="006F2CD6">
              <w:rPr>
                <w:bCs/>
              </w:rPr>
              <w:t>8.</w:t>
            </w:r>
            <w:r w:rsidR="00AB3466" w:rsidRPr="006F2CD6">
              <w:rPr>
                <w:bCs/>
              </w:rPr>
              <w:t>Ana Hinić</w:t>
            </w:r>
          </w:p>
        </w:tc>
        <w:tc>
          <w:tcPr>
            <w:tcW w:w="850" w:type="dxa"/>
            <w:vAlign w:val="center"/>
          </w:tcPr>
          <w:p w:rsidR="00AB3466" w:rsidRPr="006F2CD6" w:rsidRDefault="00AB3466" w:rsidP="00754A0E">
            <w:pPr>
              <w:jc w:val="center"/>
              <w:rPr>
                <w:bCs/>
              </w:rPr>
            </w:pPr>
            <w:r w:rsidRPr="006F2CD6">
              <w:rPr>
                <w:bCs/>
              </w:rPr>
              <w:t>1</w:t>
            </w:r>
            <w:r w:rsidR="00754A0E">
              <w:rPr>
                <w:bCs/>
              </w:rPr>
              <w:t>8</w:t>
            </w:r>
          </w:p>
        </w:tc>
        <w:tc>
          <w:tcPr>
            <w:tcW w:w="709" w:type="dxa"/>
            <w:vAlign w:val="center"/>
          </w:tcPr>
          <w:p w:rsidR="00AB3466" w:rsidRPr="006F2CD6" w:rsidRDefault="00AB3466" w:rsidP="00AB3466">
            <w:pPr>
              <w:jc w:val="center"/>
              <w:rPr>
                <w:bCs/>
              </w:rPr>
            </w:pPr>
          </w:p>
        </w:tc>
        <w:tc>
          <w:tcPr>
            <w:tcW w:w="592" w:type="dxa"/>
            <w:vAlign w:val="center"/>
          </w:tcPr>
          <w:p w:rsidR="00AB3466" w:rsidRPr="006F2CD6" w:rsidRDefault="00AB3466" w:rsidP="00AB3466">
            <w:pPr>
              <w:jc w:val="center"/>
              <w:rPr>
                <w:bCs/>
              </w:rPr>
            </w:pPr>
          </w:p>
        </w:tc>
        <w:tc>
          <w:tcPr>
            <w:tcW w:w="723" w:type="dxa"/>
            <w:vAlign w:val="center"/>
          </w:tcPr>
          <w:p w:rsidR="00AB3466" w:rsidRPr="006F2CD6" w:rsidRDefault="00AB3466" w:rsidP="00AB3466">
            <w:pPr>
              <w:jc w:val="center"/>
              <w:rPr>
                <w:bCs/>
              </w:rPr>
            </w:pPr>
          </w:p>
        </w:tc>
        <w:tc>
          <w:tcPr>
            <w:tcW w:w="851" w:type="dxa"/>
            <w:vAlign w:val="center"/>
          </w:tcPr>
          <w:p w:rsidR="00AB3466" w:rsidRPr="006F2CD6" w:rsidRDefault="00C972B5" w:rsidP="00AB3466">
            <w:pPr>
              <w:jc w:val="center"/>
              <w:rPr>
                <w:bCs/>
              </w:rPr>
            </w:pPr>
            <w:r>
              <w:rPr>
                <w:bCs/>
              </w:rPr>
              <w:t>1</w:t>
            </w:r>
          </w:p>
        </w:tc>
        <w:tc>
          <w:tcPr>
            <w:tcW w:w="711" w:type="dxa"/>
            <w:vAlign w:val="center"/>
          </w:tcPr>
          <w:p w:rsidR="00AB3466" w:rsidRPr="006F2CD6" w:rsidRDefault="00AB3466" w:rsidP="00AB3466">
            <w:pPr>
              <w:jc w:val="center"/>
              <w:rPr>
                <w:bCs/>
              </w:rPr>
            </w:pPr>
            <w:r w:rsidRPr="006F2CD6">
              <w:rPr>
                <w:bCs/>
              </w:rPr>
              <w:t>2</w:t>
            </w:r>
          </w:p>
        </w:tc>
        <w:tc>
          <w:tcPr>
            <w:tcW w:w="993" w:type="dxa"/>
            <w:vAlign w:val="center"/>
          </w:tcPr>
          <w:p w:rsidR="00AB3466" w:rsidRPr="006F2CD6" w:rsidRDefault="00BD1A47" w:rsidP="00AB3466">
            <w:pPr>
              <w:jc w:val="center"/>
              <w:rPr>
                <w:bCs/>
              </w:rPr>
            </w:pPr>
            <w:r w:rsidRPr="006F2CD6">
              <w:rPr>
                <w:bCs/>
              </w:rPr>
              <w:t>3</w:t>
            </w:r>
          </w:p>
        </w:tc>
        <w:tc>
          <w:tcPr>
            <w:tcW w:w="1091" w:type="dxa"/>
            <w:vAlign w:val="center"/>
          </w:tcPr>
          <w:p w:rsidR="00AB3466" w:rsidRPr="006F2CD6" w:rsidRDefault="00AB3466" w:rsidP="00754A0E">
            <w:pPr>
              <w:jc w:val="center"/>
              <w:rPr>
                <w:bCs/>
              </w:rPr>
            </w:pPr>
            <w:r w:rsidRPr="006F2CD6">
              <w:rPr>
                <w:bCs/>
              </w:rPr>
              <w:t>1</w:t>
            </w:r>
            <w:r w:rsidR="00754A0E">
              <w:rPr>
                <w:bCs/>
              </w:rPr>
              <w:t>7</w:t>
            </w:r>
          </w:p>
        </w:tc>
        <w:tc>
          <w:tcPr>
            <w:tcW w:w="851" w:type="dxa"/>
            <w:vAlign w:val="center"/>
          </w:tcPr>
          <w:p w:rsidR="00AB3466" w:rsidRPr="006F2CD6" w:rsidRDefault="00AB3466" w:rsidP="00AB3466">
            <w:pPr>
              <w:jc w:val="center"/>
              <w:rPr>
                <w:bCs/>
              </w:rPr>
            </w:pPr>
            <w:r w:rsidRPr="006F2CD6">
              <w:rPr>
                <w:bCs/>
              </w:rPr>
              <w:t>40</w:t>
            </w:r>
          </w:p>
        </w:tc>
      </w:tr>
      <w:tr w:rsidR="00AB3466" w:rsidRPr="006F2CD6" w:rsidTr="009879C0">
        <w:trPr>
          <w:trHeight w:val="426"/>
        </w:trPr>
        <w:tc>
          <w:tcPr>
            <w:tcW w:w="2269" w:type="dxa"/>
            <w:vAlign w:val="center"/>
          </w:tcPr>
          <w:p w:rsidR="00AB3466" w:rsidRPr="006F2CD6" w:rsidRDefault="00175381" w:rsidP="00AB3466">
            <w:pPr>
              <w:rPr>
                <w:bCs/>
              </w:rPr>
            </w:pPr>
            <w:r w:rsidRPr="006F2CD6">
              <w:rPr>
                <w:bCs/>
              </w:rPr>
              <w:t>9.</w:t>
            </w:r>
            <w:r w:rsidR="00AB3466" w:rsidRPr="006F2CD6">
              <w:rPr>
                <w:bCs/>
              </w:rPr>
              <w:t>Anita Budimir</w:t>
            </w:r>
          </w:p>
        </w:tc>
        <w:tc>
          <w:tcPr>
            <w:tcW w:w="850" w:type="dxa"/>
            <w:vAlign w:val="center"/>
          </w:tcPr>
          <w:p w:rsidR="00AB3466" w:rsidRPr="006F2CD6" w:rsidRDefault="00E55268" w:rsidP="00FF28DF">
            <w:pPr>
              <w:jc w:val="center"/>
              <w:rPr>
                <w:bCs/>
              </w:rPr>
            </w:pPr>
            <w:r>
              <w:rPr>
                <w:bCs/>
              </w:rPr>
              <w:t>19</w:t>
            </w:r>
          </w:p>
        </w:tc>
        <w:tc>
          <w:tcPr>
            <w:tcW w:w="709" w:type="dxa"/>
            <w:vAlign w:val="center"/>
          </w:tcPr>
          <w:p w:rsidR="00AB3466" w:rsidRPr="006F2CD6" w:rsidRDefault="00AB3466" w:rsidP="00AB3466">
            <w:pPr>
              <w:jc w:val="center"/>
              <w:rPr>
                <w:bCs/>
              </w:rPr>
            </w:pPr>
          </w:p>
        </w:tc>
        <w:tc>
          <w:tcPr>
            <w:tcW w:w="592" w:type="dxa"/>
            <w:vAlign w:val="center"/>
          </w:tcPr>
          <w:p w:rsidR="00AB3466" w:rsidRPr="006F2CD6" w:rsidRDefault="00E55268" w:rsidP="00AB3466">
            <w:pPr>
              <w:jc w:val="center"/>
              <w:rPr>
                <w:bCs/>
              </w:rPr>
            </w:pPr>
            <w:r>
              <w:rPr>
                <w:bCs/>
              </w:rPr>
              <w:t>1</w:t>
            </w:r>
          </w:p>
        </w:tc>
        <w:tc>
          <w:tcPr>
            <w:tcW w:w="723" w:type="dxa"/>
            <w:vAlign w:val="center"/>
          </w:tcPr>
          <w:p w:rsidR="00AB3466" w:rsidRPr="006F2CD6" w:rsidRDefault="00E55268" w:rsidP="00AB3466">
            <w:pPr>
              <w:jc w:val="center"/>
              <w:rPr>
                <w:bCs/>
              </w:rPr>
            </w:pPr>
            <w:r>
              <w:rPr>
                <w:bCs/>
              </w:rPr>
              <w:t>1</w:t>
            </w:r>
          </w:p>
        </w:tc>
        <w:tc>
          <w:tcPr>
            <w:tcW w:w="851" w:type="dxa"/>
            <w:vAlign w:val="center"/>
          </w:tcPr>
          <w:p w:rsidR="00AB3466" w:rsidRPr="006F2CD6" w:rsidRDefault="00BD1A47" w:rsidP="00AB3466">
            <w:pPr>
              <w:jc w:val="center"/>
              <w:rPr>
                <w:bCs/>
              </w:rPr>
            </w:pPr>
            <w:r w:rsidRPr="006F2CD6">
              <w:rPr>
                <w:bCs/>
              </w:rPr>
              <w:t>1</w:t>
            </w:r>
          </w:p>
        </w:tc>
        <w:tc>
          <w:tcPr>
            <w:tcW w:w="711" w:type="dxa"/>
            <w:vAlign w:val="center"/>
          </w:tcPr>
          <w:p w:rsidR="00AB3466" w:rsidRPr="006F2CD6" w:rsidRDefault="00E55268" w:rsidP="00AB3466">
            <w:pPr>
              <w:jc w:val="center"/>
              <w:rPr>
                <w:bCs/>
              </w:rPr>
            </w:pPr>
            <w:r>
              <w:rPr>
                <w:bCs/>
              </w:rPr>
              <w:t>2</w:t>
            </w:r>
          </w:p>
        </w:tc>
        <w:tc>
          <w:tcPr>
            <w:tcW w:w="993" w:type="dxa"/>
            <w:vAlign w:val="center"/>
          </w:tcPr>
          <w:p w:rsidR="00AB3466" w:rsidRPr="006F2CD6" w:rsidRDefault="00AB3466" w:rsidP="00AB3466">
            <w:pPr>
              <w:jc w:val="center"/>
              <w:rPr>
                <w:bCs/>
              </w:rPr>
            </w:pPr>
          </w:p>
        </w:tc>
        <w:tc>
          <w:tcPr>
            <w:tcW w:w="1091" w:type="dxa"/>
            <w:vAlign w:val="center"/>
          </w:tcPr>
          <w:p w:rsidR="00AB3466" w:rsidRPr="006F2CD6" w:rsidRDefault="0052183F" w:rsidP="00BD1A47">
            <w:pPr>
              <w:jc w:val="center"/>
              <w:rPr>
                <w:bCs/>
              </w:rPr>
            </w:pPr>
            <w:r w:rsidRPr="006F2CD6">
              <w:rPr>
                <w:bCs/>
              </w:rPr>
              <w:t>1</w:t>
            </w:r>
            <w:r w:rsidR="00BD1A47" w:rsidRPr="006F2CD6">
              <w:rPr>
                <w:bCs/>
              </w:rPr>
              <w:t>6</w:t>
            </w:r>
          </w:p>
        </w:tc>
        <w:tc>
          <w:tcPr>
            <w:tcW w:w="851" w:type="dxa"/>
            <w:vAlign w:val="center"/>
          </w:tcPr>
          <w:p w:rsidR="00AB3466" w:rsidRPr="006F2CD6" w:rsidRDefault="0052183F" w:rsidP="00AB3466">
            <w:pPr>
              <w:jc w:val="center"/>
              <w:rPr>
                <w:bCs/>
              </w:rPr>
            </w:pPr>
            <w:r w:rsidRPr="006F2CD6">
              <w:rPr>
                <w:bCs/>
              </w:rPr>
              <w:t>40</w:t>
            </w:r>
          </w:p>
        </w:tc>
      </w:tr>
      <w:tr w:rsidR="00AB3466" w:rsidRPr="006F2CD6" w:rsidTr="009879C0">
        <w:trPr>
          <w:trHeight w:val="404"/>
        </w:trPr>
        <w:tc>
          <w:tcPr>
            <w:tcW w:w="2269" w:type="dxa"/>
            <w:vAlign w:val="center"/>
          </w:tcPr>
          <w:p w:rsidR="00AB3466" w:rsidRPr="006F2CD6" w:rsidRDefault="0037536A" w:rsidP="00AB3466">
            <w:pPr>
              <w:rPr>
                <w:bCs/>
              </w:rPr>
            </w:pPr>
            <w:r w:rsidRPr="006F2CD6">
              <w:rPr>
                <w:bCs/>
              </w:rPr>
              <w:t>10.Antonija Miletić</w:t>
            </w:r>
          </w:p>
        </w:tc>
        <w:tc>
          <w:tcPr>
            <w:tcW w:w="850" w:type="dxa"/>
            <w:vAlign w:val="center"/>
          </w:tcPr>
          <w:p w:rsidR="00AB3466" w:rsidRPr="006F2CD6" w:rsidRDefault="00FF28DF" w:rsidP="00AB3466">
            <w:pPr>
              <w:jc w:val="center"/>
              <w:rPr>
                <w:bCs/>
              </w:rPr>
            </w:pPr>
            <w:r w:rsidRPr="006F2CD6">
              <w:rPr>
                <w:bCs/>
              </w:rPr>
              <w:t>8</w:t>
            </w:r>
          </w:p>
        </w:tc>
        <w:tc>
          <w:tcPr>
            <w:tcW w:w="709" w:type="dxa"/>
            <w:vAlign w:val="center"/>
          </w:tcPr>
          <w:p w:rsidR="00AB3466" w:rsidRPr="006F2CD6" w:rsidRDefault="00AB3466" w:rsidP="00AB3466">
            <w:pPr>
              <w:jc w:val="center"/>
              <w:rPr>
                <w:bCs/>
              </w:rPr>
            </w:pPr>
          </w:p>
        </w:tc>
        <w:tc>
          <w:tcPr>
            <w:tcW w:w="592" w:type="dxa"/>
            <w:vAlign w:val="center"/>
          </w:tcPr>
          <w:p w:rsidR="00AB3466" w:rsidRPr="006F2CD6" w:rsidRDefault="00BD1A47" w:rsidP="00AB3466">
            <w:pPr>
              <w:jc w:val="center"/>
              <w:rPr>
                <w:bCs/>
              </w:rPr>
            </w:pPr>
            <w:r w:rsidRPr="006F2CD6">
              <w:rPr>
                <w:bCs/>
              </w:rPr>
              <w:t>1</w:t>
            </w:r>
          </w:p>
        </w:tc>
        <w:tc>
          <w:tcPr>
            <w:tcW w:w="723" w:type="dxa"/>
            <w:vAlign w:val="center"/>
          </w:tcPr>
          <w:p w:rsidR="00AB3466" w:rsidRPr="006F2CD6" w:rsidRDefault="00AB3466" w:rsidP="00AB3466">
            <w:pPr>
              <w:jc w:val="center"/>
              <w:rPr>
                <w:bCs/>
              </w:rPr>
            </w:pPr>
          </w:p>
        </w:tc>
        <w:tc>
          <w:tcPr>
            <w:tcW w:w="851" w:type="dxa"/>
            <w:vAlign w:val="center"/>
          </w:tcPr>
          <w:p w:rsidR="00AB3466" w:rsidRPr="006F2CD6" w:rsidRDefault="00AB3466" w:rsidP="00AB3466">
            <w:pPr>
              <w:jc w:val="center"/>
              <w:rPr>
                <w:bCs/>
              </w:rPr>
            </w:pPr>
          </w:p>
        </w:tc>
        <w:tc>
          <w:tcPr>
            <w:tcW w:w="711" w:type="dxa"/>
            <w:vAlign w:val="center"/>
          </w:tcPr>
          <w:p w:rsidR="00AB3466" w:rsidRPr="006F2CD6" w:rsidRDefault="00AB3466" w:rsidP="00AB3466">
            <w:pPr>
              <w:jc w:val="center"/>
              <w:rPr>
                <w:bCs/>
              </w:rPr>
            </w:pPr>
          </w:p>
        </w:tc>
        <w:tc>
          <w:tcPr>
            <w:tcW w:w="993" w:type="dxa"/>
            <w:vAlign w:val="center"/>
          </w:tcPr>
          <w:p w:rsidR="00AB3466" w:rsidRPr="006F2CD6" w:rsidRDefault="00AB3466" w:rsidP="00AB3466">
            <w:pPr>
              <w:jc w:val="center"/>
              <w:rPr>
                <w:bCs/>
              </w:rPr>
            </w:pPr>
          </w:p>
        </w:tc>
        <w:tc>
          <w:tcPr>
            <w:tcW w:w="1091" w:type="dxa"/>
            <w:vAlign w:val="center"/>
          </w:tcPr>
          <w:p w:rsidR="00AB3466" w:rsidRPr="006F2CD6" w:rsidRDefault="00C551B9" w:rsidP="00F06961">
            <w:pPr>
              <w:jc w:val="center"/>
              <w:rPr>
                <w:bCs/>
              </w:rPr>
            </w:pPr>
            <w:r>
              <w:rPr>
                <w:bCs/>
              </w:rPr>
              <w:t>9</w:t>
            </w:r>
          </w:p>
        </w:tc>
        <w:tc>
          <w:tcPr>
            <w:tcW w:w="851" w:type="dxa"/>
            <w:vAlign w:val="center"/>
          </w:tcPr>
          <w:p w:rsidR="00AB3466" w:rsidRPr="006F2CD6" w:rsidRDefault="00BF0534" w:rsidP="00527A85">
            <w:pPr>
              <w:jc w:val="center"/>
              <w:rPr>
                <w:bCs/>
              </w:rPr>
            </w:pPr>
            <w:r w:rsidRPr="006F2CD6">
              <w:rPr>
                <w:bCs/>
              </w:rPr>
              <w:t>1</w:t>
            </w:r>
            <w:r w:rsidR="00527A85" w:rsidRPr="006F2CD6">
              <w:rPr>
                <w:bCs/>
              </w:rPr>
              <w:t>8</w:t>
            </w:r>
          </w:p>
        </w:tc>
      </w:tr>
      <w:tr w:rsidR="00AB3466" w:rsidRPr="006F2CD6" w:rsidTr="009879C0">
        <w:trPr>
          <w:trHeight w:val="424"/>
        </w:trPr>
        <w:tc>
          <w:tcPr>
            <w:tcW w:w="2269" w:type="dxa"/>
            <w:vAlign w:val="center"/>
          </w:tcPr>
          <w:p w:rsidR="00AB3466" w:rsidRPr="006F2CD6" w:rsidRDefault="00175381" w:rsidP="00AB3466">
            <w:pPr>
              <w:rPr>
                <w:bCs/>
              </w:rPr>
            </w:pPr>
            <w:r w:rsidRPr="006F2CD6">
              <w:rPr>
                <w:bCs/>
              </w:rPr>
              <w:t>11.</w:t>
            </w:r>
            <w:r w:rsidR="00AB3466" w:rsidRPr="006F2CD6">
              <w:rPr>
                <w:bCs/>
              </w:rPr>
              <w:t>Dražen Vukičević</w:t>
            </w:r>
          </w:p>
        </w:tc>
        <w:tc>
          <w:tcPr>
            <w:tcW w:w="850" w:type="dxa"/>
            <w:vAlign w:val="center"/>
          </w:tcPr>
          <w:p w:rsidR="00AB3466" w:rsidRPr="006F2CD6" w:rsidRDefault="0069729E" w:rsidP="00AB3466">
            <w:pPr>
              <w:jc w:val="center"/>
              <w:rPr>
                <w:bCs/>
              </w:rPr>
            </w:pPr>
            <w:r>
              <w:rPr>
                <w:bCs/>
              </w:rPr>
              <w:t>9</w:t>
            </w:r>
          </w:p>
        </w:tc>
        <w:tc>
          <w:tcPr>
            <w:tcW w:w="709" w:type="dxa"/>
            <w:vAlign w:val="center"/>
          </w:tcPr>
          <w:p w:rsidR="00AB3466" w:rsidRPr="006F2CD6" w:rsidRDefault="00AB3466" w:rsidP="00AB3466">
            <w:pPr>
              <w:jc w:val="center"/>
              <w:rPr>
                <w:bCs/>
              </w:rPr>
            </w:pPr>
          </w:p>
        </w:tc>
        <w:tc>
          <w:tcPr>
            <w:tcW w:w="592" w:type="dxa"/>
            <w:vAlign w:val="center"/>
          </w:tcPr>
          <w:p w:rsidR="00AB3466" w:rsidRPr="006F2CD6" w:rsidRDefault="00AB3466" w:rsidP="00AB3466">
            <w:pPr>
              <w:jc w:val="center"/>
              <w:rPr>
                <w:bCs/>
              </w:rPr>
            </w:pPr>
          </w:p>
        </w:tc>
        <w:tc>
          <w:tcPr>
            <w:tcW w:w="723" w:type="dxa"/>
            <w:vAlign w:val="center"/>
          </w:tcPr>
          <w:p w:rsidR="00AB3466" w:rsidRPr="006F2CD6" w:rsidRDefault="00AB3466" w:rsidP="00AB3466">
            <w:pPr>
              <w:jc w:val="center"/>
              <w:rPr>
                <w:bCs/>
              </w:rPr>
            </w:pPr>
          </w:p>
        </w:tc>
        <w:tc>
          <w:tcPr>
            <w:tcW w:w="851" w:type="dxa"/>
            <w:vAlign w:val="center"/>
          </w:tcPr>
          <w:p w:rsidR="00AB3466" w:rsidRPr="006F2CD6" w:rsidRDefault="00A513AB" w:rsidP="00BF0534">
            <w:pPr>
              <w:jc w:val="center"/>
              <w:rPr>
                <w:bCs/>
              </w:rPr>
            </w:pPr>
            <w:r w:rsidRPr="006F2CD6">
              <w:rPr>
                <w:bCs/>
              </w:rPr>
              <w:t>2</w:t>
            </w:r>
          </w:p>
        </w:tc>
        <w:tc>
          <w:tcPr>
            <w:tcW w:w="711" w:type="dxa"/>
            <w:vAlign w:val="center"/>
          </w:tcPr>
          <w:p w:rsidR="00AB3466" w:rsidRPr="006F2CD6" w:rsidRDefault="00AB3466" w:rsidP="00AB3466">
            <w:pPr>
              <w:jc w:val="center"/>
              <w:rPr>
                <w:bCs/>
              </w:rPr>
            </w:pPr>
          </w:p>
        </w:tc>
        <w:tc>
          <w:tcPr>
            <w:tcW w:w="993" w:type="dxa"/>
            <w:vAlign w:val="center"/>
          </w:tcPr>
          <w:p w:rsidR="00AB3466" w:rsidRPr="006F2CD6" w:rsidRDefault="0069729E" w:rsidP="00AB3466">
            <w:pPr>
              <w:jc w:val="center"/>
              <w:rPr>
                <w:bCs/>
              </w:rPr>
            </w:pPr>
            <w:r>
              <w:rPr>
                <w:bCs/>
              </w:rPr>
              <w:t>znr</w:t>
            </w:r>
            <w:r w:rsidR="00AB3466" w:rsidRPr="006F2CD6">
              <w:rPr>
                <w:bCs/>
              </w:rPr>
              <w:t>2</w:t>
            </w:r>
          </w:p>
        </w:tc>
        <w:tc>
          <w:tcPr>
            <w:tcW w:w="1091" w:type="dxa"/>
            <w:vAlign w:val="center"/>
          </w:tcPr>
          <w:p w:rsidR="00AB3466" w:rsidRPr="006F2CD6" w:rsidRDefault="00BF0534" w:rsidP="0069729E">
            <w:pPr>
              <w:jc w:val="center"/>
              <w:rPr>
                <w:bCs/>
              </w:rPr>
            </w:pPr>
            <w:r w:rsidRPr="006F2CD6">
              <w:rPr>
                <w:bCs/>
              </w:rPr>
              <w:t>1</w:t>
            </w:r>
            <w:r w:rsidR="0069729E">
              <w:rPr>
                <w:bCs/>
              </w:rPr>
              <w:t>3</w:t>
            </w:r>
          </w:p>
        </w:tc>
        <w:tc>
          <w:tcPr>
            <w:tcW w:w="851" w:type="dxa"/>
            <w:vAlign w:val="center"/>
          </w:tcPr>
          <w:p w:rsidR="00AB3466" w:rsidRPr="006F2CD6" w:rsidRDefault="00F06961" w:rsidP="00AB3466">
            <w:pPr>
              <w:jc w:val="center"/>
              <w:rPr>
                <w:bCs/>
              </w:rPr>
            </w:pPr>
            <w:r w:rsidRPr="006F2CD6">
              <w:rPr>
                <w:bCs/>
              </w:rPr>
              <w:t>26</w:t>
            </w:r>
          </w:p>
        </w:tc>
      </w:tr>
      <w:tr w:rsidR="00AB3466" w:rsidRPr="006F2CD6" w:rsidTr="009879C0">
        <w:trPr>
          <w:trHeight w:val="415"/>
        </w:trPr>
        <w:tc>
          <w:tcPr>
            <w:tcW w:w="2269" w:type="dxa"/>
            <w:vAlign w:val="center"/>
          </w:tcPr>
          <w:p w:rsidR="00AB3466" w:rsidRPr="006F2CD6" w:rsidRDefault="00175381" w:rsidP="00AB3466">
            <w:pPr>
              <w:rPr>
                <w:bCs/>
              </w:rPr>
            </w:pPr>
            <w:r w:rsidRPr="006F2CD6">
              <w:rPr>
                <w:bCs/>
              </w:rPr>
              <w:t>12.</w:t>
            </w:r>
            <w:r w:rsidR="00AB3466" w:rsidRPr="006F2CD6">
              <w:rPr>
                <w:bCs/>
              </w:rPr>
              <w:t>Svjetlana Pensa</w:t>
            </w:r>
          </w:p>
        </w:tc>
        <w:tc>
          <w:tcPr>
            <w:tcW w:w="850" w:type="dxa"/>
            <w:vAlign w:val="center"/>
          </w:tcPr>
          <w:p w:rsidR="00AB3466" w:rsidRPr="006F2CD6" w:rsidRDefault="00AB3466" w:rsidP="00563D92">
            <w:pPr>
              <w:jc w:val="center"/>
              <w:rPr>
                <w:bCs/>
              </w:rPr>
            </w:pPr>
            <w:r w:rsidRPr="006F2CD6">
              <w:rPr>
                <w:bCs/>
              </w:rPr>
              <w:t>1</w:t>
            </w:r>
            <w:r w:rsidR="00563D92">
              <w:rPr>
                <w:bCs/>
              </w:rPr>
              <w:t>3</w:t>
            </w:r>
          </w:p>
        </w:tc>
        <w:tc>
          <w:tcPr>
            <w:tcW w:w="709" w:type="dxa"/>
            <w:vAlign w:val="center"/>
          </w:tcPr>
          <w:p w:rsidR="00AB3466" w:rsidRPr="006F2CD6" w:rsidRDefault="00563D92" w:rsidP="00AB3466">
            <w:pPr>
              <w:jc w:val="center"/>
              <w:rPr>
                <w:bCs/>
              </w:rPr>
            </w:pPr>
            <w:r>
              <w:rPr>
                <w:bCs/>
              </w:rPr>
              <w:t>Ins 2</w:t>
            </w:r>
          </w:p>
        </w:tc>
        <w:tc>
          <w:tcPr>
            <w:tcW w:w="592" w:type="dxa"/>
            <w:vAlign w:val="center"/>
          </w:tcPr>
          <w:p w:rsidR="00AB3466" w:rsidRPr="006F2CD6" w:rsidRDefault="00AB3466" w:rsidP="00AB3466">
            <w:pPr>
              <w:jc w:val="center"/>
              <w:rPr>
                <w:bCs/>
              </w:rPr>
            </w:pPr>
          </w:p>
        </w:tc>
        <w:tc>
          <w:tcPr>
            <w:tcW w:w="723" w:type="dxa"/>
            <w:vAlign w:val="center"/>
          </w:tcPr>
          <w:p w:rsidR="00AB3466" w:rsidRPr="006F2CD6" w:rsidRDefault="00AB3466" w:rsidP="00F06961">
            <w:pPr>
              <w:jc w:val="center"/>
              <w:rPr>
                <w:bCs/>
              </w:rPr>
            </w:pPr>
          </w:p>
        </w:tc>
        <w:tc>
          <w:tcPr>
            <w:tcW w:w="851" w:type="dxa"/>
            <w:vAlign w:val="center"/>
          </w:tcPr>
          <w:p w:rsidR="00AB3466" w:rsidRPr="006F2CD6" w:rsidRDefault="00563D92" w:rsidP="004E38A9">
            <w:pPr>
              <w:jc w:val="center"/>
              <w:rPr>
                <w:bCs/>
              </w:rPr>
            </w:pPr>
            <w:r>
              <w:rPr>
                <w:bCs/>
              </w:rPr>
              <w:t>Zb 3</w:t>
            </w:r>
          </w:p>
        </w:tc>
        <w:tc>
          <w:tcPr>
            <w:tcW w:w="711" w:type="dxa"/>
            <w:vAlign w:val="center"/>
          </w:tcPr>
          <w:p w:rsidR="00AB3466" w:rsidRPr="006F2CD6" w:rsidRDefault="006F022A" w:rsidP="006F022A">
            <w:pPr>
              <w:rPr>
                <w:bCs/>
              </w:rPr>
            </w:pPr>
            <w:r w:rsidRPr="006F2CD6">
              <w:rPr>
                <w:bCs/>
              </w:rPr>
              <w:t xml:space="preserve">2  </w:t>
            </w:r>
          </w:p>
        </w:tc>
        <w:tc>
          <w:tcPr>
            <w:tcW w:w="993" w:type="dxa"/>
            <w:vAlign w:val="center"/>
          </w:tcPr>
          <w:p w:rsidR="00AB3466" w:rsidRPr="006F2CD6" w:rsidRDefault="00C972B5" w:rsidP="00AB3466">
            <w:pPr>
              <w:jc w:val="center"/>
              <w:rPr>
                <w:bCs/>
              </w:rPr>
            </w:pPr>
            <w:r>
              <w:rPr>
                <w:bCs/>
              </w:rPr>
              <w:t>1kud</w:t>
            </w:r>
          </w:p>
        </w:tc>
        <w:tc>
          <w:tcPr>
            <w:tcW w:w="1091" w:type="dxa"/>
            <w:vAlign w:val="center"/>
          </w:tcPr>
          <w:p w:rsidR="00AB3466" w:rsidRPr="006F2CD6" w:rsidRDefault="00C972B5" w:rsidP="00BF0534">
            <w:pPr>
              <w:jc w:val="center"/>
              <w:rPr>
                <w:bCs/>
              </w:rPr>
            </w:pPr>
            <w:r>
              <w:rPr>
                <w:bCs/>
              </w:rPr>
              <w:t>19</w:t>
            </w:r>
          </w:p>
        </w:tc>
        <w:tc>
          <w:tcPr>
            <w:tcW w:w="851" w:type="dxa"/>
            <w:vAlign w:val="center"/>
          </w:tcPr>
          <w:p w:rsidR="00AB3466" w:rsidRPr="006F2CD6" w:rsidRDefault="00AB3466" w:rsidP="00AB3466">
            <w:pPr>
              <w:jc w:val="center"/>
              <w:rPr>
                <w:bCs/>
              </w:rPr>
            </w:pPr>
            <w:r w:rsidRPr="006F2CD6">
              <w:rPr>
                <w:bCs/>
              </w:rPr>
              <w:t>40</w:t>
            </w:r>
          </w:p>
        </w:tc>
      </w:tr>
      <w:tr w:rsidR="00AB3466" w:rsidRPr="006F2CD6" w:rsidTr="009879C0">
        <w:trPr>
          <w:trHeight w:val="408"/>
        </w:trPr>
        <w:tc>
          <w:tcPr>
            <w:tcW w:w="2269" w:type="dxa"/>
            <w:vAlign w:val="center"/>
          </w:tcPr>
          <w:p w:rsidR="00AB3466" w:rsidRPr="006F2CD6" w:rsidRDefault="00175381" w:rsidP="00AB3466">
            <w:pPr>
              <w:rPr>
                <w:bCs/>
              </w:rPr>
            </w:pPr>
            <w:r w:rsidRPr="006F2CD6">
              <w:rPr>
                <w:bCs/>
              </w:rPr>
              <w:t>13.</w:t>
            </w:r>
            <w:r w:rsidR="00AB3466" w:rsidRPr="006F2CD6">
              <w:rPr>
                <w:bCs/>
              </w:rPr>
              <w:t>Sandra Jelavić</w:t>
            </w:r>
          </w:p>
        </w:tc>
        <w:tc>
          <w:tcPr>
            <w:tcW w:w="850" w:type="dxa"/>
            <w:vAlign w:val="center"/>
          </w:tcPr>
          <w:p w:rsidR="00AB3466" w:rsidRPr="006F2CD6" w:rsidRDefault="00C972B5" w:rsidP="00AB3466">
            <w:pPr>
              <w:jc w:val="center"/>
              <w:rPr>
                <w:bCs/>
              </w:rPr>
            </w:pPr>
            <w:r>
              <w:rPr>
                <w:bCs/>
              </w:rPr>
              <w:t>9</w:t>
            </w:r>
          </w:p>
        </w:tc>
        <w:tc>
          <w:tcPr>
            <w:tcW w:w="709" w:type="dxa"/>
            <w:vAlign w:val="center"/>
          </w:tcPr>
          <w:p w:rsidR="00AB3466" w:rsidRPr="006F2CD6" w:rsidRDefault="00AB3466" w:rsidP="00AB3466">
            <w:pPr>
              <w:jc w:val="center"/>
              <w:rPr>
                <w:bCs/>
              </w:rPr>
            </w:pPr>
          </w:p>
        </w:tc>
        <w:tc>
          <w:tcPr>
            <w:tcW w:w="592" w:type="dxa"/>
            <w:vAlign w:val="center"/>
          </w:tcPr>
          <w:p w:rsidR="00AB3466" w:rsidRPr="006F2CD6" w:rsidRDefault="00AB3466" w:rsidP="00AB3466">
            <w:pPr>
              <w:jc w:val="center"/>
              <w:rPr>
                <w:bCs/>
              </w:rPr>
            </w:pPr>
          </w:p>
        </w:tc>
        <w:tc>
          <w:tcPr>
            <w:tcW w:w="723" w:type="dxa"/>
            <w:vAlign w:val="center"/>
          </w:tcPr>
          <w:p w:rsidR="00AB3466" w:rsidRPr="006F2CD6" w:rsidRDefault="00AB3466" w:rsidP="00AB3466">
            <w:pPr>
              <w:jc w:val="center"/>
              <w:rPr>
                <w:bCs/>
              </w:rPr>
            </w:pPr>
          </w:p>
        </w:tc>
        <w:tc>
          <w:tcPr>
            <w:tcW w:w="851" w:type="dxa"/>
            <w:vAlign w:val="center"/>
          </w:tcPr>
          <w:p w:rsidR="00AB3466" w:rsidRPr="006F2CD6" w:rsidRDefault="00C972B5" w:rsidP="00AB3466">
            <w:pPr>
              <w:jc w:val="center"/>
              <w:rPr>
                <w:bCs/>
              </w:rPr>
            </w:pPr>
            <w:r>
              <w:rPr>
                <w:bCs/>
              </w:rPr>
              <w:t>1</w:t>
            </w:r>
          </w:p>
        </w:tc>
        <w:tc>
          <w:tcPr>
            <w:tcW w:w="711" w:type="dxa"/>
            <w:vAlign w:val="center"/>
          </w:tcPr>
          <w:p w:rsidR="00AB3466" w:rsidRPr="006F2CD6" w:rsidRDefault="006D5F93" w:rsidP="00AB3466">
            <w:pPr>
              <w:jc w:val="center"/>
              <w:rPr>
                <w:bCs/>
              </w:rPr>
            </w:pPr>
            <w:r w:rsidRPr="006F2CD6">
              <w:rPr>
                <w:bCs/>
              </w:rPr>
              <w:t>2</w:t>
            </w:r>
          </w:p>
        </w:tc>
        <w:tc>
          <w:tcPr>
            <w:tcW w:w="993" w:type="dxa"/>
            <w:vAlign w:val="center"/>
          </w:tcPr>
          <w:p w:rsidR="00AB3466" w:rsidRPr="006F2CD6" w:rsidRDefault="00AB3466" w:rsidP="00AB3466">
            <w:pPr>
              <w:jc w:val="center"/>
              <w:rPr>
                <w:bCs/>
              </w:rPr>
            </w:pPr>
          </w:p>
        </w:tc>
        <w:tc>
          <w:tcPr>
            <w:tcW w:w="1091" w:type="dxa"/>
            <w:vAlign w:val="center"/>
          </w:tcPr>
          <w:p w:rsidR="00AB3466" w:rsidRPr="006F2CD6" w:rsidRDefault="00BF0534" w:rsidP="00C972B5">
            <w:pPr>
              <w:jc w:val="center"/>
              <w:rPr>
                <w:bCs/>
              </w:rPr>
            </w:pPr>
            <w:r w:rsidRPr="006F2CD6">
              <w:rPr>
                <w:bCs/>
              </w:rPr>
              <w:t>1</w:t>
            </w:r>
            <w:r w:rsidR="00C972B5">
              <w:rPr>
                <w:bCs/>
              </w:rPr>
              <w:t>2</w:t>
            </w:r>
          </w:p>
        </w:tc>
        <w:tc>
          <w:tcPr>
            <w:tcW w:w="851" w:type="dxa"/>
            <w:vAlign w:val="center"/>
          </w:tcPr>
          <w:p w:rsidR="00AB3466" w:rsidRPr="006F2CD6" w:rsidRDefault="00AB3466" w:rsidP="00AB3466">
            <w:pPr>
              <w:jc w:val="center"/>
              <w:rPr>
                <w:bCs/>
              </w:rPr>
            </w:pPr>
            <w:r w:rsidRPr="006F2CD6">
              <w:rPr>
                <w:bCs/>
              </w:rPr>
              <w:t>20</w:t>
            </w:r>
          </w:p>
        </w:tc>
      </w:tr>
      <w:tr w:rsidR="00AB3466" w:rsidRPr="006F2CD6" w:rsidTr="009879C0">
        <w:trPr>
          <w:trHeight w:val="567"/>
        </w:trPr>
        <w:tc>
          <w:tcPr>
            <w:tcW w:w="2269" w:type="dxa"/>
            <w:vAlign w:val="center"/>
          </w:tcPr>
          <w:p w:rsidR="00AB3466" w:rsidRPr="006F2CD6" w:rsidRDefault="00175381" w:rsidP="00C972B5">
            <w:pPr>
              <w:rPr>
                <w:bCs/>
              </w:rPr>
            </w:pPr>
            <w:r w:rsidRPr="006F2CD6">
              <w:rPr>
                <w:bCs/>
              </w:rPr>
              <w:t>14.</w:t>
            </w:r>
            <w:r w:rsidR="00EA2374">
              <w:rPr>
                <w:bCs/>
              </w:rPr>
              <w:t xml:space="preserve"> </w:t>
            </w:r>
            <w:r w:rsidR="00C972B5">
              <w:rPr>
                <w:bCs/>
              </w:rPr>
              <w:t>Tonko Matijašević</w:t>
            </w:r>
          </w:p>
        </w:tc>
        <w:tc>
          <w:tcPr>
            <w:tcW w:w="850" w:type="dxa"/>
            <w:vAlign w:val="center"/>
          </w:tcPr>
          <w:p w:rsidR="00AB3466" w:rsidRPr="006F2CD6" w:rsidRDefault="00AB3466" w:rsidP="00C972B5">
            <w:pPr>
              <w:jc w:val="center"/>
              <w:rPr>
                <w:bCs/>
              </w:rPr>
            </w:pPr>
            <w:r w:rsidRPr="006F2CD6">
              <w:rPr>
                <w:bCs/>
              </w:rPr>
              <w:t>1</w:t>
            </w:r>
            <w:r w:rsidR="00C972B5">
              <w:rPr>
                <w:bCs/>
              </w:rPr>
              <w:t>2</w:t>
            </w:r>
          </w:p>
        </w:tc>
        <w:tc>
          <w:tcPr>
            <w:tcW w:w="709" w:type="dxa"/>
            <w:vAlign w:val="center"/>
          </w:tcPr>
          <w:p w:rsidR="00AB3466" w:rsidRPr="006F2CD6" w:rsidRDefault="00261A16" w:rsidP="00BF0534">
            <w:pPr>
              <w:jc w:val="center"/>
              <w:rPr>
                <w:bCs/>
              </w:rPr>
            </w:pPr>
            <w:r w:rsidRPr="006F2CD6">
              <w:rPr>
                <w:bCs/>
              </w:rPr>
              <w:t>2šk.k</w:t>
            </w:r>
          </w:p>
        </w:tc>
        <w:tc>
          <w:tcPr>
            <w:tcW w:w="592" w:type="dxa"/>
            <w:vAlign w:val="center"/>
          </w:tcPr>
          <w:p w:rsidR="00AB3466" w:rsidRPr="006F2CD6" w:rsidRDefault="00AB3466" w:rsidP="00AB3466">
            <w:pPr>
              <w:jc w:val="center"/>
              <w:rPr>
                <w:bCs/>
              </w:rPr>
            </w:pPr>
          </w:p>
        </w:tc>
        <w:tc>
          <w:tcPr>
            <w:tcW w:w="723" w:type="dxa"/>
            <w:vAlign w:val="center"/>
          </w:tcPr>
          <w:p w:rsidR="002F77A6" w:rsidRPr="006F2CD6" w:rsidRDefault="002F77A6" w:rsidP="00774C97">
            <w:pPr>
              <w:jc w:val="center"/>
              <w:rPr>
                <w:bCs/>
              </w:rPr>
            </w:pPr>
          </w:p>
        </w:tc>
        <w:tc>
          <w:tcPr>
            <w:tcW w:w="851" w:type="dxa"/>
            <w:vAlign w:val="center"/>
          </w:tcPr>
          <w:p w:rsidR="00BF0534" w:rsidRPr="006F2CD6" w:rsidRDefault="00BF0534" w:rsidP="00BF0534">
            <w:pPr>
              <w:jc w:val="center"/>
              <w:rPr>
                <w:bCs/>
              </w:rPr>
            </w:pPr>
            <w:r w:rsidRPr="006F2CD6">
              <w:rPr>
                <w:bCs/>
              </w:rPr>
              <w:t>1ck</w:t>
            </w:r>
          </w:p>
          <w:p w:rsidR="00AB3466" w:rsidRPr="006F2CD6" w:rsidRDefault="00BF0534" w:rsidP="00BF0534">
            <w:pPr>
              <w:jc w:val="center"/>
              <w:rPr>
                <w:bCs/>
              </w:rPr>
            </w:pPr>
            <w:r w:rsidRPr="006F2CD6">
              <w:rPr>
                <w:bCs/>
              </w:rPr>
              <w:t xml:space="preserve">1at </w:t>
            </w:r>
            <w:r w:rsidR="00AB3466" w:rsidRPr="006F2CD6">
              <w:rPr>
                <w:bCs/>
              </w:rPr>
              <w:t>2</w:t>
            </w:r>
            <w:r w:rsidR="002F77A6" w:rsidRPr="006F2CD6">
              <w:rPr>
                <w:bCs/>
              </w:rPr>
              <w:t>n</w:t>
            </w:r>
          </w:p>
        </w:tc>
        <w:tc>
          <w:tcPr>
            <w:tcW w:w="711" w:type="dxa"/>
            <w:vAlign w:val="center"/>
          </w:tcPr>
          <w:p w:rsidR="00AB3466" w:rsidRPr="006F2CD6" w:rsidRDefault="00AB3466" w:rsidP="00AB3466">
            <w:pPr>
              <w:jc w:val="center"/>
              <w:rPr>
                <w:bCs/>
              </w:rPr>
            </w:pPr>
          </w:p>
        </w:tc>
        <w:tc>
          <w:tcPr>
            <w:tcW w:w="993" w:type="dxa"/>
            <w:vAlign w:val="center"/>
          </w:tcPr>
          <w:p w:rsidR="00AB3466" w:rsidRPr="006F2CD6" w:rsidRDefault="00AB3466" w:rsidP="00AB3466">
            <w:pPr>
              <w:jc w:val="center"/>
              <w:rPr>
                <w:bCs/>
              </w:rPr>
            </w:pPr>
          </w:p>
        </w:tc>
        <w:tc>
          <w:tcPr>
            <w:tcW w:w="1091" w:type="dxa"/>
            <w:vAlign w:val="center"/>
          </w:tcPr>
          <w:p w:rsidR="00AB3466" w:rsidRPr="006F2CD6" w:rsidRDefault="00AB3466" w:rsidP="00C972B5">
            <w:pPr>
              <w:jc w:val="center"/>
              <w:rPr>
                <w:bCs/>
              </w:rPr>
            </w:pPr>
            <w:r w:rsidRPr="006F2CD6">
              <w:rPr>
                <w:bCs/>
              </w:rPr>
              <w:t>1</w:t>
            </w:r>
            <w:r w:rsidR="00C972B5">
              <w:rPr>
                <w:bCs/>
              </w:rPr>
              <w:t>5</w:t>
            </w:r>
          </w:p>
        </w:tc>
        <w:tc>
          <w:tcPr>
            <w:tcW w:w="851" w:type="dxa"/>
            <w:vAlign w:val="center"/>
          </w:tcPr>
          <w:p w:rsidR="00AB3466" w:rsidRPr="006F2CD6" w:rsidRDefault="00AB3466" w:rsidP="00AB3466">
            <w:pPr>
              <w:jc w:val="center"/>
              <w:rPr>
                <w:bCs/>
              </w:rPr>
            </w:pPr>
          </w:p>
        </w:tc>
      </w:tr>
      <w:tr w:rsidR="00AB3466" w:rsidRPr="006F2CD6" w:rsidTr="009879C0">
        <w:trPr>
          <w:trHeight w:val="422"/>
        </w:trPr>
        <w:tc>
          <w:tcPr>
            <w:tcW w:w="2269" w:type="dxa"/>
            <w:vAlign w:val="center"/>
          </w:tcPr>
          <w:p w:rsidR="00AB3466" w:rsidRPr="006F2CD6" w:rsidRDefault="00175381" w:rsidP="00AB3466">
            <w:pPr>
              <w:rPr>
                <w:bCs/>
              </w:rPr>
            </w:pPr>
            <w:r w:rsidRPr="006F2CD6">
              <w:rPr>
                <w:bCs/>
              </w:rPr>
              <w:t>15.</w:t>
            </w:r>
            <w:r w:rsidR="00AB3466" w:rsidRPr="006F2CD6">
              <w:rPr>
                <w:bCs/>
              </w:rPr>
              <w:t>Rudolf Ljubos</w:t>
            </w:r>
          </w:p>
        </w:tc>
        <w:tc>
          <w:tcPr>
            <w:tcW w:w="850" w:type="dxa"/>
            <w:vAlign w:val="center"/>
          </w:tcPr>
          <w:p w:rsidR="00AB3466" w:rsidRPr="006F2CD6" w:rsidRDefault="00AB3466" w:rsidP="009A2125">
            <w:pPr>
              <w:jc w:val="center"/>
              <w:rPr>
                <w:bCs/>
              </w:rPr>
            </w:pPr>
            <w:r w:rsidRPr="006F2CD6">
              <w:rPr>
                <w:bCs/>
              </w:rPr>
              <w:t>1</w:t>
            </w:r>
            <w:r w:rsidR="009A2125">
              <w:rPr>
                <w:bCs/>
              </w:rPr>
              <w:t>4</w:t>
            </w:r>
          </w:p>
        </w:tc>
        <w:tc>
          <w:tcPr>
            <w:tcW w:w="709" w:type="dxa"/>
            <w:vAlign w:val="center"/>
          </w:tcPr>
          <w:p w:rsidR="00AB3466" w:rsidRPr="006F2CD6" w:rsidRDefault="00AB3466" w:rsidP="00AB3466">
            <w:pPr>
              <w:jc w:val="center"/>
              <w:rPr>
                <w:bCs/>
              </w:rPr>
            </w:pPr>
          </w:p>
        </w:tc>
        <w:tc>
          <w:tcPr>
            <w:tcW w:w="592" w:type="dxa"/>
            <w:vAlign w:val="center"/>
          </w:tcPr>
          <w:p w:rsidR="00AB3466" w:rsidRPr="006F2CD6" w:rsidRDefault="00AB3466" w:rsidP="00AB3466">
            <w:pPr>
              <w:jc w:val="center"/>
              <w:rPr>
                <w:bCs/>
              </w:rPr>
            </w:pPr>
          </w:p>
        </w:tc>
        <w:tc>
          <w:tcPr>
            <w:tcW w:w="723" w:type="dxa"/>
            <w:vAlign w:val="center"/>
          </w:tcPr>
          <w:p w:rsidR="00AB3466" w:rsidRPr="006F2CD6" w:rsidRDefault="00AB3466" w:rsidP="00AB3466">
            <w:pPr>
              <w:jc w:val="center"/>
              <w:rPr>
                <w:bCs/>
              </w:rPr>
            </w:pPr>
          </w:p>
        </w:tc>
        <w:tc>
          <w:tcPr>
            <w:tcW w:w="851" w:type="dxa"/>
            <w:vAlign w:val="center"/>
          </w:tcPr>
          <w:p w:rsidR="00AB3466" w:rsidRPr="006F2CD6" w:rsidRDefault="00AB3466" w:rsidP="004E38A9">
            <w:pPr>
              <w:jc w:val="center"/>
              <w:rPr>
                <w:bCs/>
              </w:rPr>
            </w:pPr>
          </w:p>
        </w:tc>
        <w:tc>
          <w:tcPr>
            <w:tcW w:w="711" w:type="dxa"/>
            <w:vAlign w:val="center"/>
          </w:tcPr>
          <w:p w:rsidR="00AB3466" w:rsidRPr="006F2CD6" w:rsidRDefault="00AB3466" w:rsidP="00AB3466">
            <w:pPr>
              <w:jc w:val="center"/>
              <w:rPr>
                <w:bCs/>
              </w:rPr>
            </w:pPr>
          </w:p>
        </w:tc>
        <w:tc>
          <w:tcPr>
            <w:tcW w:w="993" w:type="dxa"/>
            <w:vAlign w:val="center"/>
          </w:tcPr>
          <w:p w:rsidR="00AB3466" w:rsidRPr="006F2CD6" w:rsidRDefault="00AB3466" w:rsidP="00AB3466">
            <w:pPr>
              <w:jc w:val="center"/>
              <w:rPr>
                <w:bCs/>
              </w:rPr>
            </w:pPr>
          </w:p>
        </w:tc>
        <w:tc>
          <w:tcPr>
            <w:tcW w:w="1091" w:type="dxa"/>
            <w:vAlign w:val="center"/>
          </w:tcPr>
          <w:p w:rsidR="00AB3466" w:rsidRPr="006F2CD6" w:rsidRDefault="009A2125" w:rsidP="00AB3466">
            <w:pPr>
              <w:jc w:val="center"/>
              <w:rPr>
                <w:bCs/>
              </w:rPr>
            </w:pPr>
            <w:r>
              <w:rPr>
                <w:bCs/>
              </w:rPr>
              <w:t>7</w:t>
            </w:r>
          </w:p>
        </w:tc>
        <w:tc>
          <w:tcPr>
            <w:tcW w:w="851" w:type="dxa"/>
            <w:vAlign w:val="center"/>
          </w:tcPr>
          <w:p w:rsidR="00AB3466" w:rsidRPr="006F2CD6" w:rsidRDefault="00AB3466" w:rsidP="00A479C1">
            <w:pPr>
              <w:jc w:val="center"/>
              <w:rPr>
                <w:bCs/>
              </w:rPr>
            </w:pPr>
            <w:r w:rsidRPr="006F2CD6">
              <w:rPr>
                <w:bCs/>
              </w:rPr>
              <w:t>2</w:t>
            </w:r>
            <w:r w:rsidR="00A479C1" w:rsidRPr="006F2CD6">
              <w:rPr>
                <w:bCs/>
              </w:rPr>
              <w:t>2</w:t>
            </w:r>
          </w:p>
        </w:tc>
      </w:tr>
      <w:tr w:rsidR="00AB3466" w:rsidRPr="006F2CD6" w:rsidTr="009879C0">
        <w:trPr>
          <w:trHeight w:val="400"/>
        </w:trPr>
        <w:tc>
          <w:tcPr>
            <w:tcW w:w="2269" w:type="dxa"/>
            <w:vAlign w:val="center"/>
          </w:tcPr>
          <w:p w:rsidR="00AB3466" w:rsidRPr="006F2CD6" w:rsidRDefault="00175381" w:rsidP="00AB3466">
            <w:pPr>
              <w:rPr>
                <w:bCs/>
              </w:rPr>
            </w:pPr>
            <w:r w:rsidRPr="006F2CD6">
              <w:rPr>
                <w:bCs/>
              </w:rPr>
              <w:t>16.</w:t>
            </w:r>
            <w:r w:rsidR="00AB3466" w:rsidRPr="006F2CD6">
              <w:rPr>
                <w:bCs/>
              </w:rPr>
              <w:t>Matilda Mužinić</w:t>
            </w:r>
          </w:p>
        </w:tc>
        <w:tc>
          <w:tcPr>
            <w:tcW w:w="850" w:type="dxa"/>
            <w:vAlign w:val="center"/>
          </w:tcPr>
          <w:p w:rsidR="00AB3466" w:rsidRPr="006F2CD6" w:rsidRDefault="00AB3466" w:rsidP="00A479C1">
            <w:pPr>
              <w:jc w:val="center"/>
              <w:rPr>
                <w:bCs/>
              </w:rPr>
            </w:pPr>
            <w:r w:rsidRPr="006F2CD6">
              <w:rPr>
                <w:bCs/>
              </w:rPr>
              <w:t>2</w:t>
            </w:r>
            <w:r w:rsidR="00A479C1" w:rsidRPr="006F2CD6">
              <w:rPr>
                <w:bCs/>
              </w:rPr>
              <w:t>2</w:t>
            </w:r>
          </w:p>
        </w:tc>
        <w:tc>
          <w:tcPr>
            <w:tcW w:w="709" w:type="dxa"/>
            <w:vAlign w:val="center"/>
          </w:tcPr>
          <w:p w:rsidR="00AB3466" w:rsidRPr="006F2CD6" w:rsidRDefault="00AB3466" w:rsidP="00AB3466">
            <w:pPr>
              <w:jc w:val="center"/>
              <w:rPr>
                <w:bCs/>
              </w:rPr>
            </w:pPr>
          </w:p>
        </w:tc>
        <w:tc>
          <w:tcPr>
            <w:tcW w:w="592" w:type="dxa"/>
            <w:vAlign w:val="center"/>
          </w:tcPr>
          <w:p w:rsidR="00AB3466" w:rsidRPr="006F2CD6" w:rsidRDefault="00AB3466" w:rsidP="00AB3466">
            <w:pPr>
              <w:jc w:val="center"/>
              <w:rPr>
                <w:bCs/>
              </w:rPr>
            </w:pPr>
          </w:p>
        </w:tc>
        <w:tc>
          <w:tcPr>
            <w:tcW w:w="723" w:type="dxa"/>
            <w:vAlign w:val="center"/>
          </w:tcPr>
          <w:p w:rsidR="00AB3466" w:rsidRPr="006F2CD6" w:rsidRDefault="00AB3466" w:rsidP="00AB3466">
            <w:pPr>
              <w:jc w:val="center"/>
              <w:rPr>
                <w:bCs/>
              </w:rPr>
            </w:pPr>
          </w:p>
        </w:tc>
        <w:tc>
          <w:tcPr>
            <w:tcW w:w="851" w:type="dxa"/>
            <w:vAlign w:val="center"/>
          </w:tcPr>
          <w:p w:rsidR="00AB3466" w:rsidRPr="006F2CD6" w:rsidRDefault="00AB39E9" w:rsidP="00AB3466">
            <w:pPr>
              <w:jc w:val="center"/>
              <w:rPr>
                <w:bCs/>
              </w:rPr>
            </w:pPr>
            <w:r>
              <w:rPr>
                <w:bCs/>
              </w:rPr>
              <w:t>1v.o</w:t>
            </w:r>
          </w:p>
        </w:tc>
        <w:tc>
          <w:tcPr>
            <w:tcW w:w="711" w:type="dxa"/>
            <w:vAlign w:val="center"/>
          </w:tcPr>
          <w:p w:rsidR="00AB3466" w:rsidRPr="006F2CD6" w:rsidRDefault="00AB3466" w:rsidP="00AB3466">
            <w:pPr>
              <w:jc w:val="center"/>
              <w:rPr>
                <w:bCs/>
              </w:rPr>
            </w:pPr>
          </w:p>
        </w:tc>
        <w:tc>
          <w:tcPr>
            <w:tcW w:w="993" w:type="dxa"/>
            <w:vAlign w:val="center"/>
          </w:tcPr>
          <w:p w:rsidR="00AB3466" w:rsidRPr="006F2CD6" w:rsidRDefault="00AB39E9" w:rsidP="00AB3466">
            <w:pPr>
              <w:jc w:val="center"/>
              <w:rPr>
                <w:bCs/>
              </w:rPr>
            </w:pPr>
            <w:r>
              <w:rPr>
                <w:bCs/>
              </w:rPr>
              <w:t>1 kg</w:t>
            </w:r>
          </w:p>
        </w:tc>
        <w:tc>
          <w:tcPr>
            <w:tcW w:w="1091" w:type="dxa"/>
            <w:vAlign w:val="center"/>
          </w:tcPr>
          <w:p w:rsidR="00AB3466" w:rsidRPr="006F2CD6" w:rsidRDefault="00AB3466" w:rsidP="00A479C1">
            <w:pPr>
              <w:jc w:val="center"/>
              <w:rPr>
                <w:bCs/>
              </w:rPr>
            </w:pPr>
            <w:r w:rsidRPr="006F2CD6">
              <w:rPr>
                <w:bCs/>
              </w:rPr>
              <w:t>1</w:t>
            </w:r>
            <w:r w:rsidR="00A479C1" w:rsidRPr="006F2CD6">
              <w:rPr>
                <w:bCs/>
              </w:rPr>
              <w:t>6</w:t>
            </w:r>
          </w:p>
        </w:tc>
        <w:tc>
          <w:tcPr>
            <w:tcW w:w="851" w:type="dxa"/>
            <w:vAlign w:val="center"/>
          </w:tcPr>
          <w:p w:rsidR="00AB3466" w:rsidRPr="006F2CD6" w:rsidRDefault="00AB3466" w:rsidP="00AB3466">
            <w:pPr>
              <w:jc w:val="center"/>
              <w:rPr>
                <w:bCs/>
              </w:rPr>
            </w:pPr>
            <w:r w:rsidRPr="006F2CD6">
              <w:rPr>
                <w:bCs/>
              </w:rPr>
              <w:t>40</w:t>
            </w:r>
          </w:p>
        </w:tc>
      </w:tr>
      <w:tr w:rsidR="00AB3466" w:rsidRPr="006F2CD6" w:rsidTr="009879C0">
        <w:trPr>
          <w:trHeight w:val="419"/>
        </w:trPr>
        <w:tc>
          <w:tcPr>
            <w:tcW w:w="2269" w:type="dxa"/>
            <w:vAlign w:val="center"/>
          </w:tcPr>
          <w:p w:rsidR="00AB3466" w:rsidRPr="006F2CD6" w:rsidRDefault="00175381" w:rsidP="00AB3466">
            <w:pPr>
              <w:rPr>
                <w:bCs/>
              </w:rPr>
            </w:pPr>
            <w:r w:rsidRPr="006F2CD6">
              <w:rPr>
                <w:bCs/>
              </w:rPr>
              <w:t>17.</w:t>
            </w:r>
            <w:r w:rsidR="00AB3466" w:rsidRPr="006F2CD6">
              <w:rPr>
                <w:bCs/>
              </w:rPr>
              <w:t>Snježana Nižetić</w:t>
            </w:r>
          </w:p>
        </w:tc>
        <w:tc>
          <w:tcPr>
            <w:tcW w:w="850" w:type="dxa"/>
            <w:vAlign w:val="center"/>
          </w:tcPr>
          <w:p w:rsidR="00AB3466" w:rsidRPr="006F2CD6" w:rsidRDefault="00AB3466" w:rsidP="00BA5C32">
            <w:pPr>
              <w:jc w:val="center"/>
              <w:rPr>
                <w:bCs/>
              </w:rPr>
            </w:pPr>
          </w:p>
        </w:tc>
        <w:tc>
          <w:tcPr>
            <w:tcW w:w="709" w:type="dxa"/>
            <w:vAlign w:val="center"/>
          </w:tcPr>
          <w:p w:rsidR="00AB3466" w:rsidRPr="006F2CD6" w:rsidRDefault="00BA5C32" w:rsidP="00AB3466">
            <w:pPr>
              <w:jc w:val="center"/>
              <w:rPr>
                <w:bCs/>
              </w:rPr>
            </w:pPr>
            <w:r>
              <w:rPr>
                <w:bCs/>
              </w:rPr>
              <w:t>12</w:t>
            </w:r>
          </w:p>
        </w:tc>
        <w:tc>
          <w:tcPr>
            <w:tcW w:w="592" w:type="dxa"/>
            <w:vAlign w:val="center"/>
          </w:tcPr>
          <w:p w:rsidR="00AB3466" w:rsidRPr="006F2CD6" w:rsidRDefault="00AB3466" w:rsidP="00AB3466">
            <w:pPr>
              <w:jc w:val="center"/>
              <w:rPr>
                <w:bCs/>
              </w:rPr>
            </w:pPr>
          </w:p>
        </w:tc>
        <w:tc>
          <w:tcPr>
            <w:tcW w:w="723" w:type="dxa"/>
            <w:vAlign w:val="center"/>
          </w:tcPr>
          <w:p w:rsidR="00AB3466" w:rsidRPr="006F2CD6" w:rsidRDefault="00AB3466" w:rsidP="00AB3466">
            <w:pPr>
              <w:jc w:val="center"/>
              <w:rPr>
                <w:bCs/>
              </w:rPr>
            </w:pPr>
          </w:p>
        </w:tc>
        <w:tc>
          <w:tcPr>
            <w:tcW w:w="851" w:type="dxa"/>
            <w:vAlign w:val="center"/>
          </w:tcPr>
          <w:p w:rsidR="00AB3466" w:rsidRPr="006F2CD6" w:rsidRDefault="00AB3466" w:rsidP="00AB3466">
            <w:pPr>
              <w:jc w:val="center"/>
              <w:rPr>
                <w:bCs/>
              </w:rPr>
            </w:pPr>
          </w:p>
        </w:tc>
        <w:tc>
          <w:tcPr>
            <w:tcW w:w="711" w:type="dxa"/>
            <w:vAlign w:val="center"/>
          </w:tcPr>
          <w:p w:rsidR="00AB3466" w:rsidRPr="006F2CD6" w:rsidRDefault="00AB3466" w:rsidP="00AB3466">
            <w:pPr>
              <w:jc w:val="center"/>
              <w:rPr>
                <w:bCs/>
              </w:rPr>
            </w:pPr>
          </w:p>
        </w:tc>
        <w:tc>
          <w:tcPr>
            <w:tcW w:w="993" w:type="dxa"/>
            <w:vAlign w:val="center"/>
          </w:tcPr>
          <w:p w:rsidR="00AB3466" w:rsidRPr="006F2CD6" w:rsidRDefault="00AB3466" w:rsidP="00AB3466">
            <w:pPr>
              <w:jc w:val="center"/>
              <w:rPr>
                <w:bCs/>
              </w:rPr>
            </w:pPr>
          </w:p>
        </w:tc>
        <w:tc>
          <w:tcPr>
            <w:tcW w:w="1091" w:type="dxa"/>
            <w:vAlign w:val="center"/>
          </w:tcPr>
          <w:p w:rsidR="00AB3466" w:rsidRPr="006F2CD6" w:rsidRDefault="00BA5C32" w:rsidP="00AB3466">
            <w:pPr>
              <w:jc w:val="center"/>
              <w:rPr>
                <w:bCs/>
              </w:rPr>
            </w:pPr>
            <w:r>
              <w:rPr>
                <w:bCs/>
              </w:rPr>
              <w:t>8</w:t>
            </w:r>
          </w:p>
        </w:tc>
        <w:tc>
          <w:tcPr>
            <w:tcW w:w="851" w:type="dxa"/>
            <w:tcBorders>
              <w:bottom w:val="single" w:sz="4" w:space="0" w:color="auto"/>
            </w:tcBorders>
            <w:vAlign w:val="center"/>
          </w:tcPr>
          <w:p w:rsidR="00AB3466" w:rsidRPr="006F2CD6" w:rsidRDefault="00AB3466" w:rsidP="00AB3466">
            <w:pPr>
              <w:jc w:val="center"/>
              <w:rPr>
                <w:bCs/>
              </w:rPr>
            </w:pPr>
            <w:r w:rsidRPr="006F2CD6">
              <w:rPr>
                <w:bCs/>
              </w:rPr>
              <w:t>20</w:t>
            </w:r>
          </w:p>
        </w:tc>
      </w:tr>
      <w:tr w:rsidR="00AB3466" w:rsidRPr="006F2CD6" w:rsidTr="009879C0">
        <w:trPr>
          <w:trHeight w:val="426"/>
        </w:trPr>
        <w:tc>
          <w:tcPr>
            <w:tcW w:w="2269" w:type="dxa"/>
            <w:vAlign w:val="center"/>
          </w:tcPr>
          <w:p w:rsidR="00AB3466" w:rsidRPr="006F2CD6" w:rsidRDefault="00175381" w:rsidP="00AB3466">
            <w:pPr>
              <w:rPr>
                <w:bCs/>
              </w:rPr>
            </w:pPr>
            <w:r w:rsidRPr="006F2CD6">
              <w:rPr>
                <w:bCs/>
              </w:rPr>
              <w:t>18.</w:t>
            </w:r>
            <w:r w:rsidR="009879C0">
              <w:rPr>
                <w:bCs/>
              </w:rPr>
              <w:t xml:space="preserve">Ivana J. </w:t>
            </w:r>
            <w:r w:rsidR="00AB3466" w:rsidRPr="006F2CD6">
              <w:rPr>
                <w:bCs/>
              </w:rPr>
              <w:t>Štrbac</w:t>
            </w:r>
          </w:p>
        </w:tc>
        <w:tc>
          <w:tcPr>
            <w:tcW w:w="850" w:type="dxa"/>
            <w:vAlign w:val="center"/>
          </w:tcPr>
          <w:p w:rsidR="00AB3466" w:rsidRPr="006F2CD6" w:rsidRDefault="00221F3D" w:rsidP="006D5F93">
            <w:pPr>
              <w:jc w:val="center"/>
              <w:rPr>
                <w:bCs/>
              </w:rPr>
            </w:pPr>
            <w:r>
              <w:rPr>
                <w:bCs/>
              </w:rPr>
              <w:t>6+15</w:t>
            </w:r>
          </w:p>
        </w:tc>
        <w:tc>
          <w:tcPr>
            <w:tcW w:w="709" w:type="dxa"/>
            <w:vAlign w:val="center"/>
          </w:tcPr>
          <w:p w:rsidR="00AB3466" w:rsidRPr="006F2CD6" w:rsidRDefault="00AB3466" w:rsidP="00AB3466">
            <w:pPr>
              <w:jc w:val="center"/>
              <w:rPr>
                <w:bCs/>
              </w:rPr>
            </w:pPr>
          </w:p>
        </w:tc>
        <w:tc>
          <w:tcPr>
            <w:tcW w:w="592" w:type="dxa"/>
            <w:vAlign w:val="center"/>
          </w:tcPr>
          <w:p w:rsidR="00AB3466" w:rsidRPr="006F2CD6" w:rsidRDefault="00AB3466" w:rsidP="00AB3466">
            <w:pPr>
              <w:jc w:val="center"/>
              <w:rPr>
                <w:bCs/>
              </w:rPr>
            </w:pPr>
            <w:r w:rsidRPr="006F2CD6">
              <w:rPr>
                <w:bCs/>
              </w:rPr>
              <w:t>1</w:t>
            </w:r>
          </w:p>
        </w:tc>
        <w:tc>
          <w:tcPr>
            <w:tcW w:w="723" w:type="dxa"/>
            <w:vAlign w:val="center"/>
          </w:tcPr>
          <w:p w:rsidR="00AB3466" w:rsidRPr="006F2CD6" w:rsidRDefault="00221F3D" w:rsidP="00AB3466">
            <w:pPr>
              <w:jc w:val="center"/>
              <w:rPr>
                <w:bCs/>
              </w:rPr>
            </w:pPr>
            <w:r>
              <w:rPr>
                <w:bCs/>
              </w:rPr>
              <w:t>1</w:t>
            </w:r>
          </w:p>
        </w:tc>
        <w:tc>
          <w:tcPr>
            <w:tcW w:w="851" w:type="dxa"/>
            <w:vAlign w:val="center"/>
          </w:tcPr>
          <w:p w:rsidR="00AB3466" w:rsidRPr="006F2CD6" w:rsidRDefault="00AB3466" w:rsidP="00AB3466">
            <w:pPr>
              <w:jc w:val="center"/>
              <w:rPr>
                <w:bCs/>
              </w:rPr>
            </w:pPr>
          </w:p>
        </w:tc>
        <w:tc>
          <w:tcPr>
            <w:tcW w:w="711" w:type="dxa"/>
            <w:vAlign w:val="center"/>
          </w:tcPr>
          <w:p w:rsidR="00AB3466" w:rsidRPr="006F2CD6" w:rsidRDefault="00AB3466" w:rsidP="00AB3466">
            <w:pPr>
              <w:jc w:val="center"/>
              <w:rPr>
                <w:bCs/>
              </w:rPr>
            </w:pPr>
          </w:p>
        </w:tc>
        <w:tc>
          <w:tcPr>
            <w:tcW w:w="993" w:type="dxa"/>
            <w:vAlign w:val="center"/>
          </w:tcPr>
          <w:p w:rsidR="00AB3466" w:rsidRPr="006F2CD6" w:rsidRDefault="00AB3466" w:rsidP="00AB3466">
            <w:pPr>
              <w:jc w:val="center"/>
              <w:rPr>
                <w:bCs/>
              </w:rPr>
            </w:pPr>
          </w:p>
        </w:tc>
        <w:tc>
          <w:tcPr>
            <w:tcW w:w="1091" w:type="dxa"/>
            <w:tcBorders>
              <w:right w:val="single" w:sz="4" w:space="0" w:color="auto"/>
            </w:tcBorders>
            <w:vAlign w:val="center"/>
          </w:tcPr>
          <w:p w:rsidR="00AB3466" w:rsidRPr="006F2CD6" w:rsidRDefault="00AB3466" w:rsidP="00A479C1">
            <w:pPr>
              <w:jc w:val="center"/>
              <w:rPr>
                <w:bCs/>
              </w:rPr>
            </w:pPr>
            <w:r w:rsidRPr="006F2CD6">
              <w:rPr>
                <w:bCs/>
              </w:rPr>
              <w:t>1</w:t>
            </w:r>
            <w:r w:rsidR="00A479C1" w:rsidRPr="006F2CD6">
              <w:rPr>
                <w:bCs/>
              </w:rPr>
              <w:t>7</w:t>
            </w:r>
          </w:p>
        </w:tc>
        <w:tc>
          <w:tcPr>
            <w:tcW w:w="851" w:type="dxa"/>
            <w:tcBorders>
              <w:top w:val="single" w:sz="4" w:space="0" w:color="auto"/>
              <w:left w:val="single" w:sz="4" w:space="0" w:color="auto"/>
              <w:bottom w:val="single" w:sz="4" w:space="0" w:color="auto"/>
              <w:right w:val="single" w:sz="4" w:space="0" w:color="auto"/>
            </w:tcBorders>
            <w:vAlign w:val="center"/>
          </w:tcPr>
          <w:p w:rsidR="00AB3466" w:rsidRPr="006F2CD6" w:rsidRDefault="00AB3466" w:rsidP="00AB3466">
            <w:pPr>
              <w:jc w:val="center"/>
              <w:rPr>
                <w:bCs/>
              </w:rPr>
            </w:pPr>
            <w:r w:rsidRPr="006F2CD6">
              <w:rPr>
                <w:bCs/>
              </w:rPr>
              <w:t>40</w:t>
            </w:r>
          </w:p>
        </w:tc>
      </w:tr>
      <w:tr w:rsidR="00FF28DF" w:rsidRPr="006F2CD6" w:rsidTr="009879C0">
        <w:trPr>
          <w:trHeight w:val="404"/>
        </w:trPr>
        <w:tc>
          <w:tcPr>
            <w:tcW w:w="2269" w:type="dxa"/>
            <w:vAlign w:val="center"/>
          </w:tcPr>
          <w:p w:rsidR="00FF28DF" w:rsidRPr="006F2CD6" w:rsidRDefault="00FF28DF" w:rsidP="00AB3466">
            <w:pPr>
              <w:rPr>
                <w:bCs/>
              </w:rPr>
            </w:pPr>
            <w:r w:rsidRPr="006F2CD6">
              <w:rPr>
                <w:bCs/>
              </w:rPr>
              <w:t>19</w:t>
            </w:r>
            <w:r w:rsidR="009879C0">
              <w:rPr>
                <w:bCs/>
              </w:rPr>
              <w:t>.</w:t>
            </w:r>
            <w:r w:rsidRPr="006F2CD6">
              <w:rPr>
                <w:bCs/>
              </w:rPr>
              <w:t>Dijana Mihanović</w:t>
            </w:r>
          </w:p>
        </w:tc>
        <w:tc>
          <w:tcPr>
            <w:tcW w:w="850" w:type="dxa"/>
            <w:vAlign w:val="center"/>
          </w:tcPr>
          <w:p w:rsidR="00FF28DF" w:rsidRPr="006F2CD6" w:rsidRDefault="00C972B5" w:rsidP="00C972B5">
            <w:pPr>
              <w:jc w:val="center"/>
              <w:rPr>
                <w:bCs/>
              </w:rPr>
            </w:pPr>
            <w:r>
              <w:rPr>
                <w:bCs/>
              </w:rPr>
              <w:t>6</w:t>
            </w:r>
          </w:p>
        </w:tc>
        <w:tc>
          <w:tcPr>
            <w:tcW w:w="709" w:type="dxa"/>
            <w:vAlign w:val="center"/>
          </w:tcPr>
          <w:p w:rsidR="00FF28DF" w:rsidRPr="006F2CD6" w:rsidRDefault="00FF28DF" w:rsidP="00AB3466">
            <w:pPr>
              <w:jc w:val="center"/>
              <w:rPr>
                <w:bCs/>
              </w:rPr>
            </w:pPr>
          </w:p>
        </w:tc>
        <w:tc>
          <w:tcPr>
            <w:tcW w:w="592" w:type="dxa"/>
            <w:vAlign w:val="center"/>
          </w:tcPr>
          <w:p w:rsidR="00FF28DF" w:rsidRPr="006F2CD6" w:rsidRDefault="00FF28DF" w:rsidP="00AB3466">
            <w:pPr>
              <w:jc w:val="center"/>
              <w:rPr>
                <w:bCs/>
              </w:rPr>
            </w:pPr>
          </w:p>
        </w:tc>
        <w:tc>
          <w:tcPr>
            <w:tcW w:w="723" w:type="dxa"/>
            <w:vAlign w:val="center"/>
          </w:tcPr>
          <w:p w:rsidR="00FF28DF" w:rsidRPr="006F2CD6" w:rsidRDefault="00FF28DF" w:rsidP="00A479C1">
            <w:pPr>
              <w:jc w:val="center"/>
              <w:rPr>
                <w:bCs/>
              </w:rPr>
            </w:pPr>
          </w:p>
        </w:tc>
        <w:tc>
          <w:tcPr>
            <w:tcW w:w="851" w:type="dxa"/>
            <w:vAlign w:val="center"/>
          </w:tcPr>
          <w:p w:rsidR="00FF28DF" w:rsidRPr="006F2CD6" w:rsidRDefault="0069729E" w:rsidP="00AB3466">
            <w:pPr>
              <w:jc w:val="center"/>
              <w:rPr>
                <w:bCs/>
              </w:rPr>
            </w:pPr>
            <w:r>
              <w:rPr>
                <w:bCs/>
              </w:rPr>
              <w:t>zd</w:t>
            </w:r>
            <w:r w:rsidR="00A479C1" w:rsidRPr="006F2CD6">
              <w:rPr>
                <w:bCs/>
              </w:rPr>
              <w:t>2</w:t>
            </w:r>
          </w:p>
        </w:tc>
        <w:tc>
          <w:tcPr>
            <w:tcW w:w="711" w:type="dxa"/>
            <w:vAlign w:val="center"/>
          </w:tcPr>
          <w:p w:rsidR="00FF28DF" w:rsidRPr="006F2CD6" w:rsidRDefault="00FF28DF" w:rsidP="00AB3466">
            <w:pPr>
              <w:jc w:val="center"/>
              <w:rPr>
                <w:bCs/>
              </w:rPr>
            </w:pPr>
          </w:p>
        </w:tc>
        <w:tc>
          <w:tcPr>
            <w:tcW w:w="993" w:type="dxa"/>
            <w:vAlign w:val="center"/>
          </w:tcPr>
          <w:p w:rsidR="00FF28DF" w:rsidRPr="006F2CD6" w:rsidRDefault="0069729E" w:rsidP="00AB3466">
            <w:pPr>
              <w:jc w:val="center"/>
              <w:rPr>
                <w:bCs/>
              </w:rPr>
            </w:pPr>
            <w:r>
              <w:rPr>
                <w:bCs/>
              </w:rPr>
              <w:t>1</w:t>
            </w:r>
          </w:p>
        </w:tc>
        <w:tc>
          <w:tcPr>
            <w:tcW w:w="1091" w:type="dxa"/>
            <w:tcBorders>
              <w:right w:val="single" w:sz="4" w:space="0" w:color="auto"/>
            </w:tcBorders>
            <w:vAlign w:val="center"/>
          </w:tcPr>
          <w:p w:rsidR="00FF28DF" w:rsidRPr="006F2CD6" w:rsidRDefault="00C972B5" w:rsidP="00AB3466">
            <w:pPr>
              <w:jc w:val="center"/>
              <w:rPr>
                <w:bCs/>
              </w:rPr>
            </w:pPr>
            <w:r>
              <w:rPr>
                <w:bCs/>
              </w:rPr>
              <w:t>10</w:t>
            </w:r>
          </w:p>
        </w:tc>
        <w:tc>
          <w:tcPr>
            <w:tcW w:w="851" w:type="dxa"/>
            <w:tcBorders>
              <w:top w:val="single" w:sz="4" w:space="0" w:color="auto"/>
              <w:left w:val="single" w:sz="4" w:space="0" w:color="auto"/>
              <w:bottom w:val="single" w:sz="4" w:space="0" w:color="auto"/>
              <w:right w:val="single" w:sz="4" w:space="0" w:color="auto"/>
            </w:tcBorders>
            <w:vAlign w:val="center"/>
          </w:tcPr>
          <w:p w:rsidR="00FF28DF" w:rsidRPr="006F2CD6" w:rsidRDefault="00A479C1" w:rsidP="0069729E">
            <w:pPr>
              <w:jc w:val="center"/>
              <w:rPr>
                <w:bCs/>
              </w:rPr>
            </w:pPr>
            <w:r w:rsidRPr="006F2CD6">
              <w:rPr>
                <w:bCs/>
              </w:rPr>
              <w:t>1</w:t>
            </w:r>
            <w:r w:rsidR="0069729E">
              <w:rPr>
                <w:bCs/>
              </w:rPr>
              <w:t>4</w:t>
            </w:r>
          </w:p>
        </w:tc>
      </w:tr>
      <w:tr w:rsidR="009E1EF0" w:rsidRPr="006F2CD6" w:rsidTr="009879C0">
        <w:trPr>
          <w:trHeight w:val="424"/>
        </w:trPr>
        <w:tc>
          <w:tcPr>
            <w:tcW w:w="2269" w:type="dxa"/>
            <w:vAlign w:val="center"/>
          </w:tcPr>
          <w:p w:rsidR="009E1EF0" w:rsidRPr="006F2CD6" w:rsidRDefault="009879C0" w:rsidP="009E1EF0">
            <w:pPr>
              <w:ind w:left="708" w:hanging="708"/>
              <w:rPr>
                <w:bCs/>
              </w:rPr>
            </w:pPr>
            <w:r>
              <w:rPr>
                <w:bCs/>
              </w:rPr>
              <w:t>20.</w:t>
            </w:r>
            <w:r w:rsidR="009E1EF0" w:rsidRPr="006F2CD6">
              <w:rPr>
                <w:bCs/>
              </w:rPr>
              <w:t>T</w:t>
            </w:r>
            <w:r>
              <w:rPr>
                <w:bCs/>
              </w:rPr>
              <w:t>amaraT.</w:t>
            </w:r>
            <w:r w:rsidR="00D90F89" w:rsidRPr="006F2CD6">
              <w:rPr>
                <w:bCs/>
              </w:rPr>
              <w:t>B</w:t>
            </w:r>
            <w:r w:rsidR="009E1EF0" w:rsidRPr="006F2CD6">
              <w:rPr>
                <w:bCs/>
              </w:rPr>
              <w:t>ašić</w:t>
            </w:r>
          </w:p>
        </w:tc>
        <w:tc>
          <w:tcPr>
            <w:tcW w:w="850" w:type="dxa"/>
            <w:vAlign w:val="center"/>
          </w:tcPr>
          <w:p w:rsidR="009E1EF0" w:rsidRPr="006F2CD6" w:rsidRDefault="008A1A7A" w:rsidP="005D23BE">
            <w:pPr>
              <w:jc w:val="center"/>
              <w:rPr>
                <w:bCs/>
              </w:rPr>
            </w:pPr>
            <w:r>
              <w:rPr>
                <w:bCs/>
              </w:rPr>
              <w:t>17</w:t>
            </w:r>
          </w:p>
        </w:tc>
        <w:tc>
          <w:tcPr>
            <w:tcW w:w="709" w:type="dxa"/>
            <w:vAlign w:val="center"/>
          </w:tcPr>
          <w:p w:rsidR="009E1EF0" w:rsidRPr="006F2CD6" w:rsidRDefault="009E1EF0" w:rsidP="00AB3466">
            <w:pPr>
              <w:jc w:val="center"/>
              <w:rPr>
                <w:bCs/>
              </w:rPr>
            </w:pPr>
          </w:p>
        </w:tc>
        <w:tc>
          <w:tcPr>
            <w:tcW w:w="592" w:type="dxa"/>
            <w:vAlign w:val="center"/>
          </w:tcPr>
          <w:p w:rsidR="009E1EF0" w:rsidRPr="006F2CD6" w:rsidRDefault="008A1A7A" w:rsidP="00AB3466">
            <w:pPr>
              <w:jc w:val="center"/>
              <w:rPr>
                <w:bCs/>
              </w:rPr>
            </w:pPr>
            <w:r>
              <w:rPr>
                <w:bCs/>
              </w:rPr>
              <w:t>1</w:t>
            </w:r>
          </w:p>
        </w:tc>
        <w:tc>
          <w:tcPr>
            <w:tcW w:w="723" w:type="dxa"/>
            <w:vAlign w:val="center"/>
          </w:tcPr>
          <w:p w:rsidR="009E1EF0" w:rsidRPr="006F2CD6" w:rsidRDefault="008A1A7A" w:rsidP="00AB3466">
            <w:pPr>
              <w:jc w:val="center"/>
              <w:rPr>
                <w:bCs/>
              </w:rPr>
            </w:pPr>
            <w:r>
              <w:rPr>
                <w:bCs/>
              </w:rPr>
              <w:t>1</w:t>
            </w:r>
          </w:p>
        </w:tc>
        <w:tc>
          <w:tcPr>
            <w:tcW w:w="851" w:type="dxa"/>
            <w:vAlign w:val="center"/>
          </w:tcPr>
          <w:p w:rsidR="009E1EF0" w:rsidRPr="006F2CD6" w:rsidRDefault="005D23BE" w:rsidP="00AB3466">
            <w:pPr>
              <w:jc w:val="center"/>
              <w:rPr>
                <w:bCs/>
              </w:rPr>
            </w:pPr>
            <w:r>
              <w:rPr>
                <w:bCs/>
              </w:rPr>
              <w:t>1</w:t>
            </w:r>
          </w:p>
        </w:tc>
        <w:tc>
          <w:tcPr>
            <w:tcW w:w="711" w:type="dxa"/>
            <w:vAlign w:val="center"/>
          </w:tcPr>
          <w:p w:rsidR="009E1EF0" w:rsidRPr="006F2CD6" w:rsidRDefault="005D23BE" w:rsidP="00AB3466">
            <w:pPr>
              <w:jc w:val="center"/>
              <w:rPr>
                <w:bCs/>
              </w:rPr>
            </w:pPr>
            <w:r>
              <w:rPr>
                <w:bCs/>
              </w:rPr>
              <w:t>2</w:t>
            </w:r>
          </w:p>
        </w:tc>
        <w:tc>
          <w:tcPr>
            <w:tcW w:w="993" w:type="dxa"/>
            <w:vAlign w:val="center"/>
          </w:tcPr>
          <w:p w:rsidR="009E1EF0" w:rsidRPr="006F2CD6" w:rsidRDefault="009E1EF0" w:rsidP="00AB3466">
            <w:pPr>
              <w:jc w:val="center"/>
              <w:rPr>
                <w:bCs/>
              </w:rPr>
            </w:pPr>
          </w:p>
        </w:tc>
        <w:tc>
          <w:tcPr>
            <w:tcW w:w="1091" w:type="dxa"/>
            <w:tcBorders>
              <w:right w:val="single" w:sz="4" w:space="0" w:color="auto"/>
            </w:tcBorders>
            <w:vAlign w:val="center"/>
          </w:tcPr>
          <w:p w:rsidR="009E1EF0" w:rsidRPr="006F2CD6" w:rsidRDefault="005D23BE" w:rsidP="008A1A7A">
            <w:pPr>
              <w:jc w:val="center"/>
              <w:rPr>
                <w:bCs/>
              </w:rPr>
            </w:pPr>
            <w:r>
              <w:rPr>
                <w:bCs/>
              </w:rPr>
              <w:t>1</w:t>
            </w:r>
            <w:r w:rsidR="008A1A7A">
              <w:rPr>
                <w:bCs/>
              </w:rPr>
              <w:t>8</w:t>
            </w:r>
          </w:p>
        </w:tc>
        <w:tc>
          <w:tcPr>
            <w:tcW w:w="851" w:type="dxa"/>
            <w:tcBorders>
              <w:top w:val="single" w:sz="4" w:space="0" w:color="auto"/>
              <w:left w:val="single" w:sz="4" w:space="0" w:color="auto"/>
              <w:bottom w:val="single" w:sz="4" w:space="0" w:color="auto"/>
              <w:right w:val="single" w:sz="4" w:space="0" w:color="auto"/>
            </w:tcBorders>
            <w:vAlign w:val="center"/>
          </w:tcPr>
          <w:p w:rsidR="009E1EF0" w:rsidRPr="006F2CD6" w:rsidRDefault="005D23BE" w:rsidP="000E441F">
            <w:pPr>
              <w:jc w:val="center"/>
              <w:rPr>
                <w:bCs/>
              </w:rPr>
            </w:pPr>
            <w:r>
              <w:rPr>
                <w:bCs/>
              </w:rPr>
              <w:t>40</w:t>
            </w:r>
          </w:p>
        </w:tc>
      </w:tr>
      <w:tr w:rsidR="000E1FC3" w:rsidRPr="006F2CD6" w:rsidTr="009879C0">
        <w:trPr>
          <w:trHeight w:val="401"/>
        </w:trPr>
        <w:tc>
          <w:tcPr>
            <w:tcW w:w="2269" w:type="dxa"/>
            <w:vAlign w:val="center"/>
          </w:tcPr>
          <w:p w:rsidR="000E1FC3" w:rsidRPr="006F2CD6" w:rsidRDefault="009879C0" w:rsidP="009E1EF0">
            <w:pPr>
              <w:ind w:left="708" w:hanging="708"/>
              <w:rPr>
                <w:bCs/>
              </w:rPr>
            </w:pPr>
            <w:r>
              <w:rPr>
                <w:bCs/>
              </w:rPr>
              <w:t>21.</w:t>
            </w:r>
            <w:r w:rsidR="00D81A87" w:rsidRPr="006F2CD6">
              <w:rPr>
                <w:bCs/>
              </w:rPr>
              <w:t>Jozo Pivac</w:t>
            </w:r>
          </w:p>
        </w:tc>
        <w:tc>
          <w:tcPr>
            <w:tcW w:w="850" w:type="dxa"/>
            <w:vAlign w:val="center"/>
          </w:tcPr>
          <w:p w:rsidR="000E1FC3" w:rsidRPr="006F2CD6" w:rsidRDefault="00087D9A" w:rsidP="008A1A7A">
            <w:pPr>
              <w:jc w:val="center"/>
              <w:rPr>
                <w:bCs/>
              </w:rPr>
            </w:pPr>
            <w:r>
              <w:rPr>
                <w:bCs/>
              </w:rPr>
              <w:t xml:space="preserve">  </w:t>
            </w:r>
          </w:p>
        </w:tc>
        <w:tc>
          <w:tcPr>
            <w:tcW w:w="709" w:type="dxa"/>
            <w:vAlign w:val="center"/>
          </w:tcPr>
          <w:p w:rsidR="000E1FC3" w:rsidRPr="006F2CD6" w:rsidRDefault="008A1A7A" w:rsidP="00AB3466">
            <w:pPr>
              <w:jc w:val="center"/>
              <w:rPr>
                <w:bCs/>
              </w:rPr>
            </w:pPr>
            <w:r>
              <w:rPr>
                <w:bCs/>
              </w:rPr>
              <w:t>6</w:t>
            </w:r>
            <w:r w:rsidR="00D81A87" w:rsidRPr="006F2CD6">
              <w:rPr>
                <w:bCs/>
              </w:rPr>
              <w:t>i</w:t>
            </w:r>
          </w:p>
        </w:tc>
        <w:tc>
          <w:tcPr>
            <w:tcW w:w="592" w:type="dxa"/>
            <w:vAlign w:val="center"/>
          </w:tcPr>
          <w:p w:rsidR="000E1FC3" w:rsidRPr="006F2CD6" w:rsidRDefault="008A1A7A" w:rsidP="00AB3466">
            <w:pPr>
              <w:jc w:val="center"/>
              <w:rPr>
                <w:bCs/>
              </w:rPr>
            </w:pPr>
            <w:r>
              <w:rPr>
                <w:bCs/>
              </w:rPr>
              <w:t>2</w:t>
            </w:r>
            <w:r w:rsidR="006D5F93" w:rsidRPr="006F2CD6">
              <w:rPr>
                <w:bCs/>
              </w:rPr>
              <w:t xml:space="preserve"> e </w:t>
            </w:r>
          </w:p>
        </w:tc>
        <w:tc>
          <w:tcPr>
            <w:tcW w:w="723" w:type="dxa"/>
            <w:vAlign w:val="center"/>
          </w:tcPr>
          <w:p w:rsidR="000E1FC3" w:rsidRPr="006F2CD6" w:rsidRDefault="000E1FC3" w:rsidP="00AB3466">
            <w:pPr>
              <w:jc w:val="center"/>
              <w:rPr>
                <w:bCs/>
              </w:rPr>
            </w:pPr>
          </w:p>
        </w:tc>
        <w:tc>
          <w:tcPr>
            <w:tcW w:w="851" w:type="dxa"/>
            <w:vAlign w:val="center"/>
          </w:tcPr>
          <w:p w:rsidR="000E1FC3" w:rsidRPr="006F2CD6" w:rsidRDefault="000E1FC3" w:rsidP="00AB3466">
            <w:pPr>
              <w:jc w:val="center"/>
              <w:rPr>
                <w:bCs/>
              </w:rPr>
            </w:pPr>
          </w:p>
        </w:tc>
        <w:tc>
          <w:tcPr>
            <w:tcW w:w="711" w:type="dxa"/>
            <w:vAlign w:val="center"/>
          </w:tcPr>
          <w:p w:rsidR="000E1FC3" w:rsidRPr="006F2CD6" w:rsidRDefault="000E1FC3" w:rsidP="00AB3466">
            <w:pPr>
              <w:jc w:val="center"/>
              <w:rPr>
                <w:bCs/>
              </w:rPr>
            </w:pPr>
          </w:p>
        </w:tc>
        <w:tc>
          <w:tcPr>
            <w:tcW w:w="993" w:type="dxa"/>
            <w:vAlign w:val="center"/>
          </w:tcPr>
          <w:p w:rsidR="000E1FC3" w:rsidRPr="006F2CD6" w:rsidRDefault="000E1FC3" w:rsidP="00AB3466">
            <w:pPr>
              <w:jc w:val="center"/>
              <w:rPr>
                <w:bCs/>
              </w:rPr>
            </w:pPr>
          </w:p>
        </w:tc>
        <w:tc>
          <w:tcPr>
            <w:tcW w:w="1091" w:type="dxa"/>
            <w:tcBorders>
              <w:right w:val="single" w:sz="4" w:space="0" w:color="auto"/>
            </w:tcBorders>
            <w:vAlign w:val="center"/>
          </w:tcPr>
          <w:p w:rsidR="000E1FC3" w:rsidRPr="006F2CD6" w:rsidRDefault="008A1A7A" w:rsidP="00AB3466">
            <w:pPr>
              <w:jc w:val="center"/>
              <w:rPr>
                <w:bCs/>
              </w:rPr>
            </w:pPr>
            <w:r>
              <w:rPr>
                <w:bCs/>
              </w:rPr>
              <w:t>8</w:t>
            </w:r>
          </w:p>
        </w:tc>
        <w:tc>
          <w:tcPr>
            <w:tcW w:w="851" w:type="dxa"/>
            <w:tcBorders>
              <w:top w:val="single" w:sz="4" w:space="0" w:color="auto"/>
              <w:left w:val="single" w:sz="4" w:space="0" w:color="auto"/>
              <w:bottom w:val="single" w:sz="4" w:space="0" w:color="auto"/>
              <w:right w:val="single" w:sz="4" w:space="0" w:color="auto"/>
            </w:tcBorders>
            <w:vAlign w:val="center"/>
          </w:tcPr>
          <w:p w:rsidR="000E1FC3" w:rsidRPr="006F2CD6" w:rsidRDefault="00D81A87" w:rsidP="00AB3466">
            <w:pPr>
              <w:jc w:val="center"/>
              <w:rPr>
                <w:bCs/>
              </w:rPr>
            </w:pPr>
            <w:r w:rsidRPr="006F2CD6">
              <w:rPr>
                <w:bCs/>
              </w:rPr>
              <w:t>11</w:t>
            </w:r>
          </w:p>
        </w:tc>
      </w:tr>
      <w:tr w:rsidR="00DA7072" w:rsidRPr="006F2CD6" w:rsidTr="009879C0">
        <w:trPr>
          <w:trHeight w:val="422"/>
        </w:trPr>
        <w:tc>
          <w:tcPr>
            <w:tcW w:w="2269" w:type="dxa"/>
            <w:vAlign w:val="center"/>
          </w:tcPr>
          <w:p w:rsidR="00DA7072" w:rsidRPr="006F2CD6" w:rsidRDefault="009879C0" w:rsidP="008A1A7A">
            <w:pPr>
              <w:ind w:left="708" w:hanging="708"/>
              <w:rPr>
                <w:bCs/>
              </w:rPr>
            </w:pPr>
            <w:r>
              <w:rPr>
                <w:bCs/>
              </w:rPr>
              <w:t>22.</w:t>
            </w:r>
            <w:r w:rsidR="00DA7072">
              <w:rPr>
                <w:bCs/>
              </w:rPr>
              <w:t xml:space="preserve">Nikola </w:t>
            </w:r>
            <w:r w:rsidR="008A1A7A">
              <w:rPr>
                <w:bCs/>
              </w:rPr>
              <w:t>Škrabić</w:t>
            </w:r>
          </w:p>
        </w:tc>
        <w:tc>
          <w:tcPr>
            <w:tcW w:w="850" w:type="dxa"/>
            <w:vAlign w:val="center"/>
          </w:tcPr>
          <w:p w:rsidR="00DA7072" w:rsidRDefault="008A1A7A" w:rsidP="00AB3466">
            <w:pPr>
              <w:jc w:val="center"/>
              <w:rPr>
                <w:bCs/>
              </w:rPr>
            </w:pPr>
            <w:r>
              <w:rPr>
                <w:bCs/>
              </w:rPr>
              <w:t>6</w:t>
            </w:r>
          </w:p>
        </w:tc>
        <w:tc>
          <w:tcPr>
            <w:tcW w:w="709" w:type="dxa"/>
            <w:vAlign w:val="center"/>
          </w:tcPr>
          <w:p w:rsidR="00DA7072" w:rsidRPr="006F2CD6" w:rsidRDefault="00DA7072" w:rsidP="00AB3466">
            <w:pPr>
              <w:jc w:val="center"/>
              <w:rPr>
                <w:bCs/>
              </w:rPr>
            </w:pPr>
          </w:p>
        </w:tc>
        <w:tc>
          <w:tcPr>
            <w:tcW w:w="592" w:type="dxa"/>
            <w:vAlign w:val="center"/>
          </w:tcPr>
          <w:p w:rsidR="00DA7072" w:rsidRPr="006F2CD6" w:rsidRDefault="00DA7072" w:rsidP="00AB3466">
            <w:pPr>
              <w:jc w:val="center"/>
              <w:rPr>
                <w:bCs/>
              </w:rPr>
            </w:pPr>
          </w:p>
        </w:tc>
        <w:tc>
          <w:tcPr>
            <w:tcW w:w="723" w:type="dxa"/>
            <w:vAlign w:val="center"/>
          </w:tcPr>
          <w:p w:rsidR="00DA7072" w:rsidRPr="006F2CD6" w:rsidRDefault="00DA7072" w:rsidP="00AB3466">
            <w:pPr>
              <w:jc w:val="center"/>
              <w:rPr>
                <w:bCs/>
              </w:rPr>
            </w:pPr>
          </w:p>
        </w:tc>
        <w:tc>
          <w:tcPr>
            <w:tcW w:w="851" w:type="dxa"/>
            <w:vAlign w:val="center"/>
          </w:tcPr>
          <w:p w:rsidR="00DA7072" w:rsidRPr="006F2CD6" w:rsidRDefault="008A1A7A" w:rsidP="00AB3466">
            <w:pPr>
              <w:jc w:val="center"/>
              <w:rPr>
                <w:bCs/>
              </w:rPr>
            </w:pPr>
            <w:r>
              <w:rPr>
                <w:bCs/>
              </w:rPr>
              <w:t>1</w:t>
            </w:r>
          </w:p>
        </w:tc>
        <w:tc>
          <w:tcPr>
            <w:tcW w:w="711" w:type="dxa"/>
            <w:vAlign w:val="center"/>
          </w:tcPr>
          <w:p w:rsidR="00DA7072" w:rsidRPr="006F2CD6" w:rsidRDefault="00DA7072" w:rsidP="00AB3466">
            <w:pPr>
              <w:jc w:val="center"/>
              <w:rPr>
                <w:bCs/>
              </w:rPr>
            </w:pPr>
          </w:p>
        </w:tc>
        <w:tc>
          <w:tcPr>
            <w:tcW w:w="993" w:type="dxa"/>
            <w:vAlign w:val="center"/>
          </w:tcPr>
          <w:p w:rsidR="00DA7072" w:rsidRPr="006F2CD6" w:rsidRDefault="00DA7072" w:rsidP="00AB3466">
            <w:pPr>
              <w:jc w:val="center"/>
              <w:rPr>
                <w:bCs/>
              </w:rPr>
            </w:pPr>
          </w:p>
        </w:tc>
        <w:tc>
          <w:tcPr>
            <w:tcW w:w="1091" w:type="dxa"/>
            <w:tcBorders>
              <w:right w:val="single" w:sz="4" w:space="0" w:color="auto"/>
            </w:tcBorders>
            <w:vAlign w:val="center"/>
          </w:tcPr>
          <w:p w:rsidR="00DA7072" w:rsidRDefault="00DA7072" w:rsidP="00AB3466">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DA7072" w:rsidRPr="006F2CD6" w:rsidRDefault="00DA7072" w:rsidP="00AB3466">
            <w:pPr>
              <w:jc w:val="center"/>
              <w:rPr>
                <w:bCs/>
              </w:rPr>
            </w:pPr>
          </w:p>
        </w:tc>
      </w:tr>
    </w:tbl>
    <w:p w:rsidR="008A1A7A" w:rsidRDefault="008A1A7A" w:rsidP="008A1A7A">
      <w:pPr>
        <w:tabs>
          <w:tab w:val="left" w:pos="993"/>
        </w:tabs>
        <w:rPr>
          <w:color w:val="999999"/>
          <w:sz w:val="28"/>
          <w:szCs w:val="28"/>
        </w:rPr>
      </w:pPr>
    </w:p>
    <w:p w:rsidR="009879C0" w:rsidRDefault="009879C0" w:rsidP="008A1A7A">
      <w:pPr>
        <w:tabs>
          <w:tab w:val="left" w:pos="993"/>
        </w:tabs>
        <w:rPr>
          <w:color w:val="999999"/>
          <w:sz w:val="28"/>
          <w:szCs w:val="28"/>
        </w:rPr>
      </w:pPr>
    </w:p>
    <w:p w:rsidR="009879C0" w:rsidRDefault="009879C0" w:rsidP="008A1A7A">
      <w:pPr>
        <w:tabs>
          <w:tab w:val="left" w:pos="993"/>
        </w:tabs>
        <w:rPr>
          <w:color w:val="999999"/>
          <w:sz w:val="28"/>
          <w:szCs w:val="28"/>
        </w:rPr>
      </w:pPr>
    </w:p>
    <w:p w:rsidR="009879C0" w:rsidRDefault="009879C0" w:rsidP="008A1A7A">
      <w:pPr>
        <w:tabs>
          <w:tab w:val="left" w:pos="993"/>
        </w:tabs>
        <w:rPr>
          <w:color w:val="999999"/>
          <w:sz w:val="28"/>
          <w:szCs w:val="28"/>
        </w:rPr>
      </w:pPr>
    </w:p>
    <w:p w:rsidR="009879C0" w:rsidRDefault="009879C0" w:rsidP="008A1A7A">
      <w:pPr>
        <w:tabs>
          <w:tab w:val="left" w:pos="993"/>
        </w:tabs>
        <w:rPr>
          <w:color w:val="999999"/>
          <w:sz w:val="28"/>
          <w:szCs w:val="28"/>
        </w:rPr>
      </w:pPr>
    </w:p>
    <w:p w:rsidR="009879C0" w:rsidRDefault="009879C0" w:rsidP="008A1A7A">
      <w:pPr>
        <w:tabs>
          <w:tab w:val="left" w:pos="993"/>
        </w:tabs>
        <w:rPr>
          <w:color w:val="999999"/>
          <w:sz w:val="28"/>
          <w:szCs w:val="28"/>
        </w:rPr>
      </w:pPr>
    </w:p>
    <w:p w:rsidR="009879C0" w:rsidRDefault="009879C0" w:rsidP="008A1A7A">
      <w:pPr>
        <w:tabs>
          <w:tab w:val="left" w:pos="993"/>
        </w:tabs>
        <w:rPr>
          <w:color w:val="999999"/>
          <w:sz w:val="28"/>
          <w:szCs w:val="28"/>
        </w:rPr>
      </w:pPr>
    </w:p>
    <w:p w:rsidR="009879C0" w:rsidRDefault="009879C0" w:rsidP="008A1A7A">
      <w:pPr>
        <w:tabs>
          <w:tab w:val="left" w:pos="993"/>
        </w:tabs>
        <w:rPr>
          <w:color w:val="999999"/>
          <w:sz w:val="28"/>
          <w:szCs w:val="28"/>
        </w:rPr>
      </w:pPr>
    </w:p>
    <w:p w:rsidR="001A0B2B" w:rsidRPr="006F2CD6" w:rsidRDefault="001A0B2B" w:rsidP="00347435">
      <w:pPr>
        <w:tabs>
          <w:tab w:val="left" w:pos="993"/>
        </w:tabs>
        <w:rPr>
          <w:sz w:val="28"/>
          <w:szCs w:val="28"/>
        </w:rPr>
        <w:sectPr w:rsidR="001A0B2B" w:rsidRPr="006F2CD6" w:rsidSect="00467ACE">
          <w:pgSz w:w="11906" w:h="16838" w:code="9"/>
          <w:pgMar w:top="1361" w:right="907" w:bottom="992" w:left="907" w:header="709" w:footer="709" w:gutter="567"/>
          <w:cols w:space="708"/>
          <w:docGrid w:linePitch="360"/>
        </w:sectPr>
      </w:pPr>
    </w:p>
    <w:p w:rsidR="0039698D" w:rsidRPr="000001F6" w:rsidRDefault="0039698D" w:rsidP="0039698D">
      <w:pPr>
        <w:numPr>
          <w:ilvl w:val="1"/>
          <w:numId w:val="21"/>
        </w:numPr>
        <w:tabs>
          <w:tab w:val="left" w:pos="993"/>
        </w:tabs>
        <w:ind w:left="0" w:firstLine="0"/>
        <w:rPr>
          <w:color w:val="999999"/>
          <w:sz w:val="28"/>
          <w:szCs w:val="28"/>
        </w:rPr>
      </w:pPr>
      <w:r w:rsidRPr="006F2CD6">
        <w:rPr>
          <w:sz w:val="28"/>
          <w:szCs w:val="28"/>
        </w:rPr>
        <w:lastRenderedPageBreak/>
        <w:t>TJEDNI  RASPORED  SATI  -  RAZREDNA  NASTAVA</w:t>
      </w:r>
    </w:p>
    <w:p w:rsidR="0039698D" w:rsidRPr="006F2CD6" w:rsidRDefault="0039698D" w:rsidP="0039698D">
      <w:pPr>
        <w:tabs>
          <w:tab w:val="left" w:pos="993"/>
        </w:tabs>
        <w:rPr>
          <w:color w:val="999999"/>
          <w:sz w:val="28"/>
          <w:szCs w:val="28"/>
        </w:rPr>
      </w:pPr>
    </w:p>
    <w:tbl>
      <w:tblPr>
        <w:tblW w:w="152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86"/>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500"/>
      </w:tblGrid>
      <w:tr w:rsidR="0039698D" w:rsidRPr="006F2CD6" w:rsidTr="00A313CB">
        <w:trPr>
          <w:trHeight w:val="680"/>
          <w:jc w:val="center"/>
        </w:trPr>
        <w:tc>
          <w:tcPr>
            <w:tcW w:w="1586" w:type="dxa"/>
            <w:vMerge w:val="restart"/>
            <w:tcBorders>
              <w:right w:val="single" w:sz="12" w:space="0" w:color="auto"/>
            </w:tcBorders>
            <w:vAlign w:val="center"/>
          </w:tcPr>
          <w:p w:rsidR="0039698D" w:rsidRPr="006F2CD6" w:rsidRDefault="0039698D" w:rsidP="00A313CB">
            <w:pPr>
              <w:keepNext/>
              <w:outlineLvl w:val="0"/>
            </w:pPr>
          </w:p>
        </w:tc>
        <w:tc>
          <w:tcPr>
            <w:tcW w:w="2724" w:type="dxa"/>
            <w:gridSpan w:val="6"/>
            <w:tcBorders>
              <w:top w:val="doub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
                <w:bCs/>
              </w:rPr>
            </w:pPr>
            <w:r w:rsidRPr="006F2CD6">
              <w:rPr>
                <w:b/>
                <w:bCs/>
              </w:rPr>
              <w:t>PONEDJELJAK</w:t>
            </w:r>
          </w:p>
        </w:tc>
        <w:tc>
          <w:tcPr>
            <w:tcW w:w="2724" w:type="dxa"/>
            <w:gridSpan w:val="6"/>
            <w:tcBorders>
              <w:left w:val="single" w:sz="12" w:space="0" w:color="auto"/>
              <w:right w:val="single" w:sz="12" w:space="0" w:color="auto"/>
            </w:tcBorders>
            <w:vAlign w:val="center"/>
          </w:tcPr>
          <w:p w:rsidR="0039698D" w:rsidRPr="006F2CD6" w:rsidRDefault="0039698D" w:rsidP="00A313CB">
            <w:pPr>
              <w:jc w:val="center"/>
              <w:rPr>
                <w:b/>
                <w:bCs/>
              </w:rPr>
            </w:pPr>
            <w:r w:rsidRPr="006F2CD6">
              <w:rPr>
                <w:b/>
                <w:bCs/>
              </w:rPr>
              <w:t>UTORAK</w:t>
            </w:r>
          </w:p>
        </w:tc>
        <w:tc>
          <w:tcPr>
            <w:tcW w:w="2724" w:type="dxa"/>
            <w:gridSpan w:val="6"/>
            <w:tcBorders>
              <w:top w:val="doub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
                <w:bCs/>
              </w:rPr>
            </w:pPr>
            <w:r w:rsidRPr="006F2CD6">
              <w:rPr>
                <w:b/>
                <w:bCs/>
              </w:rPr>
              <w:t>SRIJEDA</w:t>
            </w:r>
          </w:p>
        </w:tc>
        <w:tc>
          <w:tcPr>
            <w:tcW w:w="2724" w:type="dxa"/>
            <w:gridSpan w:val="6"/>
            <w:tcBorders>
              <w:left w:val="single" w:sz="12" w:space="0" w:color="auto"/>
              <w:right w:val="single" w:sz="12" w:space="0" w:color="auto"/>
            </w:tcBorders>
            <w:vAlign w:val="center"/>
          </w:tcPr>
          <w:p w:rsidR="0039698D" w:rsidRPr="006F2CD6" w:rsidRDefault="0039698D" w:rsidP="00A313CB">
            <w:pPr>
              <w:jc w:val="center"/>
              <w:rPr>
                <w:b/>
                <w:bCs/>
              </w:rPr>
            </w:pPr>
            <w:r w:rsidRPr="006F2CD6">
              <w:rPr>
                <w:b/>
                <w:bCs/>
              </w:rPr>
              <w:t>ČETVRTAK</w:t>
            </w:r>
          </w:p>
        </w:tc>
        <w:tc>
          <w:tcPr>
            <w:tcW w:w="2770" w:type="dxa"/>
            <w:gridSpan w:val="6"/>
            <w:tcBorders>
              <w:top w:val="double" w:sz="4" w:space="0" w:color="auto"/>
              <w:left w:val="single" w:sz="12" w:space="0" w:color="auto"/>
              <w:bottom w:val="single" w:sz="4" w:space="0" w:color="auto"/>
            </w:tcBorders>
            <w:vAlign w:val="center"/>
          </w:tcPr>
          <w:p w:rsidR="0039698D" w:rsidRPr="006F2CD6" w:rsidRDefault="0039698D" w:rsidP="00A313CB">
            <w:pPr>
              <w:jc w:val="center"/>
              <w:rPr>
                <w:b/>
              </w:rPr>
            </w:pPr>
            <w:r w:rsidRPr="006F2CD6">
              <w:rPr>
                <w:b/>
              </w:rPr>
              <w:t>PETAK</w:t>
            </w:r>
          </w:p>
        </w:tc>
      </w:tr>
      <w:tr w:rsidR="0039698D" w:rsidRPr="006F2CD6" w:rsidTr="00A313CB">
        <w:trPr>
          <w:trHeight w:val="680"/>
          <w:jc w:val="center"/>
        </w:trPr>
        <w:tc>
          <w:tcPr>
            <w:tcW w:w="1586" w:type="dxa"/>
            <w:vMerge/>
            <w:tcBorders>
              <w:right w:val="single" w:sz="12" w:space="0" w:color="auto"/>
            </w:tcBorders>
            <w:vAlign w:val="center"/>
          </w:tcPr>
          <w:p w:rsidR="0039698D" w:rsidRPr="006F2CD6" w:rsidRDefault="0039698D" w:rsidP="00A313CB">
            <w:pPr>
              <w:keepNext/>
              <w:outlineLvl w:val="0"/>
              <w:rPr>
                <w:color w:val="000000"/>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2</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3</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4</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5</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54" w:type="dxa"/>
            <w:tcBorders>
              <w:left w:val="single" w:sz="12" w:space="0" w:color="auto"/>
            </w:tcBorders>
            <w:vAlign w:val="center"/>
          </w:tcPr>
          <w:p w:rsidR="0039698D" w:rsidRPr="006F2CD6" w:rsidRDefault="0039698D" w:rsidP="00A313CB">
            <w:pPr>
              <w:jc w:val="center"/>
              <w:rPr>
                <w:b/>
                <w:bCs/>
                <w:color w:val="000000"/>
              </w:rPr>
            </w:pPr>
            <w:r w:rsidRPr="006F2CD6">
              <w:rPr>
                <w:b/>
                <w:bCs/>
                <w:color w:val="000000"/>
              </w:rPr>
              <w:t>1</w:t>
            </w:r>
          </w:p>
        </w:tc>
        <w:tc>
          <w:tcPr>
            <w:tcW w:w="454" w:type="dxa"/>
            <w:vAlign w:val="center"/>
          </w:tcPr>
          <w:p w:rsidR="0039698D" w:rsidRPr="006F2CD6" w:rsidRDefault="0039698D" w:rsidP="00A313CB">
            <w:pPr>
              <w:jc w:val="center"/>
              <w:rPr>
                <w:b/>
                <w:bCs/>
                <w:color w:val="000000"/>
              </w:rPr>
            </w:pPr>
            <w:r w:rsidRPr="006F2CD6">
              <w:rPr>
                <w:b/>
                <w:bCs/>
                <w:color w:val="000000"/>
              </w:rPr>
              <w:t>2</w:t>
            </w:r>
          </w:p>
        </w:tc>
        <w:tc>
          <w:tcPr>
            <w:tcW w:w="454" w:type="dxa"/>
            <w:vAlign w:val="center"/>
          </w:tcPr>
          <w:p w:rsidR="0039698D" w:rsidRPr="006F2CD6" w:rsidRDefault="0039698D" w:rsidP="00A313CB">
            <w:pPr>
              <w:jc w:val="center"/>
              <w:rPr>
                <w:b/>
                <w:bCs/>
                <w:color w:val="000000"/>
              </w:rPr>
            </w:pPr>
            <w:r w:rsidRPr="006F2CD6">
              <w:rPr>
                <w:b/>
                <w:bCs/>
                <w:color w:val="000000"/>
              </w:rPr>
              <w:t>3</w:t>
            </w:r>
          </w:p>
        </w:tc>
        <w:tc>
          <w:tcPr>
            <w:tcW w:w="454" w:type="dxa"/>
            <w:vAlign w:val="center"/>
          </w:tcPr>
          <w:p w:rsidR="0039698D" w:rsidRPr="006F2CD6" w:rsidRDefault="0039698D" w:rsidP="00A313CB">
            <w:pPr>
              <w:jc w:val="center"/>
              <w:rPr>
                <w:b/>
                <w:bCs/>
                <w:color w:val="000000"/>
              </w:rPr>
            </w:pPr>
            <w:r w:rsidRPr="006F2CD6">
              <w:rPr>
                <w:b/>
                <w:bCs/>
                <w:color w:val="000000"/>
              </w:rPr>
              <w:t>4</w:t>
            </w:r>
          </w:p>
        </w:tc>
        <w:tc>
          <w:tcPr>
            <w:tcW w:w="454" w:type="dxa"/>
            <w:vAlign w:val="center"/>
          </w:tcPr>
          <w:p w:rsidR="0039698D" w:rsidRPr="006F2CD6" w:rsidRDefault="0039698D" w:rsidP="00A313CB">
            <w:pPr>
              <w:jc w:val="center"/>
              <w:rPr>
                <w:b/>
                <w:bCs/>
                <w:color w:val="000000"/>
              </w:rPr>
            </w:pPr>
            <w:r w:rsidRPr="006F2CD6">
              <w:rPr>
                <w:b/>
                <w:bCs/>
                <w:color w:val="000000"/>
              </w:rPr>
              <w:t>5</w:t>
            </w:r>
          </w:p>
        </w:tc>
        <w:tc>
          <w:tcPr>
            <w:tcW w:w="454" w:type="dxa"/>
            <w:tcBorders>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2</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3</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4</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5</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54" w:type="dxa"/>
            <w:tcBorders>
              <w:left w:val="single" w:sz="12" w:space="0" w:color="auto"/>
            </w:tcBorders>
            <w:vAlign w:val="center"/>
          </w:tcPr>
          <w:p w:rsidR="0039698D" w:rsidRPr="006F2CD6" w:rsidRDefault="0039698D" w:rsidP="00A313CB">
            <w:pPr>
              <w:jc w:val="center"/>
              <w:rPr>
                <w:b/>
                <w:bCs/>
                <w:color w:val="000000"/>
              </w:rPr>
            </w:pPr>
            <w:r w:rsidRPr="006F2CD6">
              <w:rPr>
                <w:b/>
                <w:bCs/>
                <w:color w:val="000000"/>
              </w:rPr>
              <w:t>1</w:t>
            </w:r>
          </w:p>
        </w:tc>
        <w:tc>
          <w:tcPr>
            <w:tcW w:w="454" w:type="dxa"/>
            <w:vAlign w:val="center"/>
          </w:tcPr>
          <w:p w:rsidR="0039698D" w:rsidRPr="006F2CD6" w:rsidRDefault="0039698D" w:rsidP="00A313CB">
            <w:pPr>
              <w:jc w:val="center"/>
              <w:rPr>
                <w:b/>
                <w:bCs/>
                <w:color w:val="000000"/>
              </w:rPr>
            </w:pPr>
            <w:r w:rsidRPr="006F2CD6">
              <w:rPr>
                <w:b/>
                <w:bCs/>
                <w:color w:val="000000"/>
              </w:rPr>
              <w:t>2</w:t>
            </w:r>
          </w:p>
        </w:tc>
        <w:tc>
          <w:tcPr>
            <w:tcW w:w="454" w:type="dxa"/>
            <w:vAlign w:val="center"/>
          </w:tcPr>
          <w:p w:rsidR="0039698D" w:rsidRPr="006F2CD6" w:rsidRDefault="0039698D" w:rsidP="00A313CB">
            <w:pPr>
              <w:jc w:val="center"/>
              <w:rPr>
                <w:b/>
                <w:bCs/>
                <w:color w:val="000000"/>
              </w:rPr>
            </w:pPr>
            <w:r w:rsidRPr="006F2CD6">
              <w:rPr>
                <w:b/>
                <w:bCs/>
                <w:color w:val="000000"/>
              </w:rPr>
              <w:t>3</w:t>
            </w:r>
          </w:p>
        </w:tc>
        <w:tc>
          <w:tcPr>
            <w:tcW w:w="454" w:type="dxa"/>
            <w:vAlign w:val="center"/>
          </w:tcPr>
          <w:p w:rsidR="0039698D" w:rsidRPr="006F2CD6" w:rsidRDefault="0039698D" w:rsidP="00A313CB">
            <w:pPr>
              <w:jc w:val="center"/>
              <w:rPr>
                <w:b/>
                <w:bCs/>
                <w:color w:val="000000"/>
              </w:rPr>
            </w:pPr>
            <w:r w:rsidRPr="006F2CD6">
              <w:rPr>
                <w:b/>
                <w:bCs/>
                <w:color w:val="000000"/>
              </w:rPr>
              <w:t>4</w:t>
            </w:r>
          </w:p>
        </w:tc>
        <w:tc>
          <w:tcPr>
            <w:tcW w:w="454" w:type="dxa"/>
            <w:vAlign w:val="center"/>
          </w:tcPr>
          <w:p w:rsidR="0039698D" w:rsidRPr="006F2CD6" w:rsidRDefault="0039698D" w:rsidP="00A313CB">
            <w:pPr>
              <w:jc w:val="center"/>
              <w:rPr>
                <w:b/>
                <w:bCs/>
                <w:color w:val="000000"/>
              </w:rPr>
            </w:pPr>
            <w:r w:rsidRPr="006F2CD6">
              <w:rPr>
                <w:b/>
                <w:bCs/>
                <w:color w:val="000000"/>
              </w:rPr>
              <w:t>5</w:t>
            </w:r>
          </w:p>
        </w:tc>
        <w:tc>
          <w:tcPr>
            <w:tcW w:w="454" w:type="dxa"/>
            <w:tcBorders>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54"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2</w:t>
            </w:r>
          </w:p>
        </w:tc>
        <w:tc>
          <w:tcPr>
            <w:tcW w:w="454"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3</w:t>
            </w:r>
          </w:p>
        </w:tc>
        <w:tc>
          <w:tcPr>
            <w:tcW w:w="454"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4</w:t>
            </w:r>
          </w:p>
        </w:tc>
        <w:tc>
          <w:tcPr>
            <w:tcW w:w="454"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5</w:t>
            </w:r>
          </w:p>
        </w:tc>
        <w:tc>
          <w:tcPr>
            <w:tcW w:w="500"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6</w:t>
            </w:r>
          </w:p>
        </w:tc>
      </w:tr>
      <w:tr w:rsidR="0039698D" w:rsidRPr="006F2CD6" w:rsidTr="00A313CB">
        <w:trPr>
          <w:trHeight w:val="680"/>
          <w:jc w:val="center"/>
        </w:trPr>
        <w:tc>
          <w:tcPr>
            <w:tcW w:w="1586" w:type="dxa"/>
            <w:tcBorders>
              <w:right w:val="single" w:sz="12" w:space="0" w:color="auto"/>
            </w:tcBorders>
            <w:vAlign w:val="center"/>
          </w:tcPr>
          <w:p w:rsidR="0039698D" w:rsidRPr="006F2CD6" w:rsidRDefault="0039698D" w:rsidP="00A313CB">
            <w:pPr>
              <w:keepNext/>
              <w:outlineLvl w:val="0"/>
              <w:rPr>
                <w:color w:val="000000"/>
              </w:rPr>
            </w:pPr>
            <w:r>
              <w:rPr>
                <w:color w:val="000000"/>
              </w:rPr>
              <w:t>Perčić Matilda</w:t>
            </w:r>
            <w:r w:rsidRPr="006F2CD6">
              <w:rPr>
                <w:color w:val="000000"/>
              </w:rPr>
              <w:t>, 1.A</w:t>
            </w: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Pr>
                <w:bCs/>
                <w:color w:val="000000"/>
              </w:rPr>
              <w:t>TZK</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PID</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SR</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color w:val="000000"/>
              </w:rPr>
            </w:pPr>
          </w:p>
        </w:tc>
        <w:tc>
          <w:tcPr>
            <w:tcW w:w="454" w:type="dxa"/>
            <w:tcBorders>
              <w:left w:val="single" w:sz="12" w:space="0" w:color="auto"/>
            </w:tcBorders>
            <w:vAlign w:val="center"/>
          </w:tcPr>
          <w:p w:rsidR="0039698D" w:rsidRPr="006F2CD6" w:rsidRDefault="0039698D" w:rsidP="00A313CB">
            <w:pPr>
              <w:jc w:val="center"/>
              <w:rPr>
                <w:bCs/>
                <w:color w:val="000000"/>
              </w:rPr>
            </w:pPr>
            <w:r>
              <w:rPr>
                <w:bCs/>
                <w:color w:val="000000"/>
              </w:rPr>
              <w:t>EJ</w:t>
            </w:r>
          </w:p>
        </w:tc>
        <w:tc>
          <w:tcPr>
            <w:tcW w:w="454" w:type="dxa"/>
            <w:vAlign w:val="center"/>
          </w:tcPr>
          <w:p w:rsidR="0039698D" w:rsidRPr="006F2CD6" w:rsidRDefault="0039698D" w:rsidP="00A313CB">
            <w:pPr>
              <w:jc w:val="center"/>
              <w:rPr>
                <w:bCs/>
                <w:color w:val="000000"/>
              </w:rPr>
            </w:pPr>
            <w:r>
              <w:rPr>
                <w:bCs/>
                <w:color w:val="000000"/>
              </w:rPr>
              <w:t>V</w:t>
            </w:r>
          </w:p>
        </w:tc>
        <w:tc>
          <w:tcPr>
            <w:tcW w:w="454" w:type="dxa"/>
            <w:vAlign w:val="center"/>
          </w:tcPr>
          <w:p w:rsidR="0039698D" w:rsidRPr="006F2CD6" w:rsidRDefault="0039698D" w:rsidP="00A313CB">
            <w:pPr>
              <w:jc w:val="center"/>
              <w:rPr>
                <w:bCs/>
                <w:color w:val="000000"/>
              </w:rPr>
            </w:pPr>
            <w:r>
              <w:rPr>
                <w:bCs/>
                <w:color w:val="000000"/>
              </w:rPr>
              <w:t>M</w:t>
            </w:r>
          </w:p>
        </w:tc>
        <w:tc>
          <w:tcPr>
            <w:tcW w:w="454" w:type="dxa"/>
            <w:vAlign w:val="center"/>
          </w:tcPr>
          <w:p w:rsidR="0039698D" w:rsidRPr="006F2CD6" w:rsidRDefault="0039698D" w:rsidP="00A313CB">
            <w:pPr>
              <w:jc w:val="center"/>
              <w:rPr>
                <w:bCs/>
                <w:color w:val="000000"/>
              </w:rPr>
            </w:pPr>
            <w:r>
              <w:rPr>
                <w:bCs/>
                <w:color w:val="000000"/>
              </w:rPr>
              <w:t>HJ</w:t>
            </w:r>
          </w:p>
        </w:tc>
        <w:tc>
          <w:tcPr>
            <w:tcW w:w="454" w:type="dxa"/>
            <w:vAlign w:val="center"/>
          </w:tcPr>
          <w:p w:rsidR="0039698D" w:rsidRPr="006F2CD6" w:rsidRDefault="0039698D" w:rsidP="00A313CB">
            <w:pPr>
              <w:jc w:val="center"/>
              <w:rPr>
                <w:bCs/>
                <w:color w:val="000000"/>
              </w:rPr>
            </w:pPr>
            <w:r>
              <w:rPr>
                <w:bCs/>
                <w:color w:val="000000"/>
              </w:rPr>
              <w:t>DOD</w:t>
            </w:r>
          </w:p>
        </w:tc>
        <w:tc>
          <w:tcPr>
            <w:tcW w:w="454" w:type="dxa"/>
            <w:tcBorders>
              <w:right w:val="single" w:sz="12" w:space="0" w:color="auto"/>
            </w:tcBorders>
            <w:vAlign w:val="center"/>
          </w:tcPr>
          <w:p w:rsidR="0039698D" w:rsidRPr="006F2CD6" w:rsidRDefault="0039698D" w:rsidP="00A313CB">
            <w:pPr>
              <w:jc w:val="center"/>
              <w:rPr>
                <w:bCs/>
                <w:color w:val="000000"/>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Pr>
                <w:bCs/>
                <w:color w:val="000000"/>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PID</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GK</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DOP</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color w:val="000000"/>
              </w:rPr>
            </w:pPr>
          </w:p>
        </w:tc>
        <w:tc>
          <w:tcPr>
            <w:tcW w:w="454" w:type="dxa"/>
            <w:tcBorders>
              <w:left w:val="single" w:sz="12" w:space="0" w:color="auto"/>
            </w:tcBorders>
            <w:vAlign w:val="center"/>
          </w:tcPr>
          <w:p w:rsidR="0039698D" w:rsidRPr="006F2CD6" w:rsidRDefault="0039698D" w:rsidP="00A313CB">
            <w:pPr>
              <w:jc w:val="center"/>
              <w:rPr>
                <w:bCs/>
                <w:color w:val="000000"/>
              </w:rPr>
            </w:pPr>
            <w:r>
              <w:rPr>
                <w:bCs/>
                <w:color w:val="000000"/>
              </w:rPr>
              <w:t>HJ</w:t>
            </w:r>
          </w:p>
        </w:tc>
        <w:tc>
          <w:tcPr>
            <w:tcW w:w="454" w:type="dxa"/>
            <w:vAlign w:val="center"/>
          </w:tcPr>
          <w:p w:rsidR="0039698D" w:rsidRPr="006F2CD6" w:rsidRDefault="0039698D" w:rsidP="00A313CB">
            <w:pPr>
              <w:jc w:val="center"/>
              <w:rPr>
                <w:bCs/>
                <w:color w:val="000000"/>
              </w:rPr>
            </w:pPr>
            <w:r>
              <w:rPr>
                <w:bCs/>
                <w:color w:val="000000"/>
              </w:rPr>
              <w:t>TZK</w:t>
            </w:r>
          </w:p>
        </w:tc>
        <w:tc>
          <w:tcPr>
            <w:tcW w:w="454" w:type="dxa"/>
            <w:vAlign w:val="center"/>
          </w:tcPr>
          <w:p w:rsidR="0039698D" w:rsidRPr="006F2CD6" w:rsidRDefault="0039698D" w:rsidP="00A313CB">
            <w:pPr>
              <w:jc w:val="center"/>
              <w:rPr>
                <w:bCs/>
                <w:color w:val="000000"/>
              </w:rPr>
            </w:pPr>
            <w:r>
              <w:rPr>
                <w:bCs/>
                <w:color w:val="000000"/>
              </w:rPr>
              <w:t>V</w:t>
            </w:r>
          </w:p>
        </w:tc>
        <w:tc>
          <w:tcPr>
            <w:tcW w:w="454" w:type="dxa"/>
            <w:vAlign w:val="center"/>
          </w:tcPr>
          <w:p w:rsidR="0039698D" w:rsidRPr="006F2CD6" w:rsidRDefault="0039698D" w:rsidP="00A313CB">
            <w:pPr>
              <w:jc w:val="center"/>
              <w:rPr>
                <w:bCs/>
                <w:color w:val="000000"/>
              </w:rPr>
            </w:pPr>
            <w:r>
              <w:rPr>
                <w:bCs/>
                <w:color w:val="000000"/>
              </w:rPr>
              <w:t>EJ</w:t>
            </w:r>
          </w:p>
        </w:tc>
        <w:tc>
          <w:tcPr>
            <w:tcW w:w="454" w:type="dxa"/>
            <w:vAlign w:val="center"/>
          </w:tcPr>
          <w:p w:rsidR="0039698D" w:rsidRPr="006F2CD6" w:rsidRDefault="0039698D" w:rsidP="00A313CB">
            <w:pPr>
              <w:jc w:val="center"/>
              <w:rPr>
                <w:bCs/>
                <w:color w:val="000000"/>
              </w:rPr>
            </w:pPr>
          </w:p>
        </w:tc>
        <w:tc>
          <w:tcPr>
            <w:tcW w:w="454" w:type="dxa"/>
            <w:tcBorders>
              <w:right w:val="single" w:sz="12" w:space="0" w:color="auto"/>
            </w:tcBorders>
            <w:vAlign w:val="center"/>
          </w:tcPr>
          <w:p w:rsidR="0039698D" w:rsidRPr="006F2CD6" w:rsidRDefault="0039698D" w:rsidP="00A313CB">
            <w:pPr>
              <w:jc w:val="center"/>
              <w:rPr>
                <w:bCs/>
                <w:color w:val="000000"/>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Pr>
                <w:bCs/>
                <w:color w:val="000000"/>
              </w:rPr>
              <w:t xml:space="preserve">M </w:t>
            </w:r>
          </w:p>
        </w:tc>
        <w:tc>
          <w:tcPr>
            <w:tcW w:w="454" w:type="dxa"/>
            <w:tcBorders>
              <w:top w:val="single" w:sz="4" w:space="0" w:color="auto"/>
              <w:bottom w:val="single" w:sz="4" w:space="0" w:color="auto"/>
            </w:tcBorders>
            <w:vAlign w:val="center"/>
          </w:tcPr>
          <w:p w:rsidR="0039698D" w:rsidRPr="006F2CD6" w:rsidRDefault="0039698D" w:rsidP="00A313CB">
            <w:pPr>
              <w:jc w:val="center"/>
              <w:rPr>
                <w:color w:val="000000"/>
              </w:rPr>
            </w:pPr>
            <w:r>
              <w:rPr>
                <w:color w:val="000000"/>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color w:val="000000"/>
              </w:rPr>
            </w:pPr>
            <w:r>
              <w:rPr>
                <w:color w:val="000000"/>
              </w:rPr>
              <w:t>LK</w:t>
            </w:r>
          </w:p>
        </w:tc>
        <w:tc>
          <w:tcPr>
            <w:tcW w:w="454" w:type="dxa"/>
            <w:tcBorders>
              <w:top w:val="single" w:sz="4" w:space="0" w:color="auto"/>
              <w:bottom w:val="single" w:sz="4" w:space="0" w:color="auto"/>
            </w:tcBorders>
            <w:vAlign w:val="center"/>
          </w:tcPr>
          <w:p w:rsidR="0039698D" w:rsidRPr="006F2CD6" w:rsidRDefault="0039698D" w:rsidP="00A313CB">
            <w:pPr>
              <w:jc w:val="center"/>
              <w:rPr>
                <w:color w:val="000000"/>
              </w:rPr>
            </w:pPr>
            <w:r>
              <w:rPr>
                <w:color w:val="000000"/>
              </w:rPr>
              <w:t>TZK</w:t>
            </w:r>
          </w:p>
        </w:tc>
        <w:tc>
          <w:tcPr>
            <w:tcW w:w="454" w:type="dxa"/>
            <w:tcBorders>
              <w:top w:val="single" w:sz="4" w:space="0" w:color="auto"/>
              <w:bottom w:val="single" w:sz="4" w:space="0" w:color="auto"/>
            </w:tcBorders>
            <w:vAlign w:val="center"/>
          </w:tcPr>
          <w:p w:rsidR="0039698D" w:rsidRPr="006F2CD6" w:rsidRDefault="0039698D" w:rsidP="00A313CB">
            <w:pPr>
              <w:jc w:val="center"/>
              <w:rPr>
                <w:color w:val="000000"/>
              </w:rPr>
            </w:pPr>
          </w:p>
        </w:tc>
        <w:tc>
          <w:tcPr>
            <w:tcW w:w="500" w:type="dxa"/>
            <w:tcBorders>
              <w:top w:val="single" w:sz="4" w:space="0" w:color="auto"/>
              <w:bottom w:val="single" w:sz="4" w:space="0" w:color="auto"/>
            </w:tcBorders>
            <w:vAlign w:val="center"/>
          </w:tcPr>
          <w:p w:rsidR="0039698D" w:rsidRPr="006F2CD6" w:rsidRDefault="0039698D" w:rsidP="00A313CB">
            <w:pPr>
              <w:jc w:val="center"/>
              <w:rPr>
                <w:color w:val="000000"/>
              </w:rPr>
            </w:pPr>
          </w:p>
        </w:tc>
      </w:tr>
      <w:tr w:rsidR="0039698D" w:rsidRPr="006F2CD6" w:rsidTr="00A313CB">
        <w:trPr>
          <w:trHeight w:val="680"/>
          <w:jc w:val="center"/>
        </w:trPr>
        <w:tc>
          <w:tcPr>
            <w:tcW w:w="1586" w:type="dxa"/>
            <w:tcBorders>
              <w:right w:val="single" w:sz="12" w:space="0" w:color="auto"/>
            </w:tcBorders>
            <w:vAlign w:val="center"/>
          </w:tcPr>
          <w:p w:rsidR="0039698D" w:rsidRPr="006F2CD6" w:rsidRDefault="0039698D" w:rsidP="00A313CB">
            <w:r>
              <w:t>Zrno Ružica</w:t>
            </w:r>
            <w:r w:rsidRPr="006F2CD6">
              <w:t>,1.B</w:t>
            </w: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single" w:sz="4" w:space="0" w:color="auto"/>
            </w:tcBorders>
            <w:vAlign w:val="center"/>
          </w:tcPr>
          <w:p w:rsidR="0039698D" w:rsidRPr="006F2CD6" w:rsidRDefault="0039698D" w:rsidP="00A313CB">
            <w:pPr>
              <w:rPr>
                <w:bCs/>
              </w:rPr>
            </w:pPr>
            <w:r>
              <w:rPr>
                <w:bCs/>
              </w:rPr>
              <w:t>PID</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TZK</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SR</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rPr>
            </w:pPr>
          </w:p>
        </w:tc>
        <w:tc>
          <w:tcPr>
            <w:tcW w:w="454" w:type="dxa"/>
            <w:tcBorders>
              <w:left w:val="single" w:sz="12" w:space="0" w:color="auto"/>
            </w:tcBorders>
            <w:vAlign w:val="center"/>
          </w:tcPr>
          <w:p w:rsidR="0039698D" w:rsidRPr="006F2CD6" w:rsidRDefault="0039698D" w:rsidP="00A313CB">
            <w:pPr>
              <w:jc w:val="center"/>
              <w:rPr>
                <w:bCs/>
              </w:rPr>
            </w:pPr>
            <w:r>
              <w:rPr>
                <w:bCs/>
              </w:rPr>
              <w:t>V</w:t>
            </w:r>
          </w:p>
        </w:tc>
        <w:tc>
          <w:tcPr>
            <w:tcW w:w="454" w:type="dxa"/>
            <w:vAlign w:val="center"/>
          </w:tcPr>
          <w:p w:rsidR="0039698D" w:rsidRPr="006F2CD6" w:rsidRDefault="0039698D" w:rsidP="00A313CB">
            <w:pPr>
              <w:jc w:val="center"/>
              <w:rPr>
                <w:bCs/>
              </w:rPr>
            </w:pPr>
            <w:r>
              <w:rPr>
                <w:bCs/>
              </w:rPr>
              <w:t>EJ</w:t>
            </w:r>
          </w:p>
        </w:tc>
        <w:tc>
          <w:tcPr>
            <w:tcW w:w="454" w:type="dxa"/>
            <w:vAlign w:val="center"/>
          </w:tcPr>
          <w:p w:rsidR="0039698D" w:rsidRPr="006F2CD6" w:rsidRDefault="0039698D" w:rsidP="00A313CB">
            <w:pPr>
              <w:jc w:val="center"/>
              <w:rPr>
                <w:bCs/>
              </w:rPr>
            </w:pPr>
            <w:r>
              <w:rPr>
                <w:bCs/>
              </w:rPr>
              <w:t>HJ</w:t>
            </w:r>
          </w:p>
        </w:tc>
        <w:tc>
          <w:tcPr>
            <w:tcW w:w="454" w:type="dxa"/>
            <w:vAlign w:val="center"/>
          </w:tcPr>
          <w:p w:rsidR="0039698D" w:rsidRPr="006F2CD6" w:rsidRDefault="0039698D" w:rsidP="00A313CB">
            <w:pPr>
              <w:jc w:val="center"/>
              <w:rPr>
                <w:bCs/>
              </w:rPr>
            </w:pPr>
            <w:r>
              <w:rPr>
                <w:bCs/>
              </w:rPr>
              <w:t>M</w:t>
            </w:r>
          </w:p>
        </w:tc>
        <w:tc>
          <w:tcPr>
            <w:tcW w:w="454" w:type="dxa"/>
            <w:vAlign w:val="center"/>
          </w:tcPr>
          <w:p w:rsidR="0039698D" w:rsidRPr="006F2CD6" w:rsidRDefault="0039698D" w:rsidP="00A313CB">
            <w:pPr>
              <w:jc w:val="center"/>
              <w:rPr>
                <w:bCs/>
              </w:rPr>
            </w:pPr>
          </w:p>
        </w:tc>
        <w:tc>
          <w:tcPr>
            <w:tcW w:w="454" w:type="dxa"/>
            <w:tcBorders>
              <w:right w:val="single" w:sz="12" w:space="0" w:color="auto"/>
            </w:tcBorders>
            <w:vAlign w:val="center"/>
          </w:tcPr>
          <w:p w:rsidR="0039698D" w:rsidRPr="006F2CD6" w:rsidRDefault="0039698D" w:rsidP="00A313CB">
            <w:pPr>
              <w:jc w:val="center"/>
              <w:rPr>
                <w:bCs/>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PID</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GK</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rPr>
            </w:pPr>
          </w:p>
        </w:tc>
        <w:tc>
          <w:tcPr>
            <w:tcW w:w="454" w:type="dxa"/>
            <w:tcBorders>
              <w:left w:val="single" w:sz="12" w:space="0" w:color="auto"/>
            </w:tcBorders>
            <w:vAlign w:val="center"/>
          </w:tcPr>
          <w:p w:rsidR="0039698D" w:rsidRPr="006F2CD6" w:rsidRDefault="0039698D" w:rsidP="00A313CB">
            <w:pPr>
              <w:jc w:val="center"/>
              <w:rPr>
                <w:bCs/>
              </w:rPr>
            </w:pPr>
            <w:r>
              <w:rPr>
                <w:bCs/>
              </w:rPr>
              <w:t>HJ</w:t>
            </w:r>
          </w:p>
        </w:tc>
        <w:tc>
          <w:tcPr>
            <w:tcW w:w="454" w:type="dxa"/>
            <w:vAlign w:val="center"/>
          </w:tcPr>
          <w:p w:rsidR="0039698D" w:rsidRPr="006F2CD6" w:rsidRDefault="0039698D" w:rsidP="00A313CB">
            <w:pPr>
              <w:jc w:val="center"/>
              <w:rPr>
                <w:bCs/>
              </w:rPr>
            </w:pPr>
            <w:r>
              <w:rPr>
                <w:bCs/>
              </w:rPr>
              <w:t>TZK</w:t>
            </w:r>
          </w:p>
        </w:tc>
        <w:tc>
          <w:tcPr>
            <w:tcW w:w="454" w:type="dxa"/>
            <w:vAlign w:val="center"/>
          </w:tcPr>
          <w:p w:rsidR="0039698D" w:rsidRPr="006F2CD6" w:rsidRDefault="0039698D" w:rsidP="00A313CB">
            <w:pPr>
              <w:jc w:val="center"/>
              <w:rPr>
                <w:bCs/>
              </w:rPr>
            </w:pPr>
            <w:r>
              <w:rPr>
                <w:bCs/>
              </w:rPr>
              <w:t>EJ</w:t>
            </w:r>
          </w:p>
        </w:tc>
        <w:tc>
          <w:tcPr>
            <w:tcW w:w="454" w:type="dxa"/>
            <w:vAlign w:val="center"/>
          </w:tcPr>
          <w:p w:rsidR="0039698D" w:rsidRPr="006F2CD6" w:rsidRDefault="0039698D" w:rsidP="00A313CB">
            <w:pPr>
              <w:jc w:val="center"/>
              <w:rPr>
                <w:bCs/>
              </w:rPr>
            </w:pPr>
            <w:r>
              <w:rPr>
                <w:bCs/>
              </w:rPr>
              <w:t>V</w:t>
            </w:r>
          </w:p>
        </w:tc>
        <w:tc>
          <w:tcPr>
            <w:tcW w:w="454" w:type="dxa"/>
            <w:vAlign w:val="center"/>
          </w:tcPr>
          <w:p w:rsidR="0039698D" w:rsidRPr="006F2CD6" w:rsidRDefault="0039698D" w:rsidP="00A313CB">
            <w:pPr>
              <w:jc w:val="center"/>
              <w:rPr>
                <w:bCs/>
              </w:rPr>
            </w:pPr>
          </w:p>
        </w:tc>
        <w:tc>
          <w:tcPr>
            <w:tcW w:w="454" w:type="dxa"/>
            <w:tcBorders>
              <w:right w:val="single" w:sz="12" w:space="0" w:color="auto"/>
            </w:tcBorders>
            <w:vAlign w:val="center"/>
          </w:tcPr>
          <w:p w:rsidR="0039698D" w:rsidRPr="006F2CD6" w:rsidRDefault="0039698D" w:rsidP="00A313CB">
            <w:pPr>
              <w:jc w:val="center"/>
              <w:rPr>
                <w:bCs/>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TZK</w:t>
            </w:r>
          </w:p>
        </w:tc>
        <w:tc>
          <w:tcPr>
            <w:tcW w:w="454" w:type="dxa"/>
            <w:tcBorders>
              <w:top w:val="single" w:sz="4" w:space="0" w:color="auto"/>
              <w:bottom w:val="single" w:sz="4" w:space="0" w:color="auto"/>
            </w:tcBorders>
            <w:vAlign w:val="center"/>
          </w:tcPr>
          <w:p w:rsidR="0039698D" w:rsidRPr="006F2CD6" w:rsidRDefault="0039698D" w:rsidP="00A313CB">
            <w:pPr>
              <w:jc w:val="center"/>
            </w:pPr>
            <w:r>
              <w:t>HJ</w:t>
            </w:r>
          </w:p>
        </w:tc>
        <w:tc>
          <w:tcPr>
            <w:tcW w:w="454" w:type="dxa"/>
            <w:tcBorders>
              <w:top w:val="single" w:sz="4" w:space="0" w:color="auto"/>
              <w:bottom w:val="single" w:sz="4" w:space="0" w:color="auto"/>
            </w:tcBorders>
            <w:vAlign w:val="center"/>
          </w:tcPr>
          <w:p w:rsidR="0039698D" w:rsidRPr="006F2CD6" w:rsidRDefault="0039698D" w:rsidP="00A313CB">
            <w:pPr>
              <w:jc w:val="center"/>
            </w:pPr>
            <w: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LK</w:t>
            </w:r>
          </w:p>
        </w:tc>
        <w:tc>
          <w:tcPr>
            <w:tcW w:w="454" w:type="dxa"/>
            <w:tcBorders>
              <w:top w:val="single" w:sz="4" w:space="0" w:color="auto"/>
              <w:bottom w:val="single" w:sz="4" w:space="0" w:color="auto"/>
            </w:tcBorders>
            <w:vAlign w:val="center"/>
          </w:tcPr>
          <w:p w:rsidR="0039698D" w:rsidRPr="006F2CD6" w:rsidRDefault="0039698D" w:rsidP="00A313CB">
            <w:pPr>
              <w:keepNext/>
              <w:jc w:val="center"/>
              <w:outlineLvl w:val="2"/>
              <w:rPr>
                <w:bCs/>
              </w:rPr>
            </w:pPr>
          </w:p>
        </w:tc>
        <w:tc>
          <w:tcPr>
            <w:tcW w:w="500" w:type="dxa"/>
            <w:tcBorders>
              <w:top w:val="single" w:sz="4" w:space="0" w:color="auto"/>
              <w:bottom w:val="single" w:sz="4" w:space="0" w:color="auto"/>
            </w:tcBorders>
            <w:vAlign w:val="center"/>
          </w:tcPr>
          <w:p w:rsidR="0039698D" w:rsidRPr="006F2CD6" w:rsidRDefault="0039698D" w:rsidP="00A313CB">
            <w:pPr>
              <w:jc w:val="center"/>
            </w:pPr>
          </w:p>
        </w:tc>
      </w:tr>
      <w:tr w:rsidR="0039698D" w:rsidRPr="006F2CD6" w:rsidTr="00A313CB">
        <w:trPr>
          <w:trHeight w:val="680"/>
          <w:jc w:val="center"/>
        </w:trPr>
        <w:tc>
          <w:tcPr>
            <w:tcW w:w="1586" w:type="dxa"/>
            <w:tcBorders>
              <w:right w:val="single" w:sz="12" w:space="0" w:color="auto"/>
            </w:tcBorders>
            <w:vAlign w:val="center"/>
          </w:tcPr>
          <w:p w:rsidR="0039698D" w:rsidRPr="006F2CD6" w:rsidRDefault="0039698D" w:rsidP="00A313CB">
            <w:r>
              <w:t>Madir Ivana</w:t>
            </w:r>
            <w:r w:rsidRPr="006F2CD6">
              <w:t>,2.A</w:t>
            </w: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SR</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PID</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TZK</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rPr>
            </w:pPr>
          </w:p>
        </w:tc>
        <w:tc>
          <w:tcPr>
            <w:tcW w:w="454" w:type="dxa"/>
            <w:tcBorders>
              <w:left w:val="single" w:sz="12" w:space="0" w:color="auto"/>
            </w:tcBorders>
            <w:vAlign w:val="center"/>
          </w:tcPr>
          <w:p w:rsidR="0039698D" w:rsidRPr="006F2CD6" w:rsidRDefault="0039698D" w:rsidP="00A313CB">
            <w:pPr>
              <w:jc w:val="center"/>
              <w:rPr>
                <w:bCs/>
              </w:rPr>
            </w:pPr>
            <w:r>
              <w:rPr>
                <w:bCs/>
              </w:rPr>
              <w:t>TZK</w:t>
            </w:r>
          </w:p>
        </w:tc>
        <w:tc>
          <w:tcPr>
            <w:tcW w:w="454" w:type="dxa"/>
            <w:vAlign w:val="center"/>
          </w:tcPr>
          <w:p w:rsidR="0039698D" w:rsidRPr="006F2CD6" w:rsidRDefault="0039698D" w:rsidP="00A313CB">
            <w:pPr>
              <w:jc w:val="center"/>
              <w:rPr>
                <w:bCs/>
              </w:rPr>
            </w:pPr>
            <w:r>
              <w:rPr>
                <w:bCs/>
              </w:rPr>
              <w:t>HJ</w:t>
            </w:r>
          </w:p>
        </w:tc>
        <w:tc>
          <w:tcPr>
            <w:tcW w:w="454" w:type="dxa"/>
            <w:vAlign w:val="center"/>
          </w:tcPr>
          <w:p w:rsidR="0039698D" w:rsidRPr="006F2CD6" w:rsidRDefault="0039698D" w:rsidP="00A313CB">
            <w:pPr>
              <w:jc w:val="center"/>
              <w:rPr>
                <w:bCs/>
              </w:rPr>
            </w:pPr>
            <w:r>
              <w:rPr>
                <w:bCs/>
              </w:rPr>
              <w:t>EJ</w:t>
            </w:r>
          </w:p>
        </w:tc>
        <w:tc>
          <w:tcPr>
            <w:tcW w:w="454" w:type="dxa"/>
            <w:vAlign w:val="center"/>
          </w:tcPr>
          <w:p w:rsidR="0039698D" w:rsidRPr="006F2CD6" w:rsidRDefault="0039698D" w:rsidP="00A313CB">
            <w:pPr>
              <w:jc w:val="center"/>
              <w:rPr>
                <w:bCs/>
              </w:rPr>
            </w:pPr>
            <w:r>
              <w:rPr>
                <w:bCs/>
              </w:rPr>
              <w:t>V</w:t>
            </w:r>
          </w:p>
        </w:tc>
        <w:tc>
          <w:tcPr>
            <w:tcW w:w="454" w:type="dxa"/>
            <w:vAlign w:val="center"/>
          </w:tcPr>
          <w:p w:rsidR="0039698D" w:rsidRPr="006F2CD6" w:rsidRDefault="0039698D" w:rsidP="00A313CB">
            <w:pPr>
              <w:jc w:val="center"/>
              <w:rPr>
                <w:bCs/>
              </w:rPr>
            </w:pPr>
          </w:p>
        </w:tc>
        <w:tc>
          <w:tcPr>
            <w:tcW w:w="454" w:type="dxa"/>
            <w:tcBorders>
              <w:right w:val="single" w:sz="12" w:space="0" w:color="auto"/>
            </w:tcBorders>
            <w:vAlign w:val="center"/>
          </w:tcPr>
          <w:p w:rsidR="0039698D" w:rsidRPr="006F2CD6" w:rsidRDefault="0039698D" w:rsidP="00A313CB">
            <w:pPr>
              <w:jc w:val="center"/>
              <w:rPr>
                <w:bCs/>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PID</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GK</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DOD</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rPr>
            </w:pPr>
          </w:p>
        </w:tc>
        <w:tc>
          <w:tcPr>
            <w:tcW w:w="454" w:type="dxa"/>
            <w:tcBorders>
              <w:left w:val="single" w:sz="12" w:space="0" w:color="auto"/>
            </w:tcBorders>
            <w:vAlign w:val="center"/>
          </w:tcPr>
          <w:p w:rsidR="0039698D" w:rsidRPr="006F2CD6" w:rsidRDefault="0039698D" w:rsidP="00A313CB">
            <w:pPr>
              <w:jc w:val="center"/>
              <w:rPr>
                <w:bCs/>
              </w:rPr>
            </w:pPr>
            <w:r>
              <w:rPr>
                <w:bCs/>
              </w:rPr>
              <w:t>V</w:t>
            </w:r>
          </w:p>
        </w:tc>
        <w:tc>
          <w:tcPr>
            <w:tcW w:w="454" w:type="dxa"/>
            <w:vAlign w:val="center"/>
          </w:tcPr>
          <w:p w:rsidR="0039698D" w:rsidRPr="006F2CD6" w:rsidRDefault="0039698D" w:rsidP="00A313CB">
            <w:pPr>
              <w:jc w:val="center"/>
              <w:rPr>
                <w:bCs/>
              </w:rPr>
            </w:pPr>
            <w:r>
              <w:rPr>
                <w:bCs/>
              </w:rPr>
              <w:t>EJ</w:t>
            </w:r>
          </w:p>
        </w:tc>
        <w:tc>
          <w:tcPr>
            <w:tcW w:w="454" w:type="dxa"/>
            <w:vAlign w:val="center"/>
          </w:tcPr>
          <w:p w:rsidR="0039698D" w:rsidRPr="006F2CD6" w:rsidRDefault="0039698D" w:rsidP="00A313CB">
            <w:pPr>
              <w:jc w:val="center"/>
              <w:rPr>
                <w:bCs/>
              </w:rPr>
            </w:pPr>
            <w:r>
              <w:rPr>
                <w:bCs/>
              </w:rPr>
              <w:t>HJ</w:t>
            </w:r>
          </w:p>
        </w:tc>
        <w:tc>
          <w:tcPr>
            <w:tcW w:w="454" w:type="dxa"/>
            <w:vAlign w:val="center"/>
          </w:tcPr>
          <w:p w:rsidR="0039698D" w:rsidRPr="006F2CD6" w:rsidRDefault="0039698D" w:rsidP="00A313CB">
            <w:pPr>
              <w:jc w:val="center"/>
              <w:rPr>
                <w:bCs/>
              </w:rPr>
            </w:pPr>
            <w:r>
              <w:rPr>
                <w:bCs/>
              </w:rPr>
              <w:t>M</w:t>
            </w:r>
          </w:p>
        </w:tc>
        <w:tc>
          <w:tcPr>
            <w:tcW w:w="454" w:type="dxa"/>
            <w:vAlign w:val="center"/>
          </w:tcPr>
          <w:p w:rsidR="0039698D" w:rsidRPr="006F2CD6" w:rsidRDefault="0039698D" w:rsidP="00A313CB">
            <w:pPr>
              <w:jc w:val="center"/>
              <w:rPr>
                <w:bCs/>
              </w:rPr>
            </w:pPr>
            <w:r>
              <w:rPr>
                <w:bCs/>
              </w:rPr>
              <w:t>DOP</w:t>
            </w:r>
          </w:p>
        </w:tc>
        <w:tc>
          <w:tcPr>
            <w:tcW w:w="454" w:type="dxa"/>
            <w:tcBorders>
              <w:right w:val="single" w:sz="12" w:space="0" w:color="auto"/>
            </w:tcBorders>
            <w:vAlign w:val="center"/>
          </w:tcPr>
          <w:p w:rsidR="0039698D" w:rsidRPr="006F2CD6" w:rsidRDefault="0039698D" w:rsidP="00A313CB">
            <w:pPr>
              <w:jc w:val="center"/>
              <w:rPr>
                <w:bCs/>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pPr>
            <w:r>
              <w:t>M</w:t>
            </w:r>
          </w:p>
        </w:tc>
        <w:tc>
          <w:tcPr>
            <w:tcW w:w="454" w:type="dxa"/>
            <w:tcBorders>
              <w:top w:val="single" w:sz="4" w:space="0" w:color="auto"/>
              <w:bottom w:val="single" w:sz="4" w:space="0" w:color="auto"/>
            </w:tcBorders>
            <w:vAlign w:val="center"/>
          </w:tcPr>
          <w:p w:rsidR="0039698D" w:rsidRPr="006F2CD6" w:rsidRDefault="0039698D" w:rsidP="00A313CB">
            <w:pPr>
              <w:keepNext/>
              <w:jc w:val="center"/>
              <w:outlineLvl w:val="4"/>
              <w:rPr>
                <w:bCs/>
              </w:rPr>
            </w:pPr>
            <w:r>
              <w:rPr>
                <w:bCs/>
              </w:rPr>
              <w:t>TZK</w:t>
            </w:r>
          </w:p>
        </w:tc>
        <w:tc>
          <w:tcPr>
            <w:tcW w:w="454" w:type="dxa"/>
            <w:tcBorders>
              <w:top w:val="single" w:sz="4" w:space="0" w:color="auto"/>
              <w:bottom w:val="single" w:sz="4" w:space="0" w:color="auto"/>
            </w:tcBorders>
            <w:vAlign w:val="center"/>
          </w:tcPr>
          <w:p w:rsidR="0039698D" w:rsidRPr="006F2CD6" w:rsidRDefault="0039698D" w:rsidP="00A313CB">
            <w:pPr>
              <w:keepNext/>
              <w:jc w:val="center"/>
              <w:outlineLvl w:val="4"/>
              <w:rPr>
                <w:bCs/>
              </w:rPr>
            </w:pPr>
            <w:r>
              <w:rPr>
                <w:bCs/>
              </w:rPr>
              <w:t>LK</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INA</w:t>
            </w:r>
          </w:p>
        </w:tc>
        <w:tc>
          <w:tcPr>
            <w:tcW w:w="500" w:type="dxa"/>
            <w:tcBorders>
              <w:top w:val="single" w:sz="4" w:space="0" w:color="auto"/>
              <w:bottom w:val="single" w:sz="4" w:space="0" w:color="auto"/>
            </w:tcBorders>
            <w:vAlign w:val="center"/>
          </w:tcPr>
          <w:p w:rsidR="0039698D" w:rsidRPr="006F2CD6" w:rsidRDefault="0039698D" w:rsidP="00A313CB">
            <w:pPr>
              <w:jc w:val="center"/>
            </w:pPr>
          </w:p>
        </w:tc>
      </w:tr>
      <w:tr w:rsidR="0039698D" w:rsidRPr="006F2CD6" w:rsidTr="00A313CB">
        <w:trPr>
          <w:trHeight w:val="680"/>
          <w:jc w:val="center"/>
        </w:trPr>
        <w:tc>
          <w:tcPr>
            <w:tcW w:w="1586" w:type="dxa"/>
            <w:tcBorders>
              <w:right w:val="single" w:sz="12" w:space="0" w:color="auto"/>
            </w:tcBorders>
            <w:vAlign w:val="center"/>
          </w:tcPr>
          <w:p w:rsidR="0039698D" w:rsidRPr="006F2CD6" w:rsidRDefault="0039698D" w:rsidP="00A313CB">
            <w:pPr>
              <w:keepNext/>
              <w:outlineLvl w:val="1"/>
            </w:pPr>
            <w:r>
              <w:t>Labaš Mila</w:t>
            </w:r>
            <w:r w:rsidRPr="006F2CD6">
              <w:t>,2.B</w:t>
            </w: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SR</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PID</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TZK</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pPr>
          </w:p>
        </w:tc>
        <w:tc>
          <w:tcPr>
            <w:tcW w:w="454" w:type="dxa"/>
            <w:tcBorders>
              <w:left w:val="single" w:sz="12" w:space="0" w:color="auto"/>
            </w:tcBorders>
            <w:vAlign w:val="center"/>
          </w:tcPr>
          <w:p w:rsidR="0039698D" w:rsidRPr="006F2CD6" w:rsidRDefault="0039698D" w:rsidP="00A313CB">
            <w:pPr>
              <w:jc w:val="center"/>
              <w:rPr>
                <w:bCs/>
              </w:rPr>
            </w:pPr>
            <w:r>
              <w:rPr>
                <w:bCs/>
              </w:rPr>
              <w:t>TZK</w:t>
            </w:r>
          </w:p>
        </w:tc>
        <w:tc>
          <w:tcPr>
            <w:tcW w:w="454" w:type="dxa"/>
            <w:vAlign w:val="center"/>
          </w:tcPr>
          <w:p w:rsidR="0039698D" w:rsidRPr="006F2CD6" w:rsidRDefault="0039698D" w:rsidP="00A313CB">
            <w:pPr>
              <w:jc w:val="center"/>
              <w:rPr>
                <w:bCs/>
              </w:rPr>
            </w:pPr>
            <w:r>
              <w:rPr>
                <w:bCs/>
              </w:rPr>
              <w:t>HJ</w:t>
            </w:r>
          </w:p>
        </w:tc>
        <w:tc>
          <w:tcPr>
            <w:tcW w:w="454" w:type="dxa"/>
            <w:vAlign w:val="center"/>
          </w:tcPr>
          <w:p w:rsidR="0039698D" w:rsidRPr="006F2CD6" w:rsidRDefault="0039698D" w:rsidP="00A313CB">
            <w:pPr>
              <w:jc w:val="center"/>
              <w:rPr>
                <w:bCs/>
              </w:rPr>
            </w:pPr>
            <w:r>
              <w:rPr>
                <w:bCs/>
              </w:rPr>
              <w:t>V</w:t>
            </w:r>
          </w:p>
        </w:tc>
        <w:tc>
          <w:tcPr>
            <w:tcW w:w="454" w:type="dxa"/>
            <w:vAlign w:val="center"/>
          </w:tcPr>
          <w:p w:rsidR="0039698D" w:rsidRPr="006F2CD6" w:rsidRDefault="0039698D" w:rsidP="00A313CB">
            <w:pPr>
              <w:jc w:val="center"/>
              <w:rPr>
                <w:bCs/>
              </w:rPr>
            </w:pPr>
            <w:r>
              <w:rPr>
                <w:bCs/>
              </w:rPr>
              <w:t>EJ</w:t>
            </w:r>
          </w:p>
        </w:tc>
        <w:tc>
          <w:tcPr>
            <w:tcW w:w="454" w:type="dxa"/>
            <w:vAlign w:val="center"/>
          </w:tcPr>
          <w:p w:rsidR="0039698D" w:rsidRPr="006F2CD6" w:rsidRDefault="0039698D" w:rsidP="00A313CB">
            <w:pPr>
              <w:jc w:val="center"/>
              <w:rPr>
                <w:bCs/>
              </w:rPr>
            </w:pPr>
          </w:p>
        </w:tc>
        <w:tc>
          <w:tcPr>
            <w:tcW w:w="454" w:type="dxa"/>
            <w:tcBorders>
              <w:right w:val="single" w:sz="12" w:space="0" w:color="auto"/>
            </w:tcBorders>
            <w:vAlign w:val="center"/>
          </w:tcPr>
          <w:p w:rsidR="0039698D" w:rsidRPr="006F2CD6" w:rsidRDefault="0039698D" w:rsidP="00A313CB">
            <w:pPr>
              <w:jc w:val="center"/>
              <w:rPr>
                <w:bCs/>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PID</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GK</w:t>
            </w:r>
          </w:p>
        </w:tc>
        <w:tc>
          <w:tcPr>
            <w:tcW w:w="454" w:type="dxa"/>
            <w:tcBorders>
              <w:top w:val="single" w:sz="4" w:space="0" w:color="auto"/>
              <w:bottom w:val="single" w:sz="4" w:space="0" w:color="auto"/>
            </w:tcBorders>
            <w:vAlign w:val="center"/>
          </w:tcPr>
          <w:p w:rsidR="0039698D" w:rsidRPr="006F2CD6" w:rsidRDefault="0039698D" w:rsidP="00A313CB">
            <w:pPr>
              <w:keepNext/>
              <w:jc w:val="center"/>
              <w:outlineLvl w:val="2"/>
              <w:rPr>
                <w:bCs/>
              </w:rPr>
            </w:pPr>
            <w:r>
              <w:rPr>
                <w:bCs/>
              </w:rPr>
              <w:t>DOD</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rPr>
            </w:pPr>
          </w:p>
        </w:tc>
        <w:tc>
          <w:tcPr>
            <w:tcW w:w="454" w:type="dxa"/>
            <w:tcBorders>
              <w:left w:val="single" w:sz="12" w:space="0" w:color="auto"/>
            </w:tcBorders>
            <w:vAlign w:val="center"/>
          </w:tcPr>
          <w:p w:rsidR="0039698D" w:rsidRPr="006F2CD6" w:rsidRDefault="0039698D" w:rsidP="00A313CB">
            <w:pPr>
              <w:jc w:val="center"/>
              <w:rPr>
                <w:bCs/>
              </w:rPr>
            </w:pPr>
            <w:r>
              <w:rPr>
                <w:bCs/>
              </w:rPr>
              <w:t>EJ</w:t>
            </w:r>
          </w:p>
        </w:tc>
        <w:tc>
          <w:tcPr>
            <w:tcW w:w="454" w:type="dxa"/>
            <w:vAlign w:val="center"/>
          </w:tcPr>
          <w:p w:rsidR="0039698D" w:rsidRPr="006F2CD6" w:rsidRDefault="0039698D" w:rsidP="00A313CB">
            <w:pPr>
              <w:jc w:val="center"/>
              <w:rPr>
                <w:bCs/>
              </w:rPr>
            </w:pPr>
            <w:r>
              <w:rPr>
                <w:bCs/>
              </w:rPr>
              <w:t>V</w:t>
            </w:r>
          </w:p>
        </w:tc>
        <w:tc>
          <w:tcPr>
            <w:tcW w:w="454" w:type="dxa"/>
            <w:vAlign w:val="center"/>
          </w:tcPr>
          <w:p w:rsidR="0039698D" w:rsidRPr="006F2CD6" w:rsidRDefault="0039698D" w:rsidP="00A313CB">
            <w:pPr>
              <w:jc w:val="center"/>
              <w:rPr>
                <w:bCs/>
              </w:rPr>
            </w:pPr>
            <w:r>
              <w:rPr>
                <w:bCs/>
              </w:rPr>
              <w:t>HJ</w:t>
            </w:r>
          </w:p>
        </w:tc>
        <w:tc>
          <w:tcPr>
            <w:tcW w:w="454" w:type="dxa"/>
            <w:vAlign w:val="center"/>
          </w:tcPr>
          <w:p w:rsidR="0039698D" w:rsidRPr="006F2CD6" w:rsidRDefault="0039698D" w:rsidP="00A313CB">
            <w:pPr>
              <w:jc w:val="center"/>
              <w:rPr>
                <w:bCs/>
              </w:rPr>
            </w:pPr>
            <w:r>
              <w:rPr>
                <w:bCs/>
              </w:rPr>
              <w:t>M</w:t>
            </w:r>
          </w:p>
        </w:tc>
        <w:tc>
          <w:tcPr>
            <w:tcW w:w="454" w:type="dxa"/>
            <w:vAlign w:val="center"/>
          </w:tcPr>
          <w:p w:rsidR="0039698D" w:rsidRPr="006F2CD6" w:rsidRDefault="0039698D" w:rsidP="00A313CB">
            <w:pPr>
              <w:jc w:val="center"/>
              <w:rPr>
                <w:bCs/>
              </w:rPr>
            </w:pPr>
            <w:r>
              <w:rPr>
                <w:bCs/>
              </w:rPr>
              <w:t>DOP</w:t>
            </w:r>
          </w:p>
        </w:tc>
        <w:tc>
          <w:tcPr>
            <w:tcW w:w="454" w:type="dxa"/>
            <w:tcBorders>
              <w:right w:val="single" w:sz="12" w:space="0" w:color="auto"/>
            </w:tcBorders>
            <w:vAlign w:val="center"/>
          </w:tcPr>
          <w:p w:rsidR="0039698D" w:rsidRPr="006F2CD6" w:rsidRDefault="0039698D" w:rsidP="00A313CB">
            <w:pPr>
              <w:jc w:val="center"/>
              <w:rPr>
                <w:bCs/>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TZK</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LK</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INA</w:t>
            </w:r>
          </w:p>
        </w:tc>
        <w:tc>
          <w:tcPr>
            <w:tcW w:w="500" w:type="dxa"/>
            <w:tcBorders>
              <w:top w:val="single" w:sz="4" w:space="0" w:color="auto"/>
              <w:bottom w:val="single" w:sz="4" w:space="0" w:color="auto"/>
            </w:tcBorders>
            <w:vAlign w:val="center"/>
          </w:tcPr>
          <w:p w:rsidR="0039698D" w:rsidRPr="006F2CD6" w:rsidRDefault="0039698D" w:rsidP="00A313CB">
            <w:pPr>
              <w:jc w:val="center"/>
            </w:pPr>
          </w:p>
        </w:tc>
      </w:tr>
      <w:tr w:rsidR="0039698D" w:rsidRPr="006F2CD6" w:rsidTr="00A313CB">
        <w:trPr>
          <w:trHeight w:val="680"/>
          <w:jc w:val="center"/>
        </w:trPr>
        <w:tc>
          <w:tcPr>
            <w:tcW w:w="1586" w:type="dxa"/>
            <w:tcBorders>
              <w:right w:val="single" w:sz="12" w:space="0" w:color="auto"/>
            </w:tcBorders>
            <w:vAlign w:val="center"/>
          </w:tcPr>
          <w:p w:rsidR="0039698D" w:rsidRPr="006F2CD6" w:rsidRDefault="0039698D" w:rsidP="00A313CB">
            <w:r>
              <w:t>Goreta Zorana</w:t>
            </w:r>
            <w:r w:rsidRPr="006F2CD6">
              <w:t>,3.A</w:t>
            </w: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EJ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TZK</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DOD</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pPr>
          </w:p>
        </w:tc>
        <w:tc>
          <w:tcPr>
            <w:tcW w:w="454" w:type="dxa"/>
            <w:tcBorders>
              <w:left w:val="single" w:sz="12" w:space="0" w:color="auto"/>
            </w:tcBorders>
            <w:vAlign w:val="center"/>
          </w:tcPr>
          <w:p w:rsidR="0039698D" w:rsidRPr="006F2CD6" w:rsidRDefault="0039698D" w:rsidP="00A313CB">
            <w:pPr>
              <w:jc w:val="center"/>
              <w:rPr>
                <w:bCs/>
              </w:rPr>
            </w:pPr>
            <w:r>
              <w:rPr>
                <w:bCs/>
              </w:rPr>
              <w:t>PID</w:t>
            </w:r>
          </w:p>
        </w:tc>
        <w:tc>
          <w:tcPr>
            <w:tcW w:w="454" w:type="dxa"/>
            <w:vAlign w:val="center"/>
          </w:tcPr>
          <w:p w:rsidR="0039698D" w:rsidRPr="006F2CD6" w:rsidRDefault="0039698D" w:rsidP="00A313CB">
            <w:pPr>
              <w:jc w:val="center"/>
              <w:rPr>
                <w:bCs/>
              </w:rPr>
            </w:pPr>
            <w:r>
              <w:rPr>
                <w:bCs/>
              </w:rPr>
              <w:t>M</w:t>
            </w:r>
          </w:p>
        </w:tc>
        <w:tc>
          <w:tcPr>
            <w:tcW w:w="454" w:type="dxa"/>
            <w:vAlign w:val="center"/>
          </w:tcPr>
          <w:p w:rsidR="0039698D" w:rsidRPr="006F2CD6" w:rsidRDefault="0039698D" w:rsidP="00A313CB">
            <w:pPr>
              <w:jc w:val="center"/>
              <w:rPr>
                <w:bCs/>
              </w:rPr>
            </w:pPr>
            <w:r>
              <w:rPr>
                <w:bCs/>
              </w:rPr>
              <w:t>HJ</w:t>
            </w:r>
          </w:p>
        </w:tc>
        <w:tc>
          <w:tcPr>
            <w:tcW w:w="454" w:type="dxa"/>
            <w:vAlign w:val="center"/>
          </w:tcPr>
          <w:p w:rsidR="0039698D" w:rsidRPr="006F2CD6" w:rsidRDefault="0039698D" w:rsidP="00A313CB">
            <w:pPr>
              <w:jc w:val="center"/>
              <w:rPr>
                <w:bCs/>
              </w:rPr>
            </w:pPr>
            <w:r>
              <w:rPr>
                <w:bCs/>
              </w:rPr>
              <w:t>V</w:t>
            </w:r>
          </w:p>
        </w:tc>
        <w:tc>
          <w:tcPr>
            <w:tcW w:w="454" w:type="dxa"/>
            <w:vAlign w:val="center"/>
          </w:tcPr>
          <w:p w:rsidR="0039698D" w:rsidRPr="006F2CD6" w:rsidRDefault="0039698D" w:rsidP="00A313CB">
            <w:pPr>
              <w:jc w:val="center"/>
              <w:rPr>
                <w:bCs/>
              </w:rPr>
            </w:pPr>
            <w:r>
              <w:rPr>
                <w:bCs/>
              </w:rPr>
              <w:t>DOP</w:t>
            </w:r>
          </w:p>
        </w:tc>
        <w:tc>
          <w:tcPr>
            <w:tcW w:w="454" w:type="dxa"/>
            <w:tcBorders>
              <w:right w:val="single" w:sz="12" w:space="0" w:color="auto"/>
            </w:tcBorders>
            <w:vAlign w:val="center"/>
          </w:tcPr>
          <w:p w:rsidR="0039698D" w:rsidRPr="006F2CD6" w:rsidRDefault="0039698D" w:rsidP="00A313CB">
            <w:pPr>
              <w:jc w:val="center"/>
              <w:rPr>
                <w:bCs/>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EJ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LK</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rPr>
            </w:pPr>
          </w:p>
        </w:tc>
        <w:tc>
          <w:tcPr>
            <w:tcW w:w="454" w:type="dxa"/>
            <w:tcBorders>
              <w:left w:val="single" w:sz="12" w:space="0" w:color="auto"/>
            </w:tcBorders>
            <w:vAlign w:val="center"/>
          </w:tcPr>
          <w:p w:rsidR="0039698D" w:rsidRPr="006F2CD6" w:rsidRDefault="0039698D" w:rsidP="00A313CB">
            <w:pPr>
              <w:jc w:val="center"/>
              <w:rPr>
                <w:bCs/>
              </w:rPr>
            </w:pPr>
            <w:r>
              <w:rPr>
                <w:bCs/>
              </w:rPr>
              <w:t>M</w:t>
            </w:r>
          </w:p>
        </w:tc>
        <w:tc>
          <w:tcPr>
            <w:tcW w:w="454" w:type="dxa"/>
            <w:vAlign w:val="center"/>
          </w:tcPr>
          <w:p w:rsidR="0039698D" w:rsidRPr="006F2CD6" w:rsidRDefault="0039698D" w:rsidP="00A313CB">
            <w:pPr>
              <w:jc w:val="center"/>
              <w:rPr>
                <w:bCs/>
              </w:rPr>
            </w:pPr>
            <w:r>
              <w:rPr>
                <w:bCs/>
              </w:rPr>
              <w:t>HJ</w:t>
            </w:r>
          </w:p>
        </w:tc>
        <w:tc>
          <w:tcPr>
            <w:tcW w:w="454" w:type="dxa"/>
            <w:vAlign w:val="center"/>
          </w:tcPr>
          <w:p w:rsidR="0039698D" w:rsidRPr="006F2CD6" w:rsidRDefault="0039698D" w:rsidP="00A313CB">
            <w:pPr>
              <w:jc w:val="center"/>
              <w:rPr>
                <w:bCs/>
              </w:rPr>
            </w:pPr>
            <w:r>
              <w:rPr>
                <w:bCs/>
              </w:rPr>
              <w:t>TZK</w:t>
            </w:r>
          </w:p>
        </w:tc>
        <w:tc>
          <w:tcPr>
            <w:tcW w:w="454" w:type="dxa"/>
            <w:vAlign w:val="center"/>
          </w:tcPr>
          <w:p w:rsidR="0039698D" w:rsidRPr="006F2CD6" w:rsidRDefault="0039698D" w:rsidP="00A313CB">
            <w:pPr>
              <w:jc w:val="center"/>
              <w:rPr>
                <w:bCs/>
              </w:rPr>
            </w:pPr>
            <w:r>
              <w:rPr>
                <w:bCs/>
              </w:rPr>
              <w:t>SR</w:t>
            </w:r>
          </w:p>
        </w:tc>
        <w:tc>
          <w:tcPr>
            <w:tcW w:w="454" w:type="dxa"/>
            <w:vAlign w:val="center"/>
          </w:tcPr>
          <w:p w:rsidR="0039698D" w:rsidRPr="006F2CD6" w:rsidRDefault="0039698D" w:rsidP="00A313CB">
            <w:pPr>
              <w:jc w:val="center"/>
              <w:rPr>
                <w:bCs/>
              </w:rPr>
            </w:pPr>
            <w:r>
              <w:rPr>
                <w:bCs/>
              </w:rPr>
              <w:t>V</w:t>
            </w:r>
          </w:p>
        </w:tc>
        <w:tc>
          <w:tcPr>
            <w:tcW w:w="454" w:type="dxa"/>
            <w:tcBorders>
              <w:right w:val="single" w:sz="12" w:space="0" w:color="auto"/>
            </w:tcBorders>
            <w:vAlign w:val="center"/>
          </w:tcPr>
          <w:p w:rsidR="0039698D" w:rsidRPr="006F2CD6" w:rsidRDefault="0039698D" w:rsidP="00A313CB">
            <w:pPr>
              <w:jc w:val="center"/>
              <w:rPr>
                <w:bCs/>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PID</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GK</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TZK</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p>
        </w:tc>
        <w:tc>
          <w:tcPr>
            <w:tcW w:w="500" w:type="dxa"/>
            <w:tcBorders>
              <w:top w:val="single" w:sz="4" w:space="0" w:color="auto"/>
              <w:bottom w:val="single" w:sz="4" w:space="0" w:color="auto"/>
            </w:tcBorders>
            <w:vAlign w:val="center"/>
          </w:tcPr>
          <w:p w:rsidR="0039698D" w:rsidRPr="006F2CD6" w:rsidRDefault="0039698D" w:rsidP="00A313CB">
            <w:pPr>
              <w:jc w:val="center"/>
            </w:pPr>
          </w:p>
        </w:tc>
      </w:tr>
      <w:tr w:rsidR="0039698D" w:rsidRPr="006F2CD6" w:rsidTr="00A313CB">
        <w:trPr>
          <w:trHeight w:val="680"/>
          <w:jc w:val="center"/>
        </w:trPr>
        <w:tc>
          <w:tcPr>
            <w:tcW w:w="1586" w:type="dxa"/>
            <w:tcBorders>
              <w:right w:val="single" w:sz="12" w:space="0" w:color="auto"/>
            </w:tcBorders>
            <w:vAlign w:val="center"/>
          </w:tcPr>
          <w:p w:rsidR="0039698D" w:rsidRPr="006F2CD6" w:rsidRDefault="0039698D" w:rsidP="00A313CB">
            <w:r>
              <w:t>Dobrović Ankica</w:t>
            </w:r>
            <w:r w:rsidRPr="006F2CD6">
              <w:t>,3.B</w:t>
            </w: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EJ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 xml:space="preserve">TZK </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DOD</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pPr>
          </w:p>
        </w:tc>
        <w:tc>
          <w:tcPr>
            <w:tcW w:w="454" w:type="dxa"/>
            <w:tcBorders>
              <w:left w:val="single" w:sz="12" w:space="0" w:color="auto"/>
            </w:tcBorders>
            <w:vAlign w:val="center"/>
          </w:tcPr>
          <w:p w:rsidR="0039698D" w:rsidRPr="006F2CD6" w:rsidRDefault="0039698D" w:rsidP="00A313CB">
            <w:pPr>
              <w:jc w:val="center"/>
              <w:rPr>
                <w:bCs/>
              </w:rPr>
            </w:pPr>
            <w:r>
              <w:rPr>
                <w:bCs/>
              </w:rPr>
              <w:t>TZK</w:t>
            </w:r>
          </w:p>
        </w:tc>
        <w:tc>
          <w:tcPr>
            <w:tcW w:w="454" w:type="dxa"/>
            <w:vAlign w:val="center"/>
          </w:tcPr>
          <w:p w:rsidR="0039698D" w:rsidRPr="006F2CD6" w:rsidRDefault="0039698D" w:rsidP="00A313CB">
            <w:pPr>
              <w:jc w:val="center"/>
              <w:rPr>
                <w:bCs/>
              </w:rPr>
            </w:pPr>
            <w:r>
              <w:rPr>
                <w:bCs/>
              </w:rPr>
              <w:t>M</w:t>
            </w:r>
          </w:p>
        </w:tc>
        <w:tc>
          <w:tcPr>
            <w:tcW w:w="454" w:type="dxa"/>
            <w:vAlign w:val="center"/>
          </w:tcPr>
          <w:p w:rsidR="0039698D" w:rsidRPr="006F2CD6" w:rsidRDefault="0039698D" w:rsidP="00A313CB">
            <w:pPr>
              <w:jc w:val="center"/>
              <w:rPr>
                <w:bCs/>
              </w:rPr>
            </w:pPr>
            <w:r>
              <w:rPr>
                <w:bCs/>
              </w:rPr>
              <w:t>PID</w:t>
            </w:r>
          </w:p>
        </w:tc>
        <w:tc>
          <w:tcPr>
            <w:tcW w:w="454" w:type="dxa"/>
            <w:vAlign w:val="center"/>
          </w:tcPr>
          <w:p w:rsidR="0039698D" w:rsidRPr="006F2CD6" w:rsidRDefault="0039698D" w:rsidP="00A313CB">
            <w:pPr>
              <w:jc w:val="center"/>
              <w:rPr>
                <w:bCs/>
              </w:rPr>
            </w:pPr>
            <w:r>
              <w:rPr>
                <w:bCs/>
              </w:rPr>
              <w:t>HJ</w:t>
            </w:r>
          </w:p>
        </w:tc>
        <w:tc>
          <w:tcPr>
            <w:tcW w:w="454" w:type="dxa"/>
            <w:vAlign w:val="center"/>
          </w:tcPr>
          <w:p w:rsidR="0039698D" w:rsidRPr="006F2CD6" w:rsidRDefault="0039698D" w:rsidP="00A313CB">
            <w:pPr>
              <w:jc w:val="center"/>
              <w:rPr>
                <w:bCs/>
              </w:rPr>
            </w:pPr>
            <w:r>
              <w:rPr>
                <w:bCs/>
              </w:rPr>
              <w:t>V</w:t>
            </w:r>
          </w:p>
        </w:tc>
        <w:tc>
          <w:tcPr>
            <w:tcW w:w="454" w:type="dxa"/>
            <w:tcBorders>
              <w:right w:val="single" w:sz="12" w:space="0" w:color="auto"/>
            </w:tcBorders>
            <w:vAlign w:val="center"/>
          </w:tcPr>
          <w:p w:rsidR="0039698D" w:rsidRPr="006F2CD6" w:rsidRDefault="0039698D" w:rsidP="00A313CB">
            <w:pPr>
              <w:jc w:val="center"/>
              <w:rPr>
                <w:bCs/>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 xml:space="preserve">M </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EJ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LK</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rPr>
            </w:pPr>
          </w:p>
        </w:tc>
        <w:tc>
          <w:tcPr>
            <w:tcW w:w="454" w:type="dxa"/>
            <w:tcBorders>
              <w:left w:val="single" w:sz="12" w:space="0" w:color="auto"/>
            </w:tcBorders>
            <w:vAlign w:val="center"/>
          </w:tcPr>
          <w:p w:rsidR="0039698D" w:rsidRPr="006F2CD6" w:rsidRDefault="0039698D" w:rsidP="00A313CB">
            <w:pPr>
              <w:jc w:val="center"/>
              <w:rPr>
                <w:bCs/>
              </w:rPr>
            </w:pPr>
            <w:r>
              <w:rPr>
                <w:bCs/>
              </w:rPr>
              <w:t>HJ</w:t>
            </w:r>
          </w:p>
        </w:tc>
        <w:tc>
          <w:tcPr>
            <w:tcW w:w="454" w:type="dxa"/>
            <w:vAlign w:val="center"/>
          </w:tcPr>
          <w:p w:rsidR="0039698D" w:rsidRPr="006F2CD6" w:rsidRDefault="0039698D" w:rsidP="00A313CB">
            <w:pPr>
              <w:jc w:val="center"/>
              <w:rPr>
                <w:bCs/>
              </w:rPr>
            </w:pPr>
            <w:r>
              <w:rPr>
                <w:bCs/>
              </w:rPr>
              <w:t>PID</w:t>
            </w:r>
          </w:p>
        </w:tc>
        <w:tc>
          <w:tcPr>
            <w:tcW w:w="454" w:type="dxa"/>
            <w:vAlign w:val="center"/>
          </w:tcPr>
          <w:p w:rsidR="0039698D" w:rsidRPr="006F2CD6" w:rsidRDefault="0039698D" w:rsidP="00A313CB">
            <w:pPr>
              <w:jc w:val="center"/>
              <w:rPr>
                <w:bCs/>
              </w:rPr>
            </w:pPr>
            <w:r>
              <w:rPr>
                <w:bCs/>
              </w:rPr>
              <w:t>GK</w:t>
            </w:r>
          </w:p>
        </w:tc>
        <w:tc>
          <w:tcPr>
            <w:tcW w:w="454" w:type="dxa"/>
            <w:vAlign w:val="center"/>
          </w:tcPr>
          <w:p w:rsidR="0039698D" w:rsidRPr="006F2CD6" w:rsidRDefault="0039698D" w:rsidP="00A313CB">
            <w:pPr>
              <w:jc w:val="center"/>
              <w:rPr>
                <w:bCs/>
              </w:rPr>
            </w:pPr>
            <w:r>
              <w:rPr>
                <w:bCs/>
              </w:rPr>
              <w:t>V</w:t>
            </w:r>
          </w:p>
        </w:tc>
        <w:tc>
          <w:tcPr>
            <w:tcW w:w="454" w:type="dxa"/>
            <w:vAlign w:val="center"/>
          </w:tcPr>
          <w:p w:rsidR="0039698D" w:rsidRPr="006F2CD6" w:rsidRDefault="0039698D" w:rsidP="00A313CB">
            <w:pPr>
              <w:jc w:val="center"/>
              <w:rPr>
                <w:bCs/>
              </w:rPr>
            </w:pPr>
          </w:p>
        </w:tc>
        <w:tc>
          <w:tcPr>
            <w:tcW w:w="454" w:type="dxa"/>
            <w:tcBorders>
              <w:right w:val="single" w:sz="12" w:space="0" w:color="auto"/>
            </w:tcBorders>
            <w:vAlign w:val="center"/>
          </w:tcPr>
          <w:p w:rsidR="0039698D" w:rsidRPr="006F2CD6" w:rsidRDefault="0039698D" w:rsidP="00A313CB">
            <w:pPr>
              <w:jc w:val="center"/>
              <w:rPr>
                <w:bCs/>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SR</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TZK</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DOP</w:t>
            </w:r>
          </w:p>
        </w:tc>
        <w:tc>
          <w:tcPr>
            <w:tcW w:w="500" w:type="dxa"/>
            <w:tcBorders>
              <w:top w:val="single" w:sz="4" w:space="0" w:color="auto"/>
              <w:bottom w:val="single" w:sz="4" w:space="0" w:color="auto"/>
            </w:tcBorders>
            <w:vAlign w:val="center"/>
          </w:tcPr>
          <w:p w:rsidR="0039698D" w:rsidRPr="006F2CD6" w:rsidRDefault="0039698D" w:rsidP="00A313CB">
            <w:pPr>
              <w:jc w:val="center"/>
            </w:pPr>
          </w:p>
        </w:tc>
      </w:tr>
      <w:tr w:rsidR="0039698D" w:rsidRPr="006F2CD6" w:rsidTr="00A313CB">
        <w:trPr>
          <w:trHeight w:val="680"/>
          <w:jc w:val="center"/>
        </w:trPr>
        <w:tc>
          <w:tcPr>
            <w:tcW w:w="1586" w:type="dxa"/>
            <w:tcBorders>
              <w:bottom w:val="single" w:sz="4" w:space="0" w:color="auto"/>
              <w:right w:val="single" w:sz="12" w:space="0" w:color="auto"/>
            </w:tcBorders>
            <w:vAlign w:val="center"/>
          </w:tcPr>
          <w:p w:rsidR="0039698D" w:rsidRPr="006F2CD6" w:rsidRDefault="0039698D" w:rsidP="00A313CB">
            <w:r>
              <w:t>Ugrin Marija</w:t>
            </w:r>
            <w:r w:rsidRPr="006F2CD6">
              <w:t>,4.A</w:t>
            </w: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EJ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V</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V</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INA</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pPr>
          </w:p>
        </w:tc>
        <w:tc>
          <w:tcPr>
            <w:tcW w:w="454" w:type="dxa"/>
            <w:tcBorders>
              <w:left w:val="single" w:sz="12" w:space="0" w:color="auto"/>
              <w:bottom w:val="single" w:sz="4" w:space="0" w:color="auto"/>
            </w:tcBorders>
            <w:vAlign w:val="center"/>
          </w:tcPr>
          <w:p w:rsidR="0039698D" w:rsidRPr="006F2CD6" w:rsidRDefault="0039698D" w:rsidP="00A313CB">
            <w:pPr>
              <w:jc w:val="center"/>
              <w:rPr>
                <w:bCs/>
              </w:rPr>
            </w:pPr>
            <w:r>
              <w:rPr>
                <w:bCs/>
              </w:rPr>
              <w:t>PID</w:t>
            </w:r>
          </w:p>
        </w:tc>
        <w:tc>
          <w:tcPr>
            <w:tcW w:w="454" w:type="dxa"/>
            <w:tcBorders>
              <w:bottom w:val="single" w:sz="4" w:space="0" w:color="auto"/>
            </w:tcBorders>
            <w:vAlign w:val="center"/>
          </w:tcPr>
          <w:p w:rsidR="0039698D" w:rsidRPr="006F2CD6" w:rsidRDefault="0039698D" w:rsidP="00A313CB">
            <w:pPr>
              <w:jc w:val="center"/>
              <w:rPr>
                <w:bCs/>
              </w:rPr>
            </w:pPr>
            <w:r>
              <w:rPr>
                <w:bCs/>
              </w:rPr>
              <w:t>M</w:t>
            </w:r>
          </w:p>
        </w:tc>
        <w:tc>
          <w:tcPr>
            <w:tcW w:w="454" w:type="dxa"/>
            <w:tcBorders>
              <w:bottom w:val="single" w:sz="4" w:space="0" w:color="auto"/>
            </w:tcBorders>
            <w:vAlign w:val="center"/>
          </w:tcPr>
          <w:p w:rsidR="0039698D" w:rsidRPr="006F2CD6" w:rsidRDefault="0039698D" w:rsidP="00A313CB">
            <w:pPr>
              <w:jc w:val="center"/>
              <w:rPr>
                <w:bCs/>
              </w:rPr>
            </w:pPr>
            <w:r>
              <w:rPr>
                <w:bCs/>
              </w:rPr>
              <w:t>TZK</w:t>
            </w:r>
          </w:p>
        </w:tc>
        <w:tc>
          <w:tcPr>
            <w:tcW w:w="454" w:type="dxa"/>
            <w:tcBorders>
              <w:bottom w:val="single" w:sz="4" w:space="0" w:color="auto"/>
            </w:tcBorders>
            <w:vAlign w:val="center"/>
          </w:tcPr>
          <w:p w:rsidR="0039698D" w:rsidRPr="006F2CD6" w:rsidRDefault="0039698D" w:rsidP="00A313CB">
            <w:pPr>
              <w:jc w:val="center"/>
              <w:rPr>
                <w:bCs/>
              </w:rPr>
            </w:pPr>
            <w:r>
              <w:rPr>
                <w:bCs/>
              </w:rPr>
              <w:t>HJ</w:t>
            </w:r>
          </w:p>
        </w:tc>
        <w:tc>
          <w:tcPr>
            <w:tcW w:w="454" w:type="dxa"/>
            <w:tcBorders>
              <w:bottom w:val="single" w:sz="4" w:space="0" w:color="auto"/>
            </w:tcBorders>
            <w:vAlign w:val="center"/>
          </w:tcPr>
          <w:p w:rsidR="0039698D" w:rsidRPr="006F2CD6" w:rsidRDefault="0039698D" w:rsidP="00A313CB">
            <w:pPr>
              <w:jc w:val="center"/>
              <w:rPr>
                <w:bCs/>
              </w:rPr>
            </w:pPr>
            <w:r>
              <w:rPr>
                <w:bCs/>
              </w:rPr>
              <w:t>DOP</w:t>
            </w:r>
          </w:p>
        </w:tc>
        <w:tc>
          <w:tcPr>
            <w:tcW w:w="454" w:type="dxa"/>
            <w:tcBorders>
              <w:bottom w:val="single" w:sz="4" w:space="0" w:color="auto"/>
              <w:right w:val="single" w:sz="12" w:space="0" w:color="auto"/>
            </w:tcBorders>
            <w:vAlign w:val="center"/>
          </w:tcPr>
          <w:p w:rsidR="0039698D" w:rsidRPr="006F2CD6" w:rsidRDefault="0039698D" w:rsidP="00A313CB">
            <w:pPr>
              <w:keepNext/>
              <w:jc w:val="center"/>
              <w:outlineLvl w:val="3"/>
              <w:rPr>
                <w:bCs/>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GK</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EJ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PID</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SR</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rPr>
            </w:pPr>
          </w:p>
        </w:tc>
        <w:tc>
          <w:tcPr>
            <w:tcW w:w="454" w:type="dxa"/>
            <w:tcBorders>
              <w:left w:val="single" w:sz="12"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bottom w:val="single" w:sz="4" w:space="0" w:color="auto"/>
            </w:tcBorders>
            <w:vAlign w:val="center"/>
          </w:tcPr>
          <w:p w:rsidR="0039698D" w:rsidRPr="006F2CD6" w:rsidRDefault="0039698D" w:rsidP="00A313CB">
            <w:pPr>
              <w:jc w:val="center"/>
              <w:rPr>
                <w:bCs/>
              </w:rPr>
            </w:pPr>
            <w:r>
              <w:rPr>
                <w:bCs/>
              </w:rPr>
              <w:t>M</w:t>
            </w:r>
          </w:p>
        </w:tc>
        <w:tc>
          <w:tcPr>
            <w:tcW w:w="454" w:type="dxa"/>
            <w:tcBorders>
              <w:bottom w:val="single" w:sz="4" w:space="0" w:color="auto"/>
            </w:tcBorders>
            <w:vAlign w:val="center"/>
          </w:tcPr>
          <w:p w:rsidR="0039698D" w:rsidRPr="006F2CD6" w:rsidRDefault="0039698D" w:rsidP="00A313CB">
            <w:pPr>
              <w:jc w:val="center"/>
              <w:rPr>
                <w:bCs/>
              </w:rPr>
            </w:pPr>
            <w:r>
              <w:rPr>
                <w:bCs/>
              </w:rPr>
              <w:t>HJ</w:t>
            </w:r>
          </w:p>
        </w:tc>
        <w:tc>
          <w:tcPr>
            <w:tcW w:w="454" w:type="dxa"/>
            <w:tcBorders>
              <w:bottom w:val="single" w:sz="4" w:space="0" w:color="auto"/>
            </w:tcBorders>
            <w:vAlign w:val="center"/>
          </w:tcPr>
          <w:p w:rsidR="0039698D" w:rsidRPr="006F2CD6" w:rsidRDefault="0039698D" w:rsidP="00A313CB">
            <w:pPr>
              <w:jc w:val="center"/>
              <w:rPr>
                <w:bCs/>
              </w:rPr>
            </w:pPr>
            <w:r>
              <w:rPr>
                <w:bCs/>
              </w:rPr>
              <w:t>LK</w:t>
            </w:r>
          </w:p>
        </w:tc>
        <w:tc>
          <w:tcPr>
            <w:tcW w:w="454" w:type="dxa"/>
            <w:tcBorders>
              <w:bottom w:val="single" w:sz="4" w:space="0" w:color="auto"/>
            </w:tcBorders>
            <w:vAlign w:val="center"/>
          </w:tcPr>
          <w:p w:rsidR="0039698D" w:rsidRPr="006F2CD6" w:rsidRDefault="0039698D" w:rsidP="00A313CB">
            <w:pPr>
              <w:jc w:val="center"/>
              <w:rPr>
                <w:bCs/>
              </w:rPr>
            </w:pPr>
            <w:r>
              <w:rPr>
                <w:bCs/>
              </w:rPr>
              <w:t>N/T</w:t>
            </w:r>
          </w:p>
        </w:tc>
        <w:tc>
          <w:tcPr>
            <w:tcW w:w="454" w:type="dxa"/>
            <w:tcBorders>
              <w:bottom w:val="single" w:sz="4" w:space="0" w:color="auto"/>
              <w:right w:val="single" w:sz="12" w:space="0" w:color="auto"/>
            </w:tcBorders>
            <w:vAlign w:val="center"/>
          </w:tcPr>
          <w:p w:rsidR="0039698D" w:rsidRPr="006F2CD6" w:rsidRDefault="0039698D" w:rsidP="00A313CB">
            <w:pPr>
              <w:jc w:val="center"/>
              <w:rPr>
                <w:bCs/>
              </w:rPr>
            </w:pPr>
            <w:r>
              <w:rPr>
                <w:bCs/>
              </w:rPr>
              <w:t>N/T</w:t>
            </w: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PID</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single" w:sz="4" w:space="0" w:color="auto"/>
            </w:tcBorders>
            <w:vAlign w:val="center"/>
          </w:tcPr>
          <w:p w:rsidR="0039698D" w:rsidRPr="006F2CD6" w:rsidRDefault="0039698D" w:rsidP="00A313CB">
            <w:pPr>
              <w:jc w:val="center"/>
              <w:rPr>
                <w:bCs/>
              </w:rPr>
            </w:pPr>
            <w:r>
              <w:rPr>
                <w:bCs/>
              </w:rPr>
              <w:t>TZK</w:t>
            </w:r>
          </w:p>
        </w:tc>
        <w:tc>
          <w:tcPr>
            <w:tcW w:w="454" w:type="dxa"/>
            <w:tcBorders>
              <w:top w:val="single" w:sz="4" w:space="0" w:color="auto"/>
              <w:bottom w:val="single" w:sz="4" w:space="0" w:color="auto"/>
            </w:tcBorders>
            <w:vAlign w:val="center"/>
          </w:tcPr>
          <w:p w:rsidR="0039698D" w:rsidRPr="006F2CD6" w:rsidRDefault="0039698D" w:rsidP="00A313CB">
            <w:pPr>
              <w:keepNext/>
              <w:jc w:val="center"/>
              <w:outlineLvl w:val="2"/>
              <w:rPr>
                <w:bCs/>
              </w:rPr>
            </w:pPr>
            <w:r>
              <w:rPr>
                <w:bCs/>
              </w:rPr>
              <w:t>DOD</w:t>
            </w:r>
          </w:p>
        </w:tc>
        <w:tc>
          <w:tcPr>
            <w:tcW w:w="500" w:type="dxa"/>
            <w:tcBorders>
              <w:top w:val="single" w:sz="4" w:space="0" w:color="auto"/>
              <w:bottom w:val="single" w:sz="4" w:space="0" w:color="auto"/>
            </w:tcBorders>
            <w:vAlign w:val="center"/>
          </w:tcPr>
          <w:p w:rsidR="0039698D" w:rsidRPr="006F2CD6" w:rsidRDefault="0039698D" w:rsidP="00A313CB">
            <w:pPr>
              <w:jc w:val="center"/>
            </w:pPr>
          </w:p>
        </w:tc>
      </w:tr>
      <w:tr w:rsidR="0039698D" w:rsidRPr="006F2CD6" w:rsidTr="00A313CB">
        <w:trPr>
          <w:trHeight w:val="680"/>
          <w:jc w:val="center"/>
        </w:trPr>
        <w:tc>
          <w:tcPr>
            <w:tcW w:w="1586" w:type="dxa"/>
            <w:tcBorders>
              <w:top w:val="single" w:sz="4" w:space="0" w:color="auto"/>
              <w:bottom w:val="double" w:sz="4" w:space="0" w:color="auto"/>
              <w:right w:val="single" w:sz="12" w:space="0" w:color="auto"/>
            </w:tcBorders>
            <w:vAlign w:val="center"/>
          </w:tcPr>
          <w:p w:rsidR="0039698D" w:rsidRPr="006F2CD6" w:rsidRDefault="0039698D" w:rsidP="00A313CB">
            <w:r>
              <w:t>Šetka Mira</w:t>
            </w:r>
            <w:r w:rsidRPr="006F2CD6">
              <w:t xml:space="preserve">,4.B </w:t>
            </w:r>
          </w:p>
        </w:tc>
        <w:tc>
          <w:tcPr>
            <w:tcW w:w="454" w:type="dxa"/>
            <w:tcBorders>
              <w:top w:val="single" w:sz="4" w:space="0" w:color="auto"/>
              <w:left w:val="single" w:sz="12" w:space="0" w:color="auto"/>
              <w:bottom w:val="double" w:sz="4" w:space="0" w:color="auto"/>
            </w:tcBorders>
            <w:vAlign w:val="center"/>
          </w:tcPr>
          <w:p w:rsidR="0039698D" w:rsidRPr="006F2CD6" w:rsidRDefault="0039698D" w:rsidP="00A313CB">
            <w:pPr>
              <w:jc w:val="center"/>
              <w:rPr>
                <w:bCs/>
              </w:rPr>
            </w:pPr>
            <w:r>
              <w:rPr>
                <w:bCs/>
              </w:rPr>
              <w:t>V</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EJ</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V</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INA</w:t>
            </w:r>
          </w:p>
        </w:tc>
        <w:tc>
          <w:tcPr>
            <w:tcW w:w="454" w:type="dxa"/>
            <w:tcBorders>
              <w:top w:val="single" w:sz="4" w:space="0" w:color="auto"/>
              <w:bottom w:val="double" w:sz="4" w:space="0" w:color="auto"/>
              <w:right w:val="single" w:sz="12" w:space="0" w:color="auto"/>
            </w:tcBorders>
            <w:vAlign w:val="center"/>
          </w:tcPr>
          <w:p w:rsidR="0039698D" w:rsidRPr="006F2CD6" w:rsidRDefault="0039698D" w:rsidP="00A313CB">
            <w:pPr>
              <w:jc w:val="center"/>
            </w:pPr>
          </w:p>
        </w:tc>
        <w:tc>
          <w:tcPr>
            <w:tcW w:w="454" w:type="dxa"/>
            <w:tcBorders>
              <w:top w:val="single" w:sz="4" w:space="0" w:color="auto"/>
              <w:left w:val="single" w:sz="12" w:space="0" w:color="auto"/>
              <w:bottom w:val="double" w:sz="4" w:space="0" w:color="auto"/>
            </w:tcBorders>
            <w:vAlign w:val="center"/>
          </w:tcPr>
          <w:p w:rsidR="0039698D" w:rsidRPr="006F2CD6" w:rsidRDefault="0039698D" w:rsidP="00A313CB">
            <w:pPr>
              <w:jc w:val="center"/>
              <w:rPr>
                <w:bCs/>
              </w:rPr>
            </w:pPr>
            <w:r>
              <w:rPr>
                <w:bCs/>
              </w:rPr>
              <w:t>TZK</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PID</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DOP</w:t>
            </w:r>
          </w:p>
        </w:tc>
        <w:tc>
          <w:tcPr>
            <w:tcW w:w="454" w:type="dxa"/>
            <w:tcBorders>
              <w:top w:val="single" w:sz="4" w:space="0" w:color="auto"/>
              <w:bottom w:val="double" w:sz="4" w:space="0" w:color="auto"/>
              <w:right w:val="single" w:sz="12" w:space="0" w:color="auto"/>
            </w:tcBorders>
            <w:vAlign w:val="center"/>
          </w:tcPr>
          <w:p w:rsidR="0039698D" w:rsidRPr="006F2CD6" w:rsidRDefault="0039698D" w:rsidP="00A313CB">
            <w:pPr>
              <w:jc w:val="center"/>
              <w:rPr>
                <w:bCs/>
              </w:rPr>
            </w:pPr>
          </w:p>
        </w:tc>
        <w:tc>
          <w:tcPr>
            <w:tcW w:w="454" w:type="dxa"/>
            <w:tcBorders>
              <w:top w:val="single" w:sz="4" w:space="0" w:color="auto"/>
              <w:left w:val="single" w:sz="12" w:space="0" w:color="auto"/>
              <w:bottom w:val="doub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GK</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PID</w:t>
            </w:r>
          </w:p>
        </w:tc>
        <w:tc>
          <w:tcPr>
            <w:tcW w:w="454" w:type="dxa"/>
            <w:tcBorders>
              <w:top w:val="single" w:sz="4" w:space="0" w:color="auto"/>
              <w:bottom w:val="double" w:sz="4" w:space="0" w:color="auto"/>
            </w:tcBorders>
            <w:vAlign w:val="center"/>
          </w:tcPr>
          <w:p w:rsidR="0039698D" w:rsidRPr="006F2CD6" w:rsidRDefault="0039698D" w:rsidP="00A313CB">
            <w:pPr>
              <w:rPr>
                <w:bCs/>
              </w:rPr>
            </w:pPr>
            <w:r>
              <w:rPr>
                <w:bCs/>
              </w:rPr>
              <w:t>SR</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EJ</w:t>
            </w:r>
          </w:p>
        </w:tc>
        <w:tc>
          <w:tcPr>
            <w:tcW w:w="454" w:type="dxa"/>
            <w:tcBorders>
              <w:top w:val="single" w:sz="4" w:space="0" w:color="auto"/>
              <w:bottom w:val="double" w:sz="4" w:space="0" w:color="auto"/>
              <w:right w:val="single" w:sz="12" w:space="0" w:color="auto"/>
            </w:tcBorders>
            <w:vAlign w:val="center"/>
          </w:tcPr>
          <w:p w:rsidR="0039698D" w:rsidRPr="006F2CD6" w:rsidRDefault="0039698D" w:rsidP="00A313CB">
            <w:pPr>
              <w:jc w:val="center"/>
              <w:rPr>
                <w:bCs/>
              </w:rPr>
            </w:pPr>
          </w:p>
        </w:tc>
        <w:tc>
          <w:tcPr>
            <w:tcW w:w="454" w:type="dxa"/>
            <w:tcBorders>
              <w:top w:val="single" w:sz="4" w:space="0" w:color="auto"/>
              <w:left w:val="single" w:sz="12" w:space="0" w:color="auto"/>
              <w:bottom w:val="doub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LK</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N/T</w:t>
            </w:r>
          </w:p>
        </w:tc>
        <w:tc>
          <w:tcPr>
            <w:tcW w:w="454" w:type="dxa"/>
            <w:tcBorders>
              <w:top w:val="single" w:sz="4" w:space="0" w:color="auto"/>
              <w:bottom w:val="double" w:sz="4" w:space="0" w:color="auto"/>
              <w:right w:val="single" w:sz="12" w:space="0" w:color="auto"/>
            </w:tcBorders>
            <w:vAlign w:val="center"/>
          </w:tcPr>
          <w:p w:rsidR="0039698D" w:rsidRPr="006F2CD6" w:rsidRDefault="0039698D" w:rsidP="00A313CB">
            <w:pPr>
              <w:jc w:val="center"/>
              <w:rPr>
                <w:bCs/>
              </w:rPr>
            </w:pPr>
            <w:r>
              <w:rPr>
                <w:bCs/>
              </w:rPr>
              <w:t>N/T</w:t>
            </w:r>
          </w:p>
        </w:tc>
        <w:tc>
          <w:tcPr>
            <w:tcW w:w="454" w:type="dxa"/>
            <w:tcBorders>
              <w:top w:val="single" w:sz="4" w:space="0" w:color="auto"/>
              <w:left w:val="single" w:sz="12" w:space="0" w:color="auto"/>
              <w:bottom w:val="double" w:sz="4" w:space="0" w:color="auto"/>
            </w:tcBorders>
            <w:vAlign w:val="center"/>
          </w:tcPr>
          <w:p w:rsidR="0039698D" w:rsidRPr="006F2CD6" w:rsidRDefault="0039698D" w:rsidP="00A313CB">
            <w:pPr>
              <w:jc w:val="center"/>
              <w:rPr>
                <w:bCs/>
              </w:rPr>
            </w:pPr>
            <w:r>
              <w:rPr>
                <w:bCs/>
              </w:rPr>
              <w:t>PID</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HJ</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TZK</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M</w:t>
            </w:r>
          </w:p>
        </w:tc>
        <w:tc>
          <w:tcPr>
            <w:tcW w:w="454" w:type="dxa"/>
            <w:tcBorders>
              <w:top w:val="single" w:sz="4" w:space="0" w:color="auto"/>
              <w:bottom w:val="double" w:sz="4" w:space="0" w:color="auto"/>
            </w:tcBorders>
            <w:vAlign w:val="center"/>
          </w:tcPr>
          <w:p w:rsidR="0039698D" w:rsidRPr="006F2CD6" w:rsidRDefault="0039698D" w:rsidP="00A313CB">
            <w:pPr>
              <w:jc w:val="center"/>
              <w:rPr>
                <w:bCs/>
              </w:rPr>
            </w:pPr>
            <w:r>
              <w:rPr>
                <w:bCs/>
              </w:rPr>
              <w:t>DOD</w:t>
            </w:r>
          </w:p>
        </w:tc>
        <w:tc>
          <w:tcPr>
            <w:tcW w:w="500" w:type="dxa"/>
            <w:tcBorders>
              <w:top w:val="single" w:sz="4" w:space="0" w:color="auto"/>
              <w:bottom w:val="double" w:sz="4" w:space="0" w:color="auto"/>
            </w:tcBorders>
            <w:vAlign w:val="center"/>
          </w:tcPr>
          <w:p w:rsidR="0039698D" w:rsidRPr="006F2CD6" w:rsidRDefault="0039698D" w:rsidP="00A313CB">
            <w:pPr>
              <w:jc w:val="center"/>
            </w:pPr>
          </w:p>
        </w:tc>
      </w:tr>
    </w:tbl>
    <w:p w:rsidR="0039698D" w:rsidRDefault="0039698D" w:rsidP="0039698D"/>
    <w:p w:rsidR="000D6864" w:rsidRDefault="000D6864" w:rsidP="0039698D">
      <w:pPr>
        <w:tabs>
          <w:tab w:val="left" w:pos="993"/>
        </w:tabs>
        <w:rPr>
          <w:sz w:val="28"/>
          <w:szCs w:val="28"/>
        </w:rPr>
      </w:pPr>
    </w:p>
    <w:p w:rsidR="000D6864" w:rsidRDefault="000D6864" w:rsidP="0039698D">
      <w:pPr>
        <w:tabs>
          <w:tab w:val="left" w:pos="993"/>
        </w:tabs>
        <w:rPr>
          <w:sz w:val="28"/>
          <w:szCs w:val="28"/>
        </w:rPr>
      </w:pPr>
    </w:p>
    <w:p w:rsidR="0039698D" w:rsidRPr="006F2CD6" w:rsidRDefault="0039698D" w:rsidP="0039698D">
      <w:pPr>
        <w:tabs>
          <w:tab w:val="left" w:pos="993"/>
        </w:tabs>
        <w:rPr>
          <w:sz w:val="28"/>
          <w:szCs w:val="28"/>
        </w:rPr>
      </w:pPr>
      <w:r w:rsidRPr="006F2CD6">
        <w:rPr>
          <w:sz w:val="28"/>
          <w:szCs w:val="28"/>
        </w:rPr>
        <w:lastRenderedPageBreak/>
        <w:t>TJEDNI RASPORED SATI   -   PŠ  DONJE SITNO    (</w:t>
      </w:r>
      <w:r>
        <w:rPr>
          <w:sz w:val="28"/>
          <w:szCs w:val="28"/>
        </w:rPr>
        <w:t xml:space="preserve"> </w:t>
      </w:r>
      <w:r w:rsidRPr="006F2CD6">
        <w:rPr>
          <w:sz w:val="28"/>
          <w:szCs w:val="28"/>
        </w:rPr>
        <w:t xml:space="preserve"> dvo-kombinirana </w:t>
      </w:r>
      <w:r>
        <w:rPr>
          <w:sz w:val="28"/>
          <w:szCs w:val="28"/>
        </w:rPr>
        <w:t>r.o. ) ,</w:t>
      </w:r>
      <w:r w:rsidRPr="004460F1">
        <w:rPr>
          <w:sz w:val="28"/>
          <w:szCs w:val="28"/>
        </w:rPr>
        <w:t xml:space="preserve"> </w:t>
      </w:r>
      <w:r w:rsidRPr="006F2CD6">
        <w:rPr>
          <w:sz w:val="28"/>
          <w:szCs w:val="28"/>
        </w:rPr>
        <w:t>šk.god</w:t>
      </w:r>
      <w:r>
        <w:rPr>
          <w:sz w:val="28"/>
          <w:szCs w:val="28"/>
        </w:rPr>
        <w:t>.2016./17</w:t>
      </w:r>
      <w:r w:rsidRPr="006F2CD6">
        <w:rPr>
          <w:sz w:val="28"/>
          <w:szCs w:val="28"/>
        </w:rPr>
        <w:t>.</w:t>
      </w:r>
      <w:r>
        <w:rPr>
          <w:sz w:val="28"/>
          <w:szCs w:val="28"/>
        </w:rPr>
        <w:t xml:space="preserve"> Početak u 8,00 sati</w:t>
      </w:r>
    </w:p>
    <w:p w:rsidR="0039698D" w:rsidRDefault="0039698D" w:rsidP="0039698D"/>
    <w:tbl>
      <w:tblPr>
        <w:tblW w:w="14629"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7"/>
        <w:gridCol w:w="433"/>
        <w:gridCol w:w="433"/>
        <w:gridCol w:w="435"/>
        <w:gridCol w:w="435"/>
        <w:gridCol w:w="435"/>
        <w:gridCol w:w="437"/>
        <w:gridCol w:w="435"/>
        <w:gridCol w:w="435"/>
        <w:gridCol w:w="435"/>
        <w:gridCol w:w="435"/>
        <w:gridCol w:w="435"/>
        <w:gridCol w:w="437"/>
        <w:gridCol w:w="435"/>
        <w:gridCol w:w="435"/>
        <w:gridCol w:w="435"/>
        <w:gridCol w:w="435"/>
        <w:gridCol w:w="435"/>
        <w:gridCol w:w="437"/>
        <w:gridCol w:w="435"/>
        <w:gridCol w:w="435"/>
        <w:gridCol w:w="435"/>
        <w:gridCol w:w="435"/>
        <w:gridCol w:w="435"/>
        <w:gridCol w:w="437"/>
        <w:gridCol w:w="435"/>
        <w:gridCol w:w="435"/>
        <w:gridCol w:w="435"/>
        <w:gridCol w:w="435"/>
        <w:gridCol w:w="435"/>
        <w:gridCol w:w="483"/>
      </w:tblGrid>
      <w:tr w:rsidR="0039698D" w:rsidRPr="006F2CD6" w:rsidTr="00A313CB">
        <w:trPr>
          <w:trHeight w:val="712"/>
        </w:trPr>
        <w:tc>
          <w:tcPr>
            <w:tcW w:w="1529" w:type="dxa"/>
            <w:vMerge w:val="restart"/>
            <w:tcBorders>
              <w:top w:val="double" w:sz="4" w:space="0" w:color="auto"/>
              <w:bottom w:val="single" w:sz="4" w:space="0" w:color="auto"/>
              <w:right w:val="single" w:sz="12" w:space="0" w:color="auto"/>
            </w:tcBorders>
            <w:vAlign w:val="center"/>
          </w:tcPr>
          <w:p w:rsidR="0039698D" w:rsidRPr="006F2CD6" w:rsidRDefault="0039698D" w:rsidP="00A313CB">
            <w:pPr>
              <w:keepNext/>
              <w:outlineLvl w:val="0"/>
            </w:pPr>
            <w:r>
              <w:t>Hodak Tina</w:t>
            </w:r>
          </w:p>
        </w:tc>
        <w:tc>
          <w:tcPr>
            <w:tcW w:w="2610" w:type="dxa"/>
            <w:gridSpan w:val="6"/>
            <w:tcBorders>
              <w:top w:val="doub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
                <w:bCs/>
              </w:rPr>
            </w:pPr>
            <w:r w:rsidRPr="006F2CD6">
              <w:rPr>
                <w:b/>
                <w:bCs/>
              </w:rPr>
              <w:t>PONEDJELJAK</w:t>
            </w:r>
          </w:p>
        </w:tc>
        <w:tc>
          <w:tcPr>
            <w:tcW w:w="2612" w:type="dxa"/>
            <w:gridSpan w:val="6"/>
            <w:tcBorders>
              <w:top w:val="doub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
                <w:bCs/>
              </w:rPr>
            </w:pPr>
            <w:r w:rsidRPr="006F2CD6">
              <w:rPr>
                <w:b/>
                <w:bCs/>
              </w:rPr>
              <w:t>UTORAK</w:t>
            </w:r>
          </w:p>
        </w:tc>
        <w:tc>
          <w:tcPr>
            <w:tcW w:w="2612" w:type="dxa"/>
            <w:gridSpan w:val="6"/>
            <w:tcBorders>
              <w:top w:val="doub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
                <w:bCs/>
              </w:rPr>
            </w:pPr>
            <w:r w:rsidRPr="006F2CD6">
              <w:rPr>
                <w:b/>
                <w:bCs/>
              </w:rPr>
              <w:t>SRIJEDA</w:t>
            </w:r>
          </w:p>
        </w:tc>
        <w:tc>
          <w:tcPr>
            <w:tcW w:w="2612" w:type="dxa"/>
            <w:gridSpan w:val="6"/>
            <w:tcBorders>
              <w:top w:val="doub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
                <w:bCs/>
              </w:rPr>
            </w:pPr>
            <w:r w:rsidRPr="006F2CD6">
              <w:rPr>
                <w:b/>
                <w:bCs/>
              </w:rPr>
              <w:t>ČETVRTAK</w:t>
            </w:r>
          </w:p>
        </w:tc>
        <w:tc>
          <w:tcPr>
            <w:tcW w:w="2653" w:type="dxa"/>
            <w:gridSpan w:val="6"/>
            <w:tcBorders>
              <w:top w:val="double" w:sz="4" w:space="0" w:color="auto"/>
              <w:left w:val="single" w:sz="12" w:space="0" w:color="auto"/>
              <w:bottom w:val="single" w:sz="4" w:space="0" w:color="auto"/>
            </w:tcBorders>
            <w:vAlign w:val="center"/>
          </w:tcPr>
          <w:p w:rsidR="0039698D" w:rsidRPr="006F2CD6" w:rsidRDefault="0039698D" w:rsidP="00A313CB">
            <w:pPr>
              <w:jc w:val="center"/>
              <w:rPr>
                <w:b/>
              </w:rPr>
            </w:pPr>
            <w:r w:rsidRPr="006F2CD6">
              <w:rPr>
                <w:b/>
              </w:rPr>
              <w:t>PETAK</w:t>
            </w:r>
          </w:p>
        </w:tc>
      </w:tr>
      <w:tr w:rsidR="0039698D" w:rsidRPr="006F2CD6" w:rsidTr="00A313CB">
        <w:trPr>
          <w:trHeight w:val="712"/>
        </w:trPr>
        <w:tc>
          <w:tcPr>
            <w:tcW w:w="1529" w:type="dxa"/>
            <w:vMerge/>
            <w:tcBorders>
              <w:top w:val="single" w:sz="4" w:space="0" w:color="auto"/>
              <w:bottom w:val="single" w:sz="4" w:space="0" w:color="auto"/>
              <w:right w:val="single" w:sz="12" w:space="0" w:color="auto"/>
            </w:tcBorders>
            <w:vAlign w:val="center"/>
          </w:tcPr>
          <w:p w:rsidR="0039698D" w:rsidRPr="006F2CD6" w:rsidRDefault="0039698D" w:rsidP="00A313CB">
            <w:pPr>
              <w:keepNext/>
              <w:outlineLvl w:val="0"/>
              <w:rPr>
                <w:color w:val="000000"/>
              </w:rPr>
            </w:pPr>
          </w:p>
        </w:tc>
        <w:tc>
          <w:tcPr>
            <w:tcW w:w="43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3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2</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3</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4</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5</w:t>
            </w:r>
          </w:p>
        </w:tc>
        <w:tc>
          <w:tcPr>
            <w:tcW w:w="43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2</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3</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4</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5</w:t>
            </w:r>
          </w:p>
        </w:tc>
        <w:tc>
          <w:tcPr>
            <w:tcW w:w="43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2</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3</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4</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5</w:t>
            </w:r>
          </w:p>
        </w:tc>
        <w:tc>
          <w:tcPr>
            <w:tcW w:w="43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2</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3</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4</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5</w:t>
            </w:r>
          </w:p>
        </w:tc>
        <w:tc>
          <w:tcPr>
            <w:tcW w:w="43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35"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2</w:t>
            </w:r>
          </w:p>
        </w:tc>
        <w:tc>
          <w:tcPr>
            <w:tcW w:w="435"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3</w:t>
            </w:r>
          </w:p>
        </w:tc>
        <w:tc>
          <w:tcPr>
            <w:tcW w:w="435"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4</w:t>
            </w:r>
          </w:p>
        </w:tc>
        <w:tc>
          <w:tcPr>
            <w:tcW w:w="435"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5</w:t>
            </w:r>
          </w:p>
        </w:tc>
        <w:tc>
          <w:tcPr>
            <w:tcW w:w="483"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6</w:t>
            </w:r>
          </w:p>
        </w:tc>
      </w:tr>
      <w:tr w:rsidR="0039698D" w:rsidRPr="006F2CD6" w:rsidTr="00A313CB">
        <w:trPr>
          <w:trHeight w:val="635"/>
        </w:trPr>
        <w:tc>
          <w:tcPr>
            <w:tcW w:w="1529" w:type="dxa"/>
            <w:tcBorders>
              <w:top w:val="single" w:sz="4" w:space="0" w:color="auto"/>
              <w:bottom w:val="single" w:sz="4" w:space="0" w:color="auto"/>
              <w:right w:val="single" w:sz="12" w:space="0" w:color="auto"/>
            </w:tcBorders>
            <w:vAlign w:val="center"/>
          </w:tcPr>
          <w:p w:rsidR="0039698D" w:rsidRPr="006F2CD6" w:rsidRDefault="0039698D" w:rsidP="00A313CB">
            <w:pPr>
              <w:keepNext/>
              <w:outlineLvl w:val="0"/>
              <w:rPr>
                <w:color w:val="000000"/>
              </w:rPr>
            </w:pPr>
            <w:r w:rsidRPr="006F2CD6">
              <w:rPr>
                <w:color w:val="000000"/>
              </w:rPr>
              <w:t>1.i 3.r</w:t>
            </w:r>
          </w:p>
        </w:tc>
        <w:tc>
          <w:tcPr>
            <w:tcW w:w="434" w:type="dxa"/>
            <w:tcBorders>
              <w:top w:val="single" w:sz="4" w:space="0" w:color="auto"/>
              <w:left w:val="single" w:sz="12" w:space="0" w:color="auto"/>
              <w:bottom w:val="single" w:sz="4" w:space="0" w:color="auto"/>
            </w:tcBorders>
            <w:vAlign w:val="center"/>
          </w:tcPr>
          <w:p w:rsidR="0039698D" w:rsidRPr="006F2CD6" w:rsidRDefault="0039698D" w:rsidP="00A313CB">
            <w:pPr>
              <w:rPr>
                <w:bCs/>
                <w:color w:val="000000"/>
              </w:rPr>
            </w:pPr>
            <w:r w:rsidRPr="006F2CD6">
              <w:rPr>
                <w:bCs/>
                <w:color w:val="000000"/>
              </w:rPr>
              <w:t>H</w:t>
            </w:r>
            <w:r>
              <w:rPr>
                <w:bCs/>
                <w:color w:val="000000"/>
              </w:rPr>
              <w:t>J</w:t>
            </w:r>
          </w:p>
        </w:tc>
        <w:tc>
          <w:tcPr>
            <w:tcW w:w="434"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M</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PID</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TZK</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SRO</w:t>
            </w:r>
          </w:p>
        </w:tc>
        <w:tc>
          <w:tcPr>
            <w:tcW w:w="43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color w:val="000000"/>
              </w:rPr>
            </w:pP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Pr>
                <w:bCs/>
                <w:color w:val="000000"/>
              </w:rPr>
              <w:t>HJ</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M</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V</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V</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p>
        </w:tc>
        <w:tc>
          <w:tcPr>
            <w:tcW w:w="43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color w:val="000000"/>
              </w:rPr>
            </w:pP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Pr>
                <w:bCs/>
                <w:color w:val="000000"/>
              </w:rPr>
              <w:t>HJ</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EJ</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M</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TZK</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Dp/dd</w:t>
            </w:r>
          </w:p>
        </w:tc>
        <w:tc>
          <w:tcPr>
            <w:tcW w:w="43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color w:val="000000"/>
              </w:rPr>
            </w:pP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Pr>
                <w:bCs/>
                <w:color w:val="000000"/>
              </w:rPr>
              <w:t>GK/LK</w:t>
            </w:r>
          </w:p>
        </w:tc>
        <w:tc>
          <w:tcPr>
            <w:tcW w:w="435" w:type="dxa"/>
            <w:tcBorders>
              <w:top w:val="single" w:sz="4" w:space="0" w:color="auto"/>
              <w:bottom w:val="single" w:sz="4" w:space="0" w:color="auto"/>
            </w:tcBorders>
            <w:vAlign w:val="center"/>
          </w:tcPr>
          <w:p w:rsidR="0039698D" w:rsidRPr="006F2CD6" w:rsidRDefault="0039698D" w:rsidP="00A313CB">
            <w:pPr>
              <w:rPr>
                <w:bCs/>
                <w:color w:val="000000"/>
              </w:rPr>
            </w:pPr>
            <w:r>
              <w:rPr>
                <w:bCs/>
                <w:color w:val="000000"/>
              </w:rPr>
              <w:t>GK/LK</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HJ</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PID</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INA</w:t>
            </w:r>
          </w:p>
        </w:tc>
        <w:tc>
          <w:tcPr>
            <w:tcW w:w="43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color w:val="000000"/>
              </w:rPr>
            </w:pP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Pr>
                <w:bCs/>
                <w:color w:val="000000"/>
              </w:rPr>
              <w:t>EJ</w:t>
            </w:r>
          </w:p>
        </w:tc>
        <w:tc>
          <w:tcPr>
            <w:tcW w:w="435" w:type="dxa"/>
            <w:tcBorders>
              <w:top w:val="single" w:sz="4" w:space="0" w:color="auto"/>
              <w:bottom w:val="single" w:sz="4" w:space="0" w:color="auto"/>
            </w:tcBorders>
            <w:vAlign w:val="center"/>
          </w:tcPr>
          <w:p w:rsidR="0039698D" w:rsidRPr="006F2CD6" w:rsidRDefault="0039698D" w:rsidP="00A313CB">
            <w:pPr>
              <w:jc w:val="center"/>
              <w:rPr>
                <w:color w:val="000000"/>
              </w:rPr>
            </w:pPr>
            <w:r>
              <w:rPr>
                <w:color w:val="000000"/>
              </w:rPr>
              <w:t>HJ</w:t>
            </w:r>
          </w:p>
        </w:tc>
        <w:tc>
          <w:tcPr>
            <w:tcW w:w="435" w:type="dxa"/>
            <w:tcBorders>
              <w:top w:val="single" w:sz="4" w:space="0" w:color="auto"/>
              <w:bottom w:val="single" w:sz="4" w:space="0" w:color="auto"/>
            </w:tcBorders>
            <w:vAlign w:val="center"/>
          </w:tcPr>
          <w:p w:rsidR="0039698D" w:rsidRPr="006F2CD6" w:rsidRDefault="0039698D" w:rsidP="00A313CB">
            <w:pPr>
              <w:jc w:val="center"/>
              <w:rPr>
                <w:color w:val="000000"/>
              </w:rPr>
            </w:pPr>
            <w:r w:rsidRPr="006F2CD6">
              <w:rPr>
                <w:color w:val="000000"/>
              </w:rPr>
              <w:t>M</w:t>
            </w:r>
          </w:p>
        </w:tc>
        <w:tc>
          <w:tcPr>
            <w:tcW w:w="435" w:type="dxa"/>
            <w:tcBorders>
              <w:top w:val="single" w:sz="4" w:space="0" w:color="auto"/>
              <w:bottom w:val="single" w:sz="4" w:space="0" w:color="auto"/>
            </w:tcBorders>
            <w:vAlign w:val="center"/>
          </w:tcPr>
          <w:p w:rsidR="0039698D" w:rsidRPr="006F2CD6" w:rsidRDefault="0039698D" w:rsidP="00A313CB">
            <w:pPr>
              <w:jc w:val="center"/>
              <w:rPr>
                <w:color w:val="000000"/>
              </w:rPr>
            </w:pPr>
            <w:r w:rsidRPr="006F2CD6">
              <w:rPr>
                <w:color w:val="000000"/>
              </w:rPr>
              <w:t>TZK</w:t>
            </w:r>
          </w:p>
        </w:tc>
        <w:tc>
          <w:tcPr>
            <w:tcW w:w="435" w:type="dxa"/>
            <w:tcBorders>
              <w:top w:val="single" w:sz="4" w:space="0" w:color="auto"/>
              <w:bottom w:val="single" w:sz="4" w:space="0" w:color="auto"/>
            </w:tcBorders>
            <w:vAlign w:val="center"/>
          </w:tcPr>
          <w:p w:rsidR="0039698D" w:rsidRPr="006F2CD6" w:rsidRDefault="0039698D" w:rsidP="00A313CB">
            <w:pPr>
              <w:jc w:val="center"/>
              <w:rPr>
                <w:color w:val="000000"/>
              </w:rPr>
            </w:pPr>
          </w:p>
        </w:tc>
        <w:tc>
          <w:tcPr>
            <w:tcW w:w="483" w:type="dxa"/>
            <w:tcBorders>
              <w:top w:val="single" w:sz="4" w:space="0" w:color="auto"/>
              <w:bottom w:val="single" w:sz="4" w:space="0" w:color="auto"/>
            </w:tcBorders>
            <w:vAlign w:val="center"/>
          </w:tcPr>
          <w:p w:rsidR="0039698D" w:rsidRPr="006F2CD6" w:rsidRDefault="0039698D" w:rsidP="00A313CB">
            <w:pPr>
              <w:jc w:val="center"/>
              <w:rPr>
                <w:color w:val="000000"/>
              </w:rPr>
            </w:pPr>
          </w:p>
        </w:tc>
      </w:tr>
    </w:tbl>
    <w:p w:rsidR="0039698D" w:rsidRDefault="0039698D" w:rsidP="0039698D"/>
    <w:p w:rsidR="0039698D" w:rsidRDefault="0039698D" w:rsidP="0039698D"/>
    <w:p w:rsidR="0039698D" w:rsidRPr="006F2CD6" w:rsidRDefault="0039698D" w:rsidP="0039698D">
      <w:pPr>
        <w:tabs>
          <w:tab w:val="left" w:pos="993"/>
        </w:tabs>
        <w:rPr>
          <w:sz w:val="28"/>
          <w:szCs w:val="28"/>
        </w:rPr>
      </w:pPr>
      <w:r w:rsidRPr="006F2CD6">
        <w:rPr>
          <w:sz w:val="28"/>
          <w:szCs w:val="28"/>
        </w:rPr>
        <w:t>TJEDNI RASPORED SATI   -   PŠ  DONJE SITNO    ( dvokombinirani  r.o. ), šk.god</w:t>
      </w:r>
      <w:r>
        <w:rPr>
          <w:sz w:val="28"/>
          <w:szCs w:val="28"/>
        </w:rPr>
        <w:t>.2016./17</w:t>
      </w:r>
      <w:r w:rsidRPr="006F2CD6">
        <w:rPr>
          <w:sz w:val="28"/>
          <w:szCs w:val="28"/>
        </w:rPr>
        <w:t>.</w:t>
      </w:r>
    </w:p>
    <w:p w:rsidR="0039698D" w:rsidRDefault="0039698D" w:rsidP="0039698D"/>
    <w:tbl>
      <w:tblPr>
        <w:tblW w:w="14623"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30"/>
        <w:gridCol w:w="435"/>
        <w:gridCol w:w="470"/>
        <w:gridCol w:w="399"/>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79"/>
      </w:tblGrid>
      <w:tr w:rsidR="0039698D" w:rsidRPr="006F2CD6" w:rsidTr="00A313CB">
        <w:trPr>
          <w:trHeight w:val="660"/>
        </w:trPr>
        <w:tc>
          <w:tcPr>
            <w:tcW w:w="1530" w:type="dxa"/>
            <w:vMerge w:val="restart"/>
            <w:tcBorders>
              <w:top w:val="double" w:sz="4" w:space="0" w:color="auto"/>
              <w:bottom w:val="single" w:sz="4" w:space="0" w:color="auto"/>
              <w:right w:val="single" w:sz="12" w:space="0" w:color="auto"/>
            </w:tcBorders>
            <w:vAlign w:val="center"/>
          </w:tcPr>
          <w:p w:rsidR="0039698D" w:rsidRPr="006F2CD6" w:rsidRDefault="0039698D" w:rsidP="00A313CB">
            <w:pPr>
              <w:keepNext/>
              <w:outlineLvl w:val="0"/>
            </w:pPr>
            <w:r w:rsidRPr="006F2CD6">
              <w:t xml:space="preserve">Bušić Marijana </w:t>
            </w:r>
          </w:p>
        </w:tc>
        <w:tc>
          <w:tcPr>
            <w:tcW w:w="2609" w:type="dxa"/>
            <w:gridSpan w:val="6"/>
            <w:tcBorders>
              <w:top w:val="doub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
                <w:bCs/>
              </w:rPr>
            </w:pPr>
            <w:r w:rsidRPr="006F2CD6">
              <w:rPr>
                <w:b/>
                <w:bCs/>
              </w:rPr>
              <w:t>PONEDJELJAK</w:t>
            </w:r>
          </w:p>
        </w:tc>
        <w:tc>
          <w:tcPr>
            <w:tcW w:w="2610" w:type="dxa"/>
            <w:gridSpan w:val="6"/>
            <w:tcBorders>
              <w:top w:val="doub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
                <w:bCs/>
              </w:rPr>
            </w:pPr>
            <w:r w:rsidRPr="006F2CD6">
              <w:rPr>
                <w:b/>
                <w:bCs/>
              </w:rPr>
              <w:t>UTORAK</w:t>
            </w:r>
          </w:p>
        </w:tc>
        <w:tc>
          <w:tcPr>
            <w:tcW w:w="2610" w:type="dxa"/>
            <w:gridSpan w:val="6"/>
            <w:tcBorders>
              <w:top w:val="doub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
                <w:bCs/>
              </w:rPr>
            </w:pPr>
            <w:r w:rsidRPr="006F2CD6">
              <w:rPr>
                <w:b/>
                <w:bCs/>
              </w:rPr>
              <w:t>SRIJEDA</w:t>
            </w:r>
          </w:p>
        </w:tc>
        <w:tc>
          <w:tcPr>
            <w:tcW w:w="2610" w:type="dxa"/>
            <w:gridSpan w:val="6"/>
            <w:tcBorders>
              <w:top w:val="doub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
                <w:bCs/>
              </w:rPr>
            </w:pPr>
            <w:r w:rsidRPr="006F2CD6">
              <w:rPr>
                <w:b/>
                <w:bCs/>
              </w:rPr>
              <w:t>ČETVRTAK</w:t>
            </w:r>
          </w:p>
        </w:tc>
        <w:tc>
          <w:tcPr>
            <w:tcW w:w="2654" w:type="dxa"/>
            <w:gridSpan w:val="6"/>
            <w:tcBorders>
              <w:top w:val="double" w:sz="4" w:space="0" w:color="auto"/>
              <w:left w:val="single" w:sz="12" w:space="0" w:color="auto"/>
              <w:bottom w:val="single" w:sz="4" w:space="0" w:color="auto"/>
            </w:tcBorders>
            <w:vAlign w:val="center"/>
          </w:tcPr>
          <w:p w:rsidR="0039698D" w:rsidRPr="006F2CD6" w:rsidRDefault="0039698D" w:rsidP="00A313CB">
            <w:pPr>
              <w:jc w:val="center"/>
              <w:rPr>
                <w:b/>
              </w:rPr>
            </w:pPr>
            <w:r w:rsidRPr="006F2CD6">
              <w:rPr>
                <w:b/>
              </w:rPr>
              <w:t>PETAK</w:t>
            </w:r>
          </w:p>
        </w:tc>
      </w:tr>
      <w:tr w:rsidR="0039698D" w:rsidRPr="006F2CD6" w:rsidTr="00A313CB">
        <w:trPr>
          <w:trHeight w:val="660"/>
        </w:trPr>
        <w:tc>
          <w:tcPr>
            <w:tcW w:w="1530" w:type="dxa"/>
            <w:vMerge/>
            <w:tcBorders>
              <w:top w:val="single" w:sz="4" w:space="0" w:color="auto"/>
              <w:bottom w:val="single" w:sz="4" w:space="0" w:color="auto"/>
              <w:right w:val="single" w:sz="12" w:space="0" w:color="auto"/>
            </w:tcBorders>
            <w:vAlign w:val="center"/>
          </w:tcPr>
          <w:p w:rsidR="0039698D" w:rsidRPr="006F2CD6" w:rsidRDefault="0039698D" w:rsidP="00A313CB">
            <w:pPr>
              <w:keepNext/>
              <w:outlineLvl w:val="0"/>
              <w:rPr>
                <w:color w:val="000000"/>
              </w:rPr>
            </w:pP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70"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2</w:t>
            </w:r>
          </w:p>
        </w:tc>
        <w:tc>
          <w:tcPr>
            <w:tcW w:w="399"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3</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4</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5</w:t>
            </w:r>
          </w:p>
        </w:tc>
        <w:tc>
          <w:tcPr>
            <w:tcW w:w="435"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2</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3</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4</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5</w:t>
            </w:r>
          </w:p>
        </w:tc>
        <w:tc>
          <w:tcPr>
            <w:tcW w:w="435"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2</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3</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4</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5</w:t>
            </w:r>
          </w:p>
        </w:tc>
        <w:tc>
          <w:tcPr>
            <w:tcW w:w="435"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2</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3</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4</w:t>
            </w:r>
          </w:p>
        </w:tc>
        <w:tc>
          <w:tcPr>
            <w:tcW w:w="435"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5</w:t>
            </w:r>
          </w:p>
        </w:tc>
        <w:tc>
          <w:tcPr>
            <w:tcW w:w="435"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35"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2</w:t>
            </w:r>
          </w:p>
        </w:tc>
        <w:tc>
          <w:tcPr>
            <w:tcW w:w="435"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3</w:t>
            </w:r>
          </w:p>
        </w:tc>
        <w:tc>
          <w:tcPr>
            <w:tcW w:w="435"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4</w:t>
            </w:r>
          </w:p>
        </w:tc>
        <w:tc>
          <w:tcPr>
            <w:tcW w:w="435"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5</w:t>
            </w:r>
          </w:p>
        </w:tc>
        <w:tc>
          <w:tcPr>
            <w:tcW w:w="479"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6</w:t>
            </w:r>
          </w:p>
        </w:tc>
      </w:tr>
      <w:tr w:rsidR="0039698D" w:rsidRPr="006F2CD6" w:rsidTr="00A313CB">
        <w:trPr>
          <w:trHeight w:val="660"/>
        </w:trPr>
        <w:tc>
          <w:tcPr>
            <w:tcW w:w="1530" w:type="dxa"/>
            <w:tcBorders>
              <w:top w:val="single" w:sz="4" w:space="0" w:color="auto"/>
              <w:bottom w:val="single" w:sz="4" w:space="0" w:color="auto"/>
              <w:right w:val="single" w:sz="12" w:space="0" w:color="auto"/>
            </w:tcBorders>
            <w:vAlign w:val="center"/>
          </w:tcPr>
          <w:p w:rsidR="0039698D" w:rsidRPr="006F2CD6" w:rsidRDefault="0039698D" w:rsidP="00A313CB">
            <w:pPr>
              <w:keepNext/>
              <w:outlineLvl w:val="0"/>
              <w:rPr>
                <w:color w:val="000000"/>
              </w:rPr>
            </w:pPr>
            <w:r w:rsidRPr="006F2CD6">
              <w:rPr>
                <w:color w:val="000000"/>
              </w:rPr>
              <w:t>2.r</w:t>
            </w: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H</w:t>
            </w:r>
            <w:r>
              <w:rPr>
                <w:bCs/>
                <w:color w:val="000000"/>
              </w:rPr>
              <w:t>J</w:t>
            </w:r>
          </w:p>
        </w:tc>
        <w:tc>
          <w:tcPr>
            <w:tcW w:w="470"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M</w:t>
            </w:r>
          </w:p>
        </w:tc>
        <w:tc>
          <w:tcPr>
            <w:tcW w:w="399"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PID</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TZK</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SRO</w:t>
            </w:r>
          </w:p>
        </w:tc>
        <w:tc>
          <w:tcPr>
            <w:tcW w:w="435"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color w:val="000000"/>
              </w:rPr>
            </w:pP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Pr>
                <w:bCs/>
                <w:color w:val="000000"/>
              </w:rPr>
              <w:t>V</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V</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HJ</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M</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p>
        </w:tc>
        <w:tc>
          <w:tcPr>
            <w:tcW w:w="435"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color w:val="000000"/>
              </w:rPr>
            </w:pP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Pr>
                <w:bCs/>
                <w:color w:val="000000"/>
              </w:rPr>
              <w:t>EJ</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HJ</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M</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TZK</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DP/DD</w:t>
            </w:r>
          </w:p>
        </w:tc>
        <w:tc>
          <w:tcPr>
            <w:tcW w:w="435"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color w:val="000000"/>
              </w:rPr>
            </w:pP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GK/LK</w:t>
            </w:r>
          </w:p>
        </w:tc>
        <w:tc>
          <w:tcPr>
            <w:tcW w:w="435" w:type="dxa"/>
            <w:tcBorders>
              <w:top w:val="single" w:sz="4" w:space="0" w:color="auto"/>
              <w:bottom w:val="single" w:sz="4" w:space="0" w:color="auto"/>
            </w:tcBorders>
            <w:vAlign w:val="center"/>
          </w:tcPr>
          <w:p w:rsidR="0039698D" w:rsidRPr="006F2CD6" w:rsidRDefault="0039698D" w:rsidP="00A313CB">
            <w:pPr>
              <w:rPr>
                <w:bCs/>
                <w:color w:val="000000"/>
              </w:rPr>
            </w:pPr>
            <w:r w:rsidRPr="006F2CD6">
              <w:rPr>
                <w:bCs/>
                <w:color w:val="000000"/>
              </w:rPr>
              <w:t>GK/LK</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H</w:t>
            </w:r>
            <w:r>
              <w:rPr>
                <w:bCs/>
                <w:color w:val="000000"/>
              </w:rPr>
              <w:t>J</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PID</w:t>
            </w:r>
          </w:p>
        </w:tc>
        <w:tc>
          <w:tcPr>
            <w:tcW w:w="435"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INA</w:t>
            </w:r>
          </w:p>
        </w:tc>
        <w:tc>
          <w:tcPr>
            <w:tcW w:w="435"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color w:val="000000"/>
              </w:rPr>
            </w:pPr>
          </w:p>
        </w:tc>
        <w:tc>
          <w:tcPr>
            <w:tcW w:w="43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Pr>
                <w:bCs/>
                <w:color w:val="000000"/>
              </w:rPr>
              <w:t>HJ</w:t>
            </w:r>
          </w:p>
        </w:tc>
        <w:tc>
          <w:tcPr>
            <w:tcW w:w="435" w:type="dxa"/>
            <w:tcBorders>
              <w:top w:val="single" w:sz="4" w:space="0" w:color="auto"/>
              <w:bottom w:val="single" w:sz="4" w:space="0" w:color="auto"/>
            </w:tcBorders>
            <w:vAlign w:val="center"/>
          </w:tcPr>
          <w:p w:rsidR="0039698D" w:rsidRPr="006F2CD6" w:rsidRDefault="0039698D" w:rsidP="00A313CB">
            <w:pPr>
              <w:jc w:val="center"/>
              <w:rPr>
                <w:color w:val="000000"/>
              </w:rPr>
            </w:pPr>
            <w:r>
              <w:rPr>
                <w:color w:val="000000"/>
              </w:rPr>
              <w:t>EJ</w:t>
            </w:r>
          </w:p>
        </w:tc>
        <w:tc>
          <w:tcPr>
            <w:tcW w:w="435" w:type="dxa"/>
            <w:tcBorders>
              <w:top w:val="single" w:sz="4" w:space="0" w:color="auto"/>
              <w:bottom w:val="single" w:sz="4" w:space="0" w:color="auto"/>
            </w:tcBorders>
            <w:vAlign w:val="center"/>
          </w:tcPr>
          <w:p w:rsidR="0039698D" w:rsidRPr="006F2CD6" w:rsidRDefault="0039698D" w:rsidP="00A313CB">
            <w:pPr>
              <w:jc w:val="center"/>
              <w:rPr>
                <w:color w:val="000000"/>
              </w:rPr>
            </w:pPr>
            <w:r w:rsidRPr="006F2CD6">
              <w:rPr>
                <w:color w:val="000000"/>
              </w:rPr>
              <w:t>M</w:t>
            </w:r>
          </w:p>
        </w:tc>
        <w:tc>
          <w:tcPr>
            <w:tcW w:w="435" w:type="dxa"/>
            <w:tcBorders>
              <w:top w:val="single" w:sz="4" w:space="0" w:color="auto"/>
              <w:bottom w:val="single" w:sz="4" w:space="0" w:color="auto"/>
            </w:tcBorders>
            <w:vAlign w:val="center"/>
          </w:tcPr>
          <w:p w:rsidR="0039698D" w:rsidRPr="006F2CD6" w:rsidRDefault="0039698D" w:rsidP="00A313CB">
            <w:pPr>
              <w:jc w:val="center"/>
              <w:rPr>
                <w:color w:val="000000"/>
              </w:rPr>
            </w:pPr>
            <w:r w:rsidRPr="006F2CD6">
              <w:rPr>
                <w:color w:val="000000"/>
              </w:rPr>
              <w:t>TZK</w:t>
            </w:r>
          </w:p>
        </w:tc>
        <w:tc>
          <w:tcPr>
            <w:tcW w:w="435" w:type="dxa"/>
            <w:tcBorders>
              <w:top w:val="single" w:sz="4" w:space="0" w:color="auto"/>
              <w:bottom w:val="single" w:sz="4" w:space="0" w:color="auto"/>
            </w:tcBorders>
            <w:vAlign w:val="center"/>
          </w:tcPr>
          <w:p w:rsidR="0039698D" w:rsidRPr="006F2CD6" w:rsidRDefault="0039698D" w:rsidP="00A313CB">
            <w:pPr>
              <w:jc w:val="center"/>
              <w:rPr>
                <w:color w:val="000000"/>
              </w:rPr>
            </w:pPr>
          </w:p>
        </w:tc>
        <w:tc>
          <w:tcPr>
            <w:tcW w:w="479" w:type="dxa"/>
            <w:tcBorders>
              <w:top w:val="single" w:sz="4" w:space="0" w:color="auto"/>
              <w:bottom w:val="single" w:sz="4" w:space="0" w:color="auto"/>
            </w:tcBorders>
            <w:vAlign w:val="center"/>
          </w:tcPr>
          <w:p w:rsidR="0039698D" w:rsidRPr="006F2CD6" w:rsidRDefault="0039698D" w:rsidP="00A313CB">
            <w:pPr>
              <w:jc w:val="center"/>
              <w:rPr>
                <w:color w:val="000000"/>
              </w:rPr>
            </w:pPr>
          </w:p>
        </w:tc>
      </w:tr>
      <w:tr w:rsidR="0039698D" w:rsidRPr="006F2CD6" w:rsidTr="00A313CB">
        <w:trPr>
          <w:trHeight w:val="660"/>
        </w:trPr>
        <w:tc>
          <w:tcPr>
            <w:tcW w:w="1530" w:type="dxa"/>
            <w:tcBorders>
              <w:top w:val="single" w:sz="4" w:space="0" w:color="auto"/>
              <w:bottom w:val="double" w:sz="4" w:space="0" w:color="auto"/>
              <w:right w:val="single" w:sz="12" w:space="0" w:color="auto"/>
            </w:tcBorders>
            <w:vAlign w:val="center"/>
          </w:tcPr>
          <w:p w:rsidR="0039698D" w:rsidRPr="006F2CD6" w:rsidRDefault="0039698D" w:rsidP="00A313CB">
            <w:r w:rsidRPr="006F2CD6">
              <w:t>4.r</w:t>
            </w:r>
          </w:p>
        </w:tc>
        <w:tc>
          <w:tcPr>
            <w:tcW w:w="435" w:type="dxa"/>
            <w:tcBorders>
              <w:top w:val="single" w:sz="4" w:space="0" w:color="auto"/>
              <w:left w:val="single" w:sz="12" w:space="0" w:color="auto"/>
              <w:bottom w:val="double" w:sz="4" w:space="0" w:color="auto"/>
            </w:tcBorders>
            <w:vAlign w:val="center"/>
          </w:tcPr>
          <w:p w:rsidR="0039698D" w:rsidRPr="006F2CD6" w:rsidRDefault="0039698D" w:rsidP="00A313CB">
            <w:pPr>
              <w:jc w:val="center"/>
              <w:rPr>
                <w:bCs/>
              </w:rPr>
            </w:pPr>
            <w:r w:rsidRPr="006F2CD6">
              <w:rPr>
                <w:bCs/>
              </w:rPr>
              <w:t>H</w:t>
            </w:r>
            <w:r>
              <w:rPr>
                <w:bCs/>
              </w:rPr>
              <w:t>J</w:t>
            </w:r>
          </w:p>
        </w:tc>
        <w:tc>
          <w:tcPr>
            <w:tcW w:w="470" w:type="dxa"/>
            <w:tcBorders>
              <w:top w:val="single" w:sz="4" w:space="0" w:color="auto"/>
              <w:bottom w:val="double" w:sz="4" w:space="0" w:color="auto"/>
            </w:tcBorders>
            <w:vAlign w:val="center"/>
          </w:tcPr>
          <w:p w:rsidR="0039698D" w:rsidRPr="006F2CD6" w:rsidRDefault="0039698D" w:rsidP="00A313CB">
            <w:pPr>
              <w:jc w:val="center"/>
              <w:rPr>
                <w:bCs/>
              </w:rPr>
            </w:pPr>
            <w:r w:rsidRPr="006F2CD6">
              <w:rPr>
                <w:bCs/>
              </w:rPr>
              <w:t>M</w:t>
            </w:r>
          </w:p>
        </w:tc>
        <w:tc>
          <w:tcPr>
            <w:tcW w:w="399" w:type="dxa"/>
            <w:tcBorders>
              <w:top w:val="single" w:sz="4" w:space="0" w:color="auto"/>
              <w:bottom w:val="double" w:sz="4" w:space="0" w:color="auto"/>
            </w:tcBorders>
            <w:vAlign w:val="center"/>
          </w:tcPr>
          <w:p w:rsidR="0039698D" w:rsidRPr="006F2CD6" w:rsidRDefault="0039698D" w:rsidP="00A313CB">
            <w:pPr>
              <w:jc w:val="center"/>
              <w:rPr>
                <w:bCs/>
              </w:rPr>
            </w:pPr>
            <w:r w:rsidRPr="006F2CD6">
              <w:rPr>
                <w:bCs/>
              </w:rPr>
              <w:t>PID</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r w:rsidRPr="006F2CD6">
              <w:rPr>
                <w:bCs/>
              </w:rPr>
              <w:t>TZK</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r>
              <w:rPr>
                <w:bCs/>
              </w:rPr>
              <w:t>SR</w:t>
            </w:r>
          </w:p>
        </w:tc>
        <w:tc>
          <w:tcPr>
            <w:tcW w:w="435" w:type="dxa"/>
            <w:tcBorders>
              <w:top w:val="single" w:sz="4" w:space="0" w:color="auto"/>
              <w:bottom w:val="double" w:sz="4" w:space="0" w:color="auto"/>
              <w:right w:val="single" w:sz="12" w:space="0" w:color="auto"/>
            </w:tcBorders>
            <w:vAlign w:val="center"/>
          </w:tcPr>
          <w:p w:rsidR="0039698D" w:rsidRPr="006F2CD6" w:rsidRDefault="0039698D" w:rsidP="00A313CB">
            <w:pPr>
              <w:jc w:val="center"/>
              <w:rPr>
                <w:bCs/>
              </w:rPr>
            </w:pPr>
          </w:p>
        </w:tc>
        <w:tc>
          <w:tcPr>
            <w:tcW w:w="435" w:type="dxa"/>
            <w:tcBorders>
              <w:top w:val="single" w:sz="4" w:space="0" w:color="auto"/>
              <w:left w:val="single" w:sz="12" w:space="0" w:color="auto"/>
              <w:bottom w:val="double" w:sz="4" w:space="0" w:color="auto"/>
            </w:tcBorders>
            <w:vAlign w:val="center"/>
          </w:tcPr>
          <w:p w:rsidR="0039698D" w:rsidRPr="006F2CD6" w:rsidRDefault="0039698D" w:rsidP="00A313CB">
            <w:pPr>
              <w:jc w:val="center"/>
              <w:rPr>
                <w:bCs/>
              </w:rPr>
            </w:pPr>
            <w:r>
              <w:rPr>
                <w:bCs/>
              </w:rPr>
              <w:t>V</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r>
              <w:rPr>
                <w:bCs/>
              </w:rPr>
              <w:t>V</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r>
              <w:rPr>
                <w:bCs/>
              </w:rPr>
              <w:t>H</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r>
              <w:rPr>
                <w:bCs/>
              </w:rPr>
              <w:t>M</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p>
        </w:tc>
        <w:tc>
          <w:tcPr>
            <w:tcW w:w="435" w:type="dxa"/>
            <w:tcBorders>
              <w:top w:val="single" w:sz="4" w:space="0" w:color="auto"/>
              <w:bottom w:val="double" w:sz="4" w:space="0" w:color="auto"/>
              <w:right w:val="single" w:sz="12" w:space="0" w:color="auto"/>
            </w:tcBorders>
            <w:vAlign w:val="center"/>
          </w:tcPr>
          <w:p w:rsidR="0039698D" w:rsidRPr="006F2CD6" w:rsidRDefault="0039698D" w:rsidP="00A313CB">
            <w:pPr>
              <w:jc w:val="center"/>
              <w:rPr>
                <w:bCs/>
              </w:rPr>
            </w:pPr>
          </w:p>
        </w:tc>
        <w:tc>
          <w:tcPr>
            <w:tcW w:w="435" w:type="dxa"/>
            <w:tcBorders>
              <w:top w:val="single" w:sz="4" w:space="0" w:color="auto"/>
              <w:left w:val="single" w:sz="12" w:space="0" w:color="auto"/>
              <w:bottom w:val="double" w:sz="4" w:space="0" w:color="auto"/>
            </w:tcBorders>
            <w:vAlign w:val="center"/>
          </w:tcPr>
          <w:p w:rsidR="0039698D" w:rsidRPr="006F2CD6" w:rsidRDefault="0039698D" w:rsidP="00A313CB">
            <w:pPr>
              <w:jc w:val="center"/>
              <w:rPr>
                <w:bCs/>
              </w:rPr>
            </w:pPr>
            <w:r>
              <w:rPr>
                <w:bCs/>
              </w:rPr>
              <w:t>EJ</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r>
              <w:rPr>
                <w:bCs/>
              </w:rPr>
              <w:t>HJ</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r w:rsidRPr="006F2CD6">
              <w:rPr>
                <w:bCs/>
              </w:rPr>
              <w:t>M</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r w:rsidRPr="006F2CD6">
              <w:rPr>
                <w:bCs/>
              </w:rPr>
              <w:t>PID</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r w:rsidRPr="006F2CD6">
              <w:rPr>
                <w:bCs/>
              </w:rPr>
              <w:t>DP/DD</w:t>
            </w:r>
          </w:p>
        </w:tc>
        <w:tc>
          <w:tcPr>
            <w:tcW w:w="435" w:type="dxa"/>
            <w:tcBorders>
              <w:top w:val="single" w:sz="4" w:space="0" w:color="auto"/>
              <w:bottom w:val="double" w:sz="4" w:space="0" w:color="auto"/>
              <w:right w:val="single" w:sz="12" w:space="0" w:color="auto"/>
            </w:tcBorders>
            <w:vAlign w:val="center"/>
          </w:tcPr>
          <w:p w:rsidR="0039698D" w:rsidRPr="006F2CD6" w:rsidRDefault="0039698D" w:rsidP="00A313CB">
            <w:pPr>
              <w:jc w:val="center"/>
              <w:rPr>
                <w:bCs/>
              </w:rPr>
            </w:pPr>
          </w:p>
        </w:tc>
        <w:tc>
          <w:tcPr>
            <w:tcW w:w="435" w:type="dxa"/>
            <w:tcBorders>
              <w:top w:val="single" w:sz="4" w:space="0" w:color="auto"/>
              <w:left w:val="single" w:sz="12" w:space="0" w:color="auto"/>
              <w:bottom w:val="double" w:sz="4" w:space="0" w:color="auto"/>
            </w:tcBorders>
            <w:vAlign w:val="center"/>
          </w:tcPr>
          <w:p w:rsidR="0039698D" w:rsidRPr="006F2CD6" w:rsidRDefault="0039698D" w:rsidP="00A313CB">
            <w:pPr>
              <w:jc w:val="center"/>
              <w:rPr>
                <w:bCs/>
              </w:rPr>
            </w:pPr>
            <w:r w:rsidRPr="006F2CD6">
              <w:rPr>
                <w:bCs/>
              </w:rPr>
              <w:t>GK/LK</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r w:rsidRPr="006F2CD6">
              <w:rPr>
                <w:bCs/>
              </w:rPr>
              <w:t>GK/LK</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r>
              <w:rPr>
                <w:bCs/>
              </w:rPr>
              <w:t>HJ</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r>
              <w:rPr>
                <w:bCs/>
              </w:rPr>
              <w:t>PID</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r w:rsidRPr="006F2CD6">
              <w:rPr>
                <w:bCs/>
              </w:rPr>
              <w:t>INA</w:t>
            </w:r>
          </w:p>
        </w:tc>
        <w:tc>
          <w:tcPr>
            <w:tcW w:w="435" w:type="dxa"/>
            <w:tcBorders>
              <w:top w:val="single" w:sz="4" w:space="0" w:color="auto"/>
              <w:bottom w:val="double" w:sz="4" w:space="0" w:color="auto"/>
              <w:right w:val="single" w:sz="12" w:space="0" w:color="auto"/>
            </w:tcBorders>
            <w:vAlign w:val="center"/>
          </w:tcPr>
          <w:p w:rsidR="0039698D" w:rsidRPr="006F2CD6" w:rsidRDefault="0039698D" w:rsidP="00A313CB">
            <w:pPr>
              <w:jc w:val="center"/>
              <w:rPr>
                <w:bCs/>
              </w:rPr>
            </w:pPr>
          </w:p>
        </w:tc>
        <w:tc>
          <w:tcPr>
            <w:tcW w:w="435" w:type="dxa"/>
            <w:tcBorders>
              <w:top w:val="single" w:sz="4" w:space="0" w:color="auto"/>
              <w:left w:val="single" w:sz="12" w:space="0" w:color="auto"/>
              <w:bottom w:val="double" w:sz="4" w:space="0" w:color="auto"/>
            </w:tcBorders>
            <w:vAlign w:val="center"/>
          </w:tcPr>
          <w:p w:rsidR="0039698D" w:rsidRPr="006F2CD6" w:rsidRDefault="0039698D" w:rsidP="00A313CB">
            <w:pPr>
              <w:jc w:val="center"/>
              <w:rPr>
                <w:bCs/>
              </w:rPr>
            </w:pPr>
            <w:r>
              <w:rPr>
                <w:bCs/>
              </w:rPr>
              <w:t>HJ</w:t>
            </w:r>
          </w:p>
        </w:tc>
        <w:tc>
          <w:tcPr>
            <w:tcW w:w="435" w:type="dxa"/>
            <w:tcBorders>
              <w:top w:val="single" w:sz="4" w:space="0" w:color="auto"/>
              <w:bottom w:val="double" w:sz="4" w:space="0" w:color="auto"/>
            </w:tcBorders>
            <w:vAlign w:val="center"/>
          </w:tcPr>
          <w:p w:rsidR="0039698D" w:rsidRPr="006F2CD6" w:rsidRDefault="0039698D" w:rsidP="00A313CB">
            <w:pPr>
              <w:jc w:val="center"/>
            </w:pPr>
            <w:r>
              <w:t>EJ</w:t>
            </w:r>
          </w:p>
        </w:tc>
        <w:tc>
          <w:tcPr>
            <w:tcW w:w="435" w:type="dxa"/>
            <w:tcBorders>
              <w:top w:val="single" w:sz="4" w:space="0" w:color="auto"/>
              <w:bottom w:val="double" w:sz="4" w:space="0" w:color="auto"/>
            </w:tcBorders>
            <w:vAlign w:val="center"/>
          </w:tcPr>
          <w:p w:rsidR="0039698D" w:rsidRPr="006F2CD6" w:rsidRDefault="0039698D" w:rsidP="00A313CB">
            <w:pPr>
              <w:jc w:val="center"/>
            </w:pPr>
            <w:r w:rsidRPr="006F2CD6">
              <w:t>M</w:t>
            </w:r>
          </w:p>
        </w:tc>
        <w:tc>
          <w:tcPr>
            <w:tcW w:w="435" w:type="dxa"/>
            <w:tcBorders>
              <w:top w:val="single" w:sz="4" w:space="0" w:color="auto"/>
              <w:bottom w:val="double" w:sz="4" w:space="0" w:color="auto"/>
            </w:tcBorders>
            <w:vAlign w:val="center"/>
          </w:tcPr>
          <w:p w:rsidR="0039698D" w:rsidRPr="006F2CD6" w:rsidRDefault="0039698D" w:rsidP="00A313CB">
            <w:pPr>
              <w:keepNext/>
              <w:jc w:val="center"/>
              <w:outlineLvl w:val="4"/>
              <w:rPr>
                <w:bCs/>
              </w:rPr>
            </w:pPr>
            <w:r w:rsidRPr="006F2CD6">
              <w:rPr>
                <w:bCs/>
              </w:rPr>
              <w:t>TZK</w:t>
            </w:r>
          </w:p>
        </w:tc>
        <w:tc>
          <w:tcPr>
            <w:tcW w:w="435" w:type="dxa"/>
            <w:tcBorders>
              <w:top w:val="single" w:sz="4" w:space="0" w:color="auto"/>
              <w:bottom w:val="double" w:sz="4" w:space="0" w:color="auto"/>
            </w:tcBorders>
            <w:vAlign w:val="center"/>
          </w:tcPr>
          <w:p w:rsidR="0039698D" w:rsidRPr="006F2CD6" w:rsidRDefault="0039698D" w:rsidP="00A313CB">
            <w:pPr>
              <w:jc w:val="center"/>
              <w:rPr>
                <w:bCs/>
              </w:rPr>
            </w:pPr>
          </w:p>
        </w:tc>
        <w:tc>
          <w:tcPr>
            <w:tcW w:w="479" w:type="dxa"/>
            <w:tcBorders>
              <w:top w:val="single" w:sz="4" w:space="0" w:color="auto"/>
              <w:bottom w:val="double" w:sz="4" w:space="0" w:color="auto"/>
            </w:tcBorders>
            <w:vAlign w:val="center"/>
          </w:tcPr>
          <w:p w:rsidR="0039698D" w:rsidRPr="006F2CD6" w:rsidRDefault="0039698D" w:rsidP="00A313CB">
            <w:pPr>
              <w:jc w:val="center"/>
            </w:pPr>
          </w:p>
        </w:tc>
      </w:tr>
    </w:tbl>
    <w:p w:rsidR="0039698D" w:rsidRDefault="0039698D" w:rsidP="0039698D"/>
    <w:p w:rsidR="0039698D" w:rsidRDefault="0039698D" w:rsidP="0039698D"/>
    <w:p w:rsidR="0039698D" w:rsidRDefault="0039698D" w:rsidP="0039698D"/>
    <w:p w:rsidR="0039698D" w:rsidRDefault="0039698D" w:rsidP="0039698D"/>
    <w:p w:rsidR="0039698D" w:rsidRDefault="0039698D" w:rsidP="0039698D"/>
    <w:p w:rsidR="0039698D" w:rsidRDefault="0039698D" w:rsidP="0039698D"/>
    <w:p w:rsidR="0039698D" w:rsidRDefault="0039698D" w:rsidP="0039698D"/>
    <w:p w:rsidR="0039698D" w:rsidRDefault="0039698D" w:rsidP="0039698D"/>
    <w:p w:rsidR="0039698D" w:rsidRPr="006F2CD6" w:rsidRDefault="0039698D" w:rsidP="0039698D">
      <w:pPr>
        <w:tabs>
          <w:tab w:val="left" w:pos="993"/>
        </w:tabs>
        <w:rPr>
          <w:sz w:val="28"/>
          <w:szCs w:val="28"/>
        </w:rPr>
      </w:pPr>
      <w:r w:rsidRPr="006F2CD6">
        <w:rPr>
          <w:sz w:val="28"/>
          <w:szCs w:val="28"/>
        </w:rPr>
        <w:t>TJEDNI RASPORED SATI   -   PŠ  GORNJE  SITNO    ( četverokombinirani r. o. ) početak nastave  8.10</w:t>
      </w:r>
    </w:p>
    <w:p w:rsidR="0039698D" w:rsidRDefault="0039698D" w:rsidP="0039698D"/>
    <w:tbl>
      <w:tblPr>
        <w:tblW w:w="14978" w:type="dxa"/>
        <w:jc w:val="center"/>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13"/>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99"/>
      </w:tblGrid>
      <w:tr w:rsidR="0039698D" w:rsidRPr="006F2CD6" w:rsidTr="00A313CB">
        <w:trPr>
          <w:trHeight w:val="683"/>
          <w:jc w:val="center"/>
        </w:trPr>
        <w:tc>
          <w:tcPr>
            <w:tcW w:w="1313" w:type="dxa"/>
            <w:vMerge w:val="restart"/>
            <w:tcBorders>
              <w:top w:val="double" w:sz="4" w:space="0" w:color="auto"/>
              <w:bottom w:val="single" w:sz="4" w:space="0" w:color="auto"/>
              <w:right w:val="single" w:sz="12" w:space="0" w:color="auto"/>
            </w:tcBorders>
            <w:vAlign w:val="center"/>
          </w:tcPr>
          <w:p w:rsidR="0039698D" w:rsidRPr="006F2CD6" w:rsidRDefault="0039698D" w:rsidP="00A313CB">
            <w:pPr>
              <w:keepNext/>
              <w:outlineLvl w:val="0"/>
            </w:pPr>
            <w:r w:rsidRPr="006F2CD6">
              <w:t xml:space="preserve">Ana Šućur </w:t>
            </w:r>
          </w:p>
        </w:tc>
        <w:tc>
          <w:tcPr>
            <w:tcW w:w="2724" w:type="dxa"/>
            <w:gridSpan w:val="6"/>
            <w:tcBorders>
              <w:top w:val="doub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
                <w:bCs/>
              </w:rPr>
            </w:pPr>
            <w:r w:rsidRPr="006F2CD6">
              <w:rPr>
                <w:b/>
                <w:bCs/>
              </w:rPr>
              <w:t>PONEDJELJAK</w:t>
            </w:r>
          </w:p>
        </w:tc>
        <w:tc>
          <w:tcPr>
            <w:tcW w:w="2724" w:type="dxa"/>
            <w:gridSpan w:val="6"/>
            <w:tcBorders>
              <w:top w:val="doub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
                <w:bCs/>
              </w:rPr>
            </w:pPr>
            <w:r w:rsidRPr="006F2CD6">
              <w:rPr>
                <w:b/>
                <w:bCs/>
              </w:rPr>
              <w:t>UTORAK</w:t>
            </w:r>
          </w:p>
        </w:tc>
        <w:tc>
          <w:tcPr>
            <w:tcW w:w="2724" w:type="dxa"/>
            <w:gridSpan w:val="6"/>
            <w:tcBorders>
              <w:top w:val="doub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
                <w:bCs/>
              </w:rPr>
            </w:pPr>
            <w:r w:rsidRPr="006F2CD6">
              <w:rPr>
                <w:b/>
                <w:bCs/>
              </w:rPr>
              <w:t>SRIJEDA</w:t>
            </w:r>
          </w:p>
        </w:tc>
        <w:tc>
          <w:tcPr>
            <w:tcW w:w="2724" w:type="dxa"/>
            <w:gridSpan w:val="6"/>
            <w:tcBorders>
              <w:top w:val="doub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
                <w:bCs/>
              </w:rPr>
            </w:pPr>
            <w:r w:rsidRPr="006F2CD6">
              <w:rPr>
                <w:b/>
                <w:bCs/>
              </w:rPr>
              <w:t>ČETVRTAK</w:t>
            </w:r>
          </w:p>
        </w:tc>
        <w:tc>
          <w:tcPr>
            <w:tcW w:w="2769" w:type="dxa"/>
            <w:gridSpan w:val="6"/>
            <w:tcBorders>
              <w:top w:val="double" w:sz="4" w:space="0" w:color="auto"/>
              <w:left w:val="single" w:sz="12" w:space="0" w:color="auto"/>
              <w:bottom w:val="single" w:sz="4" w:space="0" w:color="auto"/>
            </w:tcBorders>
            <w:vAlign w:val="center"/>
          </w:tcPr>
          <w:p w:rsidR="0039698D" w:rsidRPr="006F2CD6" w:rsidRDefault="0039698D" w:rsidP="00A313CB">
            <w:pPr>
              <w:jc w:val="center"/>
              <w:rPr>
                <w:b/>
              </w:rPr>
            </w:pPr>
            <w:r w:rsidRPr="006F2CD6">
              <w:rPr>
                <w:b/>
              </w:rPr>
              <w:t>PETAK</w:t>
            </w:r>
          </w:p>
        </w:tc>
      </w:tr>
      <w:tr w:rsidR="0039698D" w:rsidRPr="006F2CD6" w:rsidTr="00A313CB">
        <w:trPr>
          <w:trHeight w:val="683"/>
          <w:jc w:val="center"/>
        </w:trPr>
        <w:tc>
          <w:tcPr>
            <w:tcW w:w="1313" w:type="dxa"/>
            <w:vMerge/>
            <w:tcBorders>
              <w:top w:val="single" w:sz="4" w:space="0" w:color="auto"/>
              <w:bottom w:val="single" w:sz="4" w:space="0" w:color="auto"/>
              <w:right w:val="single" w:sz="12" w:space="0" w:color="auto"/>
            </w:tcBorders>
            <w:vAlign w:val="center"/>
          </w:tcPr>
          <w:p w:rsidR="0039698D" w:rsidRPr="006F2CD6" w:rsidRDefault="0039698D" w:rsidP="00A313CB">
            <w:pPr>
              <w:keepNext/>
              <w:outlineLvl w:val="0"/>
              <w:rPr>
                <w:color w:val="000000"/>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2</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3</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4</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5</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Pr>
                <w:b/>
                <w:bCs/>
                <w:color w:val="000000"/>
              </w:rPr>
              <w:t>0</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Pr>
                <w:b/>
                <w:bCs/>
                <w:color w:val="000000"/>
              </w:rPr>
              <w:t>1</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Pr>
                <w:b/>
                <w:bCs/>
                <w:color w:val="000000"/>
              </w:rPr>
              <w:t>2</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Pr>
                <w:b/>
                <w:bCs/>
                <w:color w:val="000000"/>
              </w:rPr>
              <w:t>3</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Pr>
                <w:b/>
                <w:bCs/>
                <w:color w:val="000000"/>
              </w:rPr>
              <w:t>4</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
                <w:bCs/>
                <w:color w:val="000000"/>
              </w:rPr>
            </w:pPr>
            <w:r>
              <w:rPr>
                <w:b/>
                <w:bCs/>
                <w:color w:val="000000"/>
              </w:rPr>
              <w:t>5</w:t>
            </w: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2</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3</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4</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5</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2</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3</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4</w:t>
            </w:r>
          </w:p>
        </w:tc>
        <w:tc>
          <w:tcPr>
            <w:tcW w:w="454" w:type="dxa"/>
            <w:tcBorders>
              <w:top w:val="single" w:sz="4"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5</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
                <w:bCs/>
                <w:color w:val="000000"/>
              </w:rPr>
            </w:pPr>
            <w:r w:rsidRPr="006F2CD6">
              <w:rPr>
                <w:b/>
                <w:bCs/>
                <w:color w:val="000000"/>
              </w:rPr>
              <w:t>6</w:t>
            </w: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
                <w:bCs/>
                <w:color w:val="000000"/>
              </w:rPr>
            </w:pPr>
            <w:r w:rsidRPr="006F2CD6">
              <w:rPr>
                <w:b/>
                <w:bCs/>
                <w:color w:val="000000"/>
              </w:rPr>
              <w:t>1</w:t>
            </w:r>
          </w:p>
        </w:tc>
        <w:tc>
          <w:tcPr>
            <w:tcW w:w="454"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2</w:t>
            </w:r>
          </w:p>
        </w:tc>
        <w:tc>
          <w:tcPr>
            <w:tcW w:w="454"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3</w:t>
            </w:r>
          </w:p>
        </w:tc>
        <w:tc>
          <w:tcPr>
            <w:tcW w:w="454"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4</w:t>
            </w:r>
          </w:p>
        </w:tc>
        <w:tc>
          <w:tcPr>
            <w:tcW w:w="454"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5</w:t>
            </w:r>
          </w:p>
        </w:tc>
        <w:tc>
          <w:tcPr>
            <w:tcW w:w="499" w:type="dxa"/>
            <w:tcBorders>
              <w:top w:val="single" w:sz="4" w:space="0" w:color="auto"/>
              <w:bottom w:val="single" w:sz="4" w:space="0" w:color="auto"/>
            </w:tcBorders>
            <w:vAlign w:val="center"/>
          </w:tcPr>
          <w:p w:rsidR="0039698D" w:rsidRPr="006F2CD6" w:rsidRDefault="0039698D" w:rsidP="00A313CB">
            <w:pPr>
              <w:jc w:val="center"/>
              <w:rPr>
                <w:b/>
                <w:color w:val="000000"/>
              </w:rPr>
            </w:pPr>
            <w:r w:rsidRPr="006F2CD6">
              <w:rPr>
                <w:b/>
                <w:color w:val="000000"/>
              </w:rPr>
              <w:t>6</w:t>
            </w:r>
          </w:p>
        </w:tc>
      </w:tr>
      <w:tr w:rsidR="0039698D" w:rsidRPr="006F2CD6" w:rsidTr="00A313CB">
        <w:trPr>
          <w:trHeight w:val="609"/>
          <w:jc w:val="center"/>
        </w:trPr>
        <w:tc>
          <w:tcPr>
            <w:tcW w:w="1313" w:type="dxa"/>
            <w:tcBorders>
              <w:top w:val="single" w:sz="4" w:space="0" w:color="auto"/>
              <w:bottom w:val="single" w:sz="4" w:space="0" w:color="auto"/>
              <w:right w:val="single" w:sz="12" w:space="0" w:color="auto"/>
            </w:tcBorders>
            <w:vAlign w:val="center"/>
          </w:tcPr>
          <w:p w:rsidR="0039698D" w:rsidRPr="006F2CD6" w:rsidRDefault="0039698D" w:rsidP="00A313CB">
            <w:pPr>
              <w:keepNext/>
              <w:outlineLvl w:val="0"/>
              <w:rPr>
                <w:color w:val="000000"/>
              </w:rPr>
            </w:pPr>
            <w:r w:rsidRPr="006F2CD6">
              <w:rPr>
                <w:color w:val="000000"/>
              </w:rPr>
              <w:t>1.,2.,3. i 4.r</w:t>
            </w:r>
          </w:p>
          <w:p w:rsidR="0039698D" w:rsidRPr="006F2CD6" w:rsidRDefault="0039698D" w:rsidP="00A313CB">
            <w:pPr>
              <w:keepNext/>
              <w:outlineLvl w:val="0"/>
              <w:rPr>
                <w:color w:val="000000"/>
              </w:rPr>
            </w:pPr>
          </w:p>
          <w:p w:rsidR="0039698D" w:rsidRPr="006F2CD6" w:rsidRDefault="0039698D" w:rsidP="00A313CB">
            <w:pPr>
              <w:keepNext/>
              <w:outlineLvl w:val="0"/>
              <w:rPr>
                <w:color w:val="000000"/>
              </w:rPr>
            </w:pPr>
          </w:p>
          <w:p w:rsidR="0039698D" w:rsidRPr="006F2CD6" w:rsidRDefault="0039698D" w:rsidP="00A313CB">
            <w:pPr>
              <w:keepNext/>
              <w:outlineLvl w:val="0"/>
              <w:rPr>
                <w:color w:val="000000"/>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rPr>
                <w:bCs/>
                <w:color w:val="000000"/>
              </w:rPr>
            </w:pPr>
            <w:r w:rsidRPr="006F2CD6">
              <w:rPr>
                <w:bCs/>
                <w:color w:val="000000"/>
              </w:rPr>
              <w:t>H</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PID</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TZK</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SRO</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color w:val="000000"/>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Pr>
                <w:bCs/>
                <w:color w:val="000000"/>
              </w:rPr>
              <w:t>DOP/DOD</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H</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V</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V</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color w:val="000000"/>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H</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Tzk</w:t>
            </w:r>
            <w:r>
              <w:rPr>
                <w:bCs/>
                <w:color w:val="000000"/>
              </w:rPr>
              <w:t>/PID</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TZK</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Pr>
                <w:bCs/>
                <w:color w:val="000000"/>
              </w:rPr>
              <w:t>INA</w:t>
            </w: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color w:val="000000"/>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GK/LK</w:t>
            </w:r>
          </w:p>
        </w:tc>
        <w:tc>
          <w:tcPr>
            <w:tcW w:w="454" w:type="dxa"/>
            <w:tcBorders>
              <w:top w:val="single" w:sz="4" w:space="0" w:color="auto"/>
              <w:bottom w:val="single" w:sz="4" w:space="0" w:color="auto"/>
            </w:tcBorders>
            <w:vAlign w:val="center"/>
          </w:tcPr>
          <w:p w:rsidR="0039698D" w:rsidRPr="006F2CD6" w:rsidRDefault="0039698D" w:rsidP="00A313CB">
            <w:pPr>
              <w:rPr>
                <w:bCs/>
                <w:color w:val="000000"/>
              </w:rPr>
            </w:pPr>
            <w:r w:rsidRPr="006F2CD6">
              <w:rPr>
                <w:bCs/>
                <w:color w:val="000000"/>
              </w:rPr>
              <w:t>GK/LK</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PID</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H</w:t>
            </w:r>
          </w:p>
        </w:tc>
        <w:tc>
          <w:tcPr>
            <w:tcW w:w="454" w:type="dxa"/>
            <w:tcBorders>
              <w:top w:val="single" w:sz="4" w:space="0" w:color="auto"/>
              <w:bottom w:val="single" w:sz="4" w:space="0" w:color="auto"/>
            </w:tcBorders>
            <w:vAlign w:val="center"/>
          </w:tcPr>
          <w:p w:rsidR="0039698D" w:rsidRPr="006F2CD6" w:rsidRDefault="0039698D" w:rsidP="00A313CB">
            <w:pPr>
              <w:jc w:val="center"/>
              <w:rPr>
                <w:bCs/>
                <w:color w:val="000000"/>
              </w:rPr>
            </w:pPr>
          </w:p>
        </w:tc>
        <w:tc>
          <w:tcPr>
            <w:tcW w:w="454"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bCs/>
                <w:color w:val="000000"/>
              </w:rPr>
            </w:pPr>
          </w:p>
        </w:tc>
        <w:tc>
          <w:tcPr>
            <w:tcW w:w="45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bCs/>
                <w:color w:val="000000"/>
              </w:rPr>
            </w:pPr>
            <w:r w:rsidRPr="006F2CD6">
              <w:rPr>
                <w:bCs/>
                <w:color w:val="000000"/>
              </w:rPr>
              <w:t>M</w:t>
            </w:r>
          </w:p>
        </w:tc>
        <w:tc>
          <w:tcPr>
            <w:tcW w:w="454" w:type="dxa"/>
            <w:tcBorders>
              <w:top w:val="single" w:sz="4" w:space="0" w:color="auto"/>
              <w:bottom w:val="single" w:sz="4" w:space="0" w:color="auto"/>
            </w:tcBorders>
            <w:vAlign w:val="center"/>
          </w:tcPr>
          <w:p w:rsidR="0039698D" w:rsidRPr="006F2CD6" w:rsidRDefault="0039698D" w:rsidP="00A313CB">
            <w:pPr>
              <w:jc w:val="center"/>
              <w:rPr>
                <w:color w:val="000000"/>
              </w:rPr>
            </w:pPr>
            <w:r w:rsidRPr="006F2CD6">
              <w:rPr>
                <w:color w:val="000000"/>
              </w:rPr>
              <w:t>H</w:t>
            </w:r>
          </w:p>
        </w:tc>
        <w:tc>
          <w:tcPr>
            <w:tcW w:w="454" w:type="dxa"/>
            <w:tcBorders>
              <w:top w:val="single" w:sz="4" w:space="0" w:color="auto"/>
              <w:bottom w:val="single" w:sz="4" w:space="0" w:color="auto"/>
            </w:tcBorders>
            <w:vAlign w:val="center"/>
          </w:tcPr>
          <w:p w:rsidR="0039698D" w:rsidRPr="006F2CD6" w:rsidRDefault="0039698D" w:rsidP="00A313CB">
            <w:pPr>
              <w:jc w:val="center"/>
              <w:rPr>
                <w:color w:val="000000"/>
              </w:rPr>
            </w:pPr>
            <w:r w:rsidRPr="006F2CD6">
              <w:rPr>
                <w:color w:val="000000"/>
              </w:rPr>
              <w:t>E</w:t>
            </w:r>
          </w:p>
        </w:tc>
        <w:tc>
          <w:tcPr>
            <w:tcW w:w="454" w:type="dxa"/>
            <w:tcBorders>
              <w:top w:val="single" w:sz="4" w:space="0" w:color="auto"/>
              <w:bottom w:val="single" w:sz="4" w:space="0" w:color="auto"/>
            </w:tcBorders>
            <w:vAlign w:val="center"/>
          </w:tcPr>
          <w:p w:rsidR="0039698D" w:rsidRPr="006F2CD6" w:rsidRDefault="0039698D" w:rsidP="00A313CB">
            <w:pPr>
              <w:jc w:val="center"/>
              <w:rPr>
                <w:color w:val="000000"/>
              </w:rPr>
            </w:pPr>
            <w:r>
              <w:rPr>
                <w:color w:val="000000"/>
              </w:rPr>
              <w:t>E</w:t>
            </w:r>
          </w:p>
        </w:tc>
        <w:tc>
          <w:tcPr>
            <w:tcW w:w="454" w:type="dxa"/>
            <w:tcBorders>
              <w:top w:val="single" w:sz="4" w:space="0" w:color="auto"/>
              <w:bottom w:val="single" w:sz="4" w:space="0" w:color="auto"/>
            </w:tcBorders>
            <w:vAlign w:val="center"/>
          </w:tcPr>
          <w:p w:rsidR="0039698D" w:rsidRPr="006F2CD6" w:rsidRDefault="0039698D" w:rsidP="00A313CB">
            <w:pPr>
              <w:jc w:val="center"/>
              <w:rPr>
                <w:color w:val="000000"/>
              </w:rPr>
            </w:pPr>
          </w:p>
        </w:tc>
        <w:tc>
          <w:tcPr>
            <w:tcW w:w="499" w:type="dxa"/>
            <w:tcBorders>
              <w:top w:val="single" w:sz="4" w:space="0" w:color="auto"/>
              <w:bottom w:val="single" w:sz="4" w:space="0" w:color="auto"/>
            </w:tcBorders>
            <w:vAlign w:val="center"/>
          </w:tcPr>
          <w:p w:rsidR="0039698D" w:rsidRPr="006F2CD6" w:rsidRDefault="0039698D" w:rsidP="00A313CB">
            <w:pPr>
              <w:jc w:val="center"/>
              <w:rPr>
                <w:color w:val="000000"/>
              </w:rPr>
            </w:pPr>
          </w:p>
        </w:tc>
      </w:tr>
    </w:tbl>
    <w:p w:rsidR="0039698D" w:rsidRDefault="0039698D" w:rsidP="0039698D"/>
    <w:p w:rsidR="0039698D" w:rsidRDefault="0039698D" w:rsidP="0039698D"/>
    <w:p w:rsidR="0039698D" w:rsidRDefault="0039698D" w:rsidP="0039698D"/>
    <w:p w:rsidR="0039698D" w:rsidRDefault="0039698D" w:rsidP="0039698D"/>
    <w:p w:rsidR="0039698D" w:rsidRDefault="0039698D" w:rsidP="0039698D"/>
    <w:p w:rsidR="0039698D" w:rsidRDefault="0039698D" w:rsidP="0039698D"/>
    <w:p w:rsidR="0039698D" w:rsidRDefault="0039698D" w:rsidP="0039698D"/>
    <w:p w:rsidR="0039698D" w:rsidRDefault="0039698D" w:rsidP="0039698D"/>
    <w:p w:rsidR="0039698D" w:rsidRDefault="0039698D" w:rsidP="0039698D"/>
    <w:p w:rsidR="0039698D" w:rsidRDefault="0039698D" w:rsidP="0039698D"/>
    <w:p w:rsidR="0039698D" w:rsidRDefault="0039698D" w:rsidP="0039698D"/>
    <w:p w:rsidR="0039698D" w:rsidRDefault="0039698D" w:rsidP="0039698D"/>
    <w:p w:rsidR="0039698D" w:rsidRDefault="0039698D" w:rsidP="0039698D"/>
    <w:p w:rsidR="000D6864" w:rsidRDefault="000D6864" w:rsidP="0039698D"/>
    <w:p w:rsidR="000D6864" w:rsidRDefault="000D6864" w:rsidP="0039698D"/>
    <w:p w:rsidR="000D6864" w:rsidRDefault="000D6864" w:rsidP="0039698D"/>
    <w:p w:rsidR="000D6864" w:rsidRDefault="000D6864" w:rsidP="0039698D"/>
    <w:p w:rsidR="000D6864" w:rsidRDefault="000D6864" w:rsidP="0039698D"/>
    <w:p w:rsidR="000D6864" w:rsidRDefault="000D6864" w:rsidP="0039698D"/>
    <w:p w:rsidR="000D6864" w:rsidRDefault="000D6864" w:rsidP="0039698D"/>
    <w:p w:rsidR="0039698D" w:rsidRDefault="0039698D" w:rsidP="0039698D"/>
    <w:tbl>
      <w:tblPr>
        <w:tblpPr w:leftFromText="180" w:rightFromText="180" w:vertAnchor="page" w:horzAnchor="margin" w:tblpXSpec="center" w:tblpY="1115"/>
        <w:tblW w:w="165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325"/>
        <w:gridCol w:w="434"/>
        <w:gridCol w:w="474"/>
        <w:gridCol w:w="476"/>
        <w:gridCol w:w="6"/>
        <w:gridCol w:w="482"/>
        <w:gridCol w:w="7"/>
        <w:gridCol w:w="482"/>
        <w:gridCol w:w="7"/>
        <w:gridCol w:w="482"/>
        <w:gridCol w:w="7"/>
        <w:gridCol w:w="26"/>
        <w:gridCol w:w="476"/>
        <w:gridCol w:w="490"/>
        <w:gridCol w:w="35"/>
        <w:gridCol w:w="450"/>
        <w:gridCol w:w="6"/>
        <w:gridCol w:w="490"/>
        <w:gridCol w:w="494"/>
        <w:gridCol w:w="480"/>
        <w:gridCol w:w="10"/>
        <w:gridCol w:w="487"/>
        <w:gridCol w:w="14"/>
        <w:gridCol w:w="481"/>
        <w:gridCol w:w="14"/>
        <w:gridCol w:w="481"/>
        <w:gridCol w:w="14"/>
        <w:gridCol w:w="473"/>
        <w:gridCol w:w="22"/>
        <w:gridCol w:w="495"/>
        <w:gridCol w:w="480"/>
        <w:gridCol w:w="12"/>
        <w:gridCol w:w="493"/>
        <w:gridCol w:w="495"/>
        <w:gridCol w:w="495"/>
        <w:gridCol w:w="495"/>
        <w:gridCol w:w="495"/>
        <w:gridCol w:w="495"/>
        <w:gridCol w:w="493"/>
        <w:gridCol w:w="491"/>
        <w:gridCol w:w="490"/>
        <w:gridCol w:w="488"/>
        <w:gridCol w:w="11"/>
        <w:gridCol w:w="479"/>
        <w:gridCol w:w="11"/>
        <w:gridCol w:w="478"/>
        <w:gridCol w:w="11"/>
        <w:gridCol w:w="485"/>
      </w:tblGrid>
      <w:tr w:rsidR="0039698D" w:rsidRPr="006F2CD6" w:rsidTr="00A313CB">
        <w:trPr>
          <w:trHeight w:val="269"/>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7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1</w:t>
            </w:r>
          </w:p>
        </w:tc>
        <w:tc>
          <w:tcPr>
            <w:tcW w:w="476" w:type="dxa"/>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2</w:t>
            </w:r>
          </w:p>
        </w:tc>
        <w:tc>
          <w:tcPr>
            <w:tcW w:w="488"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3</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4</w:t>
            </w:r>
          </w:p>
        </w:tc>
        <w:tc>
          <w:tcPr>
            <w:tcW w:w="522" w:type="dxa"/>
            <w:gridSpan w:val="4"/>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5</w:t>
            </w:r>
          </w:p>
        </w:tc>
        <w:tc>
          <w:tcPr>
            <w:tcW w:w="47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r w:rsidRPr="006F2CD6">
              <w:rPr>
                <w:sz w:val="18"/>
                <w:szCs w:val="18"/>
              </w:rPr>
              <w:t>6</w:t>
            </w:r>
          </w:p>
        </w:tc>
        <w:tc>
          <w:tcPr>
            <w:tcW w:w="490"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1</w:t>
            </w:r>
          </w:p>
        </w:tc>
        <w:tc>
          <w:tcPr>
            <w:tcW w:w="491" w:type="dxa"/>
            <w:gridSpan w:val="3"/>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2</w:t>
            </w: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3</w:t>
            </w:r>
          </w:p>
        </w:tc>
        <w:tc>
          <w:tcPr>
            <w:tcW w:w="494" w:type="dxa"/>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4</w:t>
            </w:r>
          </w:p>
        </w:tc>
        <w:tc>
          <w:tcPr>
            <w:tcW w:w="490" w:type="dxa"/>
            <w:gridSpan w:val="2"/>
            <w:tcBorders>
              <w:top w:val="single" w:sz="4" w:space="0" w:color="auto"/>
              <w:bottom w:val="single" w:sz="4" w:space="0" w:color="auto"/>
              <w:right w:val="single" w:sz="8" w:space="0" w:color="auto"/>
            </w:tcBorders>
            <w:vAlign w:val="center"/>
          </w:tcPr>
          <w:p w:rsidR="0039698D" w:rsidRPr="006F2CD6" w:rsidRDefault="0039698D" w:rsidP="00A313CB">
            <w:pPr>
              <w:jc w:val="center"/>
              <w:rPr>
                <w:sz w:val="18"/>
                <w:szCs w:val="18"/>
              </w:rPr>
            </w:pPr>
            <w:r w:rsidRPr="006F2CD6">
              <w:rPr>
                <w:sz w:val="18"/>
                <w:szCs w:val="18"/>
              </w:rPr>
              <w:t>5</w:t>
            </w:r>
          </w:p>
        </w:tc>
        <w:tc>
          <w:tcPr>
            <w:tcW w:w="487" w:type="dxa"/>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sidRPr="006F2CD6">
              <w:rPr>
                <w:sz w:val="18"/>
                <w:szCs w:val="18"/>
              </w:rPr>
              <w:t>6</w:t>
            </w:r>
          </w:p>
        </w:tc>
        <w:tc>
          <w:tcPr>
            <w:tcW w:w="495" w:type="dxa"/>
            <w:gridSpan w:val="2"/>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1</w:t>
            </w:r>
          </w:p>
        </w:tc>
        <w:tc>
          <w:tcPr>
            <w:tcW w:w="495"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2</w:t>
            </w:r>
          </w:p>
        </w:tc>
        <w:tc>
          <w:tcPr>
            <w:tcW w:w="487"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3</w:t>
            </w:r>
          </w:p>
        </w:tc>
        <w:tc>
          <w:tcPr>
            <w:tcW w:w="517"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4</w:t>
            </w:r>
          </w:p>
        </w:tc>
        <w:tc>
          <w:tcPr>
            <w:tcW w:w="492"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5</w:t>
            </w: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r w:rsidRPr="006F2CD6">
              <w:rPr>
                <w:sz w:val="18"/>
                <w:szCs w:val="18"/>
              </w:rPr>
              <w:t>6</w:t>
            </w:r>
          </w:p>
        </w:tc>
        <w:tc>
          <w:tcPr>
            <w:tcW w:w="49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1</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2</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3</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4</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5</w:t>
            </w: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r w:rsidRPr="006F2CD6">
              <w:rPr>
                <w:sz w:val="18"/>
                <w:szCs w:val="18"/>
              </w:rPr>
              <w:t>6</w:t>
            </w:r>
          </w:p>
        </w:tc>
        <w:tc>
          <w:tcPr>
            <w:tcW w:w="491"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1</w:t>
            </w: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2</w:t>
            </w:r>
          </w:p>
        </w:tc>
        <w:tc>
          <w:tcPr>
            <w:tcW w:w="488" w:type="dxa"/>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3</w:t>
            </w:r>
          </w:p>
        </w:tc>
        <w:tc>
          <w:tcPr>
            <w:tcW w:w="490"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4</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5</w:t>
            </w:r>
          </w:p>
        </w:tc>
        <w:tc>
          <w:tcPr>
            <w:tcW w:w="496"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sidRPr="006F2CD6">
              <w:rPr>
                <w:sz w:val="18"/>
                <w:szCs w:val="18"/>
              </w:rPr>
              <w:t>6</w:t>
            </w: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sidRPr="006F2CD6">
              <w:rPr>
                <w:sz w:val="18"/>
                <w:szCs w:val="18"/>
              </w:rPr>
              <w:t xml:space="preserve">ĐEREK </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5a</w:t>
            </w:r>
          </w:p>
        </w:tc>
        <w:tc>
          <w:tcPr>
            <w:tcW w:w="474" w:type="dxa"/>
            <w:tcBorders>
              <w:top w:val="single" w:sz="4" w:space="0" w:color="auto"/>
              <w:left w:val="single" w:sz="12"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76" w:type="dxa"/>
            <w:tcBorders>
              <w:top w:val="single" w:sz="8" w:space="0" w:color="auto"/>
              <w:left w:val="single" w:sz="8" w:space="0" w:color="auto"/>
              <w:bottom w:val="single" w:sz="4" w:space="0" w:color="auto"/>
              <w:right w:val="single" w:sz="8" w:space="0" w:color="auto"/>
            </w:tcBorders>
            <w:vAlign w:val="center"/>
          </w:tcPr>
          <w:p w:rsidR="0039698D" w:rsidRPr="006F2CD6" w:rsidRDefault="0039698D" w:rsidP="00A313CB">
            <w:pPr>
              <w:rPr>
                <w:sz w:val="18"/>
                <w:szCs w:val="18"/>
              </w:rPr>
            </w:pPr>
            <w:r>
              <w:rPr>
                <w:sz w:val="18"/>
                <w:szCs w:val="18"/>
              </w:rPr>
              <w:t>5a8</w:t>
            </w:r>
          </w:p>
        </w:tc>
        <w:tc>
          <w:tcPr>
            <w:tcW w:w="488" w:type="dxa"/>
            <w:gridSpan w:val="2"/>
            <w:tcBorders>
              <w:top w:val="single" w:sz="8"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5a8</w:t>
            </w:r>
          </w:p>
        </w:tc>
        <w:tc>
          <w:tcPr>
            <w:tcW w:w="489" w:type="dxa"/>
            <w:gridSpan w:val="2"/>
            <w:tcBorders>
              <w:top w:val="single" w:sz="8"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5b8</w:t>
            </w:r>
          </w:p>
        </w:tc>
        <w:tc>
          <w:tcPr>
            <w:tcW w:w="522" w:type="dxa"/>
            <w:gridSpan w:val="4"/>
            <w:tcBorders>
              <w:top w:val="single" w:sz="8"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5b8</w:t>
            </w:r>
          </w:p>
        </w:tc>
        <w:tc>
          <w:tcPr>
            <w:tcW w:w="476" w:type="dxa"/>
            <w:tcBorders>
              <w:top w:val="single" w:sz="4" w:space="0" w:color="auto"/>
              <w:left w:val="single" w:sz="8"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dp</w:t>
            </w:r>
          </w:p>
        </w:tc>
        <w:tc>
          <w:tcPr>
            <w:tcW w:w="490"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5b8</w:t>
            </w:r>
          </w:p>
        </w:tc>
        <w:tc>
          <w:tcPr>
            <w:tcW w:w="491" w:type="dxa"/>
            <w:gridSpan w:val="3"/>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5a8</w:t>
            </w:r>
          </w:p>
        </w:tc>
        <w:tc>
          <w:tcPr>
            <w:tcW w:w="494"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5a8</w:t>
            </w:r>
          </w:p>
        </w:tc>
        <w:tc>
          <w:tcPr>
            <w:tcW w:w="490" w:type="dxa"/>
            <w:gridSpan w:val="2"/>
            <w:tcBorders>
              <w:top w:val="single" w:sz="4"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7a8</w:t>
            </w:r>
          </w:p>
        </w:tc>
        <w:tc>
          <w:tcPr>
            <w:tcW w:w="487" w:type="dxa"/>
            <w:tcBorders>
              <w:top w:val="single" w:sz="4" w:space="0" w:color="auto"/>
              <w:left w:val="single" w:sz="8" w:space="0" w:color="auto"/>
              <w:bottom w:val="single" w:sz="4" w:space="0" w:color="auto"/>
              <w:right w:val="single" w:sz="8" w:space="0" w:color="auto"/>
            </w:tcBorders>
            <w:vAlign w:val="center"/>
          </w:tcPr>
          <w:p w:rsidR="0039698D" w:rsidRPr="00F37C29" w:rsidRDefault="0039698D" w:rsidP="00A313CB">
            <w:pPr>
              <w:jc w:val="center"/>
              <w:rPr>
                <w:sz w:val="18"/>
                <w:szCs w:val="18"/>
              </w:rPr>
            </w:pPr>
            <w:r w:rsidRPr="00F37C29">
              <w:rPr>
                <w:sz w:val="18"/>
                <w:szCs w:val="18"/>
              </w:rPr>
              <w:t>7b8</w:t>
            </w:r>
          </w:p>
        </w:tc>
        <w:tc>
          <w:tcPr>
            <w:tcW w:w="495" w:type="dxa"/>
            <w:gridSpan w:val="2"/>
            <w:tcBorders>
              <w:top w:val="single" w:sz="4" w:space="0" w:color="auto"/>
              <w:left w:val="single" w:sz="12"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5a8</w:t>
            </w:r>
          </w:p>
        </w:tc>
        <w:tc>
          <w:tcPr>
            <w:tcW w:w="495" w:type="dxa"/>
            <w:gridSpan w:val="2"/>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5b8</w:t>
            </w:r>
          </w:p>
        </w:tc>
        <w:tc>
          <w:tcPr>
            <w:tcW w:w="509" w:type="dxa"/>
            <w:gridSpan w:val="3"/>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7a8</w:t>
            </w:r>
          </w:p>
        </w:tc>
        <w:tc>
          <w:tcPr>
            <w:tcW w:w="495"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7b8</w:t>
            </w:r>
          </w:p>
        </w:tc>
        <w:tc>
          <w:tcPr>
            <w:tcW w:w="480"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p>
        </w:tc>
        <w:tc>
          <w:tcPr>
            <w:tcW w:w="505" w:type="dxa"/>
            <w:gridSpan w:val="2"/>
            <w:tcBorders>
              <w:top w:val="single" w:sz="4" w:space="0" w:color="auto"/>
              <w:left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7a8</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7b8</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1" w:type="dxa"/>
            <w:tcBorders>
              <w:top w:val="single" w:sz="4" w:space="0" w:color="auto"/>
              <w:left w:val="single" w:sz="12"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7a2</w:t>
            </w:r>
          </w:p>
        </w:tc>
        <w:tc>
          <w:tcPr>
            <w:tcW w:w="490" w:type="dxa"/>
            <w:tcBorders>
              <w:top w:val="single" w:sz="4" w:space="0" w:color="auto"/>
              <w:left w:val="single" w:sz="4" w:space="0" w:color="auto"/>
              <w:bottom w:val="single" w:sz="4" w:space="0" w:color="auto"/>
            </w:tcBorders>
            <w:vAlign w:val="center"/>
          </w:tcPr>
          <w:p w:rsidR="0039698D" w:rsidRPr="006F2CD6" w:rsidRDefault="0039698D" w:rsidP="00A313CB">
            <w:pPr>
              <w:rPr>
                <w:sz w:val="18"/>
                <w:szCs w:val="18"/>
              </w:rPr>
            </w:pPr>
            <w:r>
              <w:rPr>
                <w:sz w:val="18"/>
                <w:szCs w:val="18"/>
              </w:rPr>
              <w:t>7b2</w:t>
            </w:r>
          </w:p>
        </w:tc>
        <w:tc>
          <w:tcPr>
            <w:tcW w:w="488" w:type="dxa"/>
            <w:tcBorders>
              <w:top w:val="single" w:sz="4" w:space="0" w:color="auto"/>
              <w:left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5a6</w:t>
            </w:r>
          </w:p>
        </w:tc>
        <w:tc>
          <w:tcPr>
            <w:tcW w:w="490" w:type="dxa"/>
            <w:gridSpan w:val="2"/>
            <w:tcBorders>
              <w:top w:val="single" w:sz="4" w:space="0" w:color="auto"/>
              <w:left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5b1</w:t>
            </w:r>
          </w:p>
        </w:tc>
        <w:tc>
          <w:tcPr>
            <w:tcW w:w="489" w:type="dxa"/>
            <w:gridSpan w:val="2"/>
            <w:tcBorders>
              <w:top w:val="single" w:sz="4" w:space="0" w:color="auto"/>
              <w:left w:val="single" w:sz="4" w:space="0" w:color="auto"/>
              <w:bottom w:val="single" w:sz="4" w:space="0" w:color="auto"/>
            </w:tcBorders>
            <w:vAlign w:val="center"/>
          </w:tcPr>
          <w:p w:rsidR="0039698D" w:rsidRPr="006F2CD6" w:rsidRDefault="0039698D" w:rsidP="00A313CB">
            <w:pPr>
              <w:jc w:val="center"/>
              <w:rPr>
                <w:sz w:val="18"/>
                <w:szCs w:val="18"/>
              </w:rPr>
            </w:pPr>
          </w:p>
        </w:tc>
        <w:tc>
          <w:tcPr>
            <w:tcW w:w="496" w:type="dxa"/>
            <w:gridSpan w:val="2"/>
            <w:tcBorders>
              <w:top w:val="single" w:sz="4" w:space="0" w:color="auto"/>
              <w:left w:val="single" w:sz="4" w:space="0" w:color="auto"/>
              <w:bottom w:val="single" w:sz="4" w:space="0" w:color="auto"/>
            </w:tcBorders>
            <w:vAlign w:val="center"/>
          </w:tcPr>
          <w:p w:rsidR="0039698D" w:rsidRPr="006F2CD6" w:rsidRDefault="0039698D" w:rsidP="00A313CB">
            <w:pPr>
              <w:rPr>
                <w:sz w:val="18"/>
                <w:szCs w:val="18"/>
              </w:rPr>
            </w:pP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sidRPr="006F2CD6">
              <w:rPr>
                <w:sz w:val="18"/>
                <w:szCs w:val="18"/>
              </w:rPr>
              <w:t>LIŠNIĆ</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bCs/>
                <w:sz w:val="18"/>
                <w:szCs w:val="18"/>
              </w:rPr>
            </w:pPr>
            <w:r>
              <w:rPr>
                <w:bCs/>
                <w:sz w:val="18"/>
                <w:szCs w:val="18"/>
              </w:rPr>
              <w:t>8a</w:t>
            </w:r>
          </w:p>
        </w:tc>
        <w:tc>
          <w:tcPr>
            <w:tcW w:w="47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6a2</w:t>
            </w:r>
          </w:p>
        </w:tc>
        <w:tc>
          <w:tcPr>
            <w:tcW w:w="476"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88"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522" w:type="dxa"/>
            <w:gridSpan w:val="4"/>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7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0"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8a7</w:t>
            </w:r>
          </w:p>
        </w:tc>
        <w:tc>
          <w:tcPr>
            <w:tcW w:w="491" w:type="dxa"/>
            <w:gridSpan w:val="3"/>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6b7</w:t>
            </w: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6a7</w:t>
            </w:r>
          </w:p>
        </w:tc>
        <w:tc>
          <w:tcPr>
            <w:tcW w:w="494"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0" w:type="dxa"/>
            <w:gridSpan w:val="2"/>
            <w:tcBorders>
              <w:top w:val="single" w:sz="4"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87" w:type="dxa"/>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95" w:type="dxa"/>
            <w:gridSpan w:val="2"/>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8a7</w:t>
            </w:r>
          </w:p>
        </w:tc>
        <w:tc>
          <w:tcPr>
            <w:tcW w:w="495"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87"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6b7</w:t>
            </w:r>
          </w:p>
        </w:tc>
        <w:tc>
          <w:tcPr>
            <w:tcW w:w="517"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6a2</w:t>
            </w:r>
          </w:p>
        </w:tc>
        <w:tc>
          <w:tcPr>
            <w:tcW w:w="492"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8a7</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6a7</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6b7</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6b7</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8a7</w:t>
            </w:r>
          </w:p>
        </w:tc>
        <w:tc>
          <w:tcPr>
            <w:tcW w:w="491"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6b7</w:t>
            </w: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8a7</w:t>
            </w:r>
          </w:p>
        </w:tc>
        <w:tc>
          <w:tcPr>
            <w:tcW w:w="488"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0"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6a4</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6"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sidRPr="006F2CD6">
              <w:rPr>
                <w:sz w:val="18"/>
                <w:szCs w:val="18"/>
              </w:rPr>
              <w:t>JURKOVIĆ</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6b</w:t>
            </w:r>
          </w:p>
        </w:tc>
        <w:tc>
          <w:tcPr>
            <w:tcW w:w="474" w:type="dxa"/>
            <w:tcBorders>
              <w:top w:val="single" w:sz="4" w:space="0" w:color="auto"/>
              <w:left w:val="single" w:sz="12" w:space="0" w:color="auto"/>
              <w:bottom w:val="single" w:sz="4" w:space="0" w:color="auto"/>
              <w:right w:val="single" w:sz="8" w:space="0" w:color="auto"/>
            </w:tcBorders>
            <w:vAlign w:val="center"/>
          </w:tcPr>
          <w:p w:rsidR="0039698D" w:rsidRPr="006F2CD6" w:rsidRDefault="0039698D" w:rsidP="00A313CB">
            <w:pPr>
              <w:rPr>
                <w:sz w:val="18"/>
                <w:szCs w:val="18"/>
              </w:rPr>
            </w:pPr>
          </w:p>
        </w:tc>
        <w:tc>
          <w:tcPr>
            <w:tcW w:w="476" w:type="dxa"/>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rPr>
                <w:sz w:val="18"/>
                <w:szCs w:val="18"/>
              </w:rPr>
            </w:pPr>
          </w:p>
        </w:tc>
        <w:tc>
          <w:tcPr>
            <w:tcW w:w="488"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89"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522" w:type="dxa"/>
            <w:gridSpan w:val="4"/>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8a7</w:t>
            </w:r>
          </w:p>
        </w:tc>
        <w:tc>
          <w:tcPr>
            <w:tcW w:w="476" w:type="dxa"/>
            <w:tcBorders>
              <w:top w:val="single" w:sz="4" w:space="0" w:color="auto"/>
              <w:left w:val="single" w:sz="8" w:space="0" w:color="auto"/>
              <w:bottom w:val="single" w:sz="4" w:space="0" w:color="auto"/>
              <w:right w:val="single" w:sz="12" w:space="0" w:color="auto"/>
            </w:tcBorders>
            <w:vAlign w:val="center"/>
          </w:tcPr>
          <w:p w:rsidR="0039698D" w:rsidRPr="006F2CD6" w:rsidRDefault="0039698D" w:rsidP="00A313CB">
            <w:pPr>
              <w:rPr>
                <w:sz w:val="18"/>
                <w:szCs w:val="18"/>
              </w:rPr>
            </w:pPr>
          </w:p>
        </w:tc>
        <w:tc>
          <w:tcPr>
            <w:tcW w:w="490"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p>
        </w:tc>
        <w:tc>
          <w:tcPr>
            <w:tcW w:w="491" w:type="dxa"/>
            <w:gridSpan w:val="3"/>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4"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6b7</w:t>
            </w:r>
          </w:p>
        </w:tc>
        <w:tc>
          <w:tcPr>
            <w:tcW w:w="490" w:type="dxa"/>
            <w:gridSpan w:val="2"/>
            <w:tcBorders>
              <w:top w:val="single" w:sz="4"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8b7</w:t>
            </w:r>
          </w:p>
        </w:tc>
        <w:tc>
          <w:tcPr>
            <w:tcW w:w="487" w:type="dxa"/>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rPr>
                <w:sz w:val="18"/>
                <w:szCs w:val="18"/>
              </w:rPr>
            </w:pPr>
            <w:r>
              <w:rPr>
                <w:sz w:val="18"/>
                <w:szCs w:val="18"/>
              </w:rPr>
              <w:t>6b7</w:t>
            </w:r>
          </w:p>
        </w:tc>
        <w:tc>
          <w:tcPr>
            <w:tcW w:w="495" w:type="dxa"/>
            <w:gridSpan w:val="2"/>
            <w:tcBorders>
              <w:top w:val="single" w:sz="4" w:space="0" w:color="auto"/>
              <w:left w:val="single" w:sz="12"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95"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87"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517"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8a7</w:t>
            </w:r>
          </w:p>
        </w:tc>
        <w:tc>
          <w:tcPr>
            <w:tcW w:w="492"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rPr>
                <w:sz w:val="18"/>
                <w:szCs w:val="18"/>
              </w:rPr>
            </w:pPr>
            <w:r>
              <w:rPr>
                <w:sz w:val="18"/>
                <w:szCs w:val="18"/>
              </w:rPr>
              <w:t>6b7</w:t>
            </w:r>
          </w:p>
        </w:tc>
        <w:tc>
          <w:tcPr>
            <w:tcW w:w="493" w:type="dxa"/>
            <w:tcBorders>
              <w:top w:val="single" w:sz="4" w:space="0" w:color="auto"/>
              <w:left w:val="single" w:sz="8" w:space="0" w:color="auto"/>
              <w:bottom w:val="single" w:sz="4" w:space="0" w:color="auto"/>
              <w:right w:val="single" w:sz="12" w:space="0" w:color="auto"/>
            </w:tcBorders>
            <w:vAlign w:val="center"/>
          </w:tcPr>
          <w:p w:rsidR="0039698D" w:rsidRPr="006F2CD6" w:rsidRDefault="0039698D" w:rsidP="00A313CB">
            <w:pPr>
              <w:rPr>
                <w:sz w:val="18"/>
                <w:szCs w:val="18"/>
              </w:rPr>
            </w:pPr>
            <w:r>
              <w:rPr>
                <w:sz w:val="18"/>
                <w:szCs w:val="18"/>
              </w:rPr>
              <w:t>8b7</w:t>
            </w:r>
          </w:p>
        </w:tc>
        <w:tc>
          <w:tcPr>
            <w:tcW w:w="49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rPr>
                <w:sz w:val="18"/>
                <w:szCs w:val="18"/>
              </w:rPr>
            </w:pP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p>
        </w:tc>
        <w:tc>
          <w:tcPr>
            <w:tcW w:w="491"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88"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6b7</w:t>
            </w:r>
          </w:p>
        </w:tc>
        <w:tc>
          <w:tcPr>
            <w:tcW w:w="490"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8a7</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8b7</w:t>
            </w:r>
          </w:p>
        </w:tc>
        <w:tc>
          <w:tcPr>
            <w:tcW w:w="496" w:type="dxa"/>
            <w:gridSpan w:val="2"/>
            <w:tcBorders>
              <w:top w:val="single" w:sz="4" w:space="0" w:color="auto"/>
              <w:bottom w:val="single" w:sz="4" w:space="0" w:color="auto"/>
            </w:tcBorders>
            <w:vAlign w:val="center"/>
          </w:tcPr>
          <w:p w:rsidR="0039698D" w:rsidRPr="006F2CD6" w:rsidRDefault="0039698D" w:rsidP="00A313CB">
            <w:pPr>
              <w:rPr>
                <w:sz w:val="18"/>
                <w:szCs w:val="18"/>
              </w:rPr>
            </w:pP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sidRPr="006F2CD6">
              <w:rPr>
                <w:sz w:val="18"/>
                <w:szCs w:val="18"/>
              </w:rPr>
              <w:t>JUKIĆ Š</w:t>
            </w:r>
            <w:r>
              <w:rPr>
                <w:sz w:val="18"/>
                <w:szCs w:val="18"/>
              </w:rPr>
              <w:t>TRBAC</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74" w:type="dxa"/>
            <w:tcBorders>
              <w:top w:val="single" w:sz="4" w:space="0" w:color="auto"/>
              <w:left w:val="single" w:sz="12" w:space="0" w:color="auto"/>
              <w:bottom w:val="single" w:sz="4" w:space="0" w:color="auto"/>
            </w:tcBorders>
            <w:vAlign w:val="center"/>
          </w:tcPr>
          <w:p w:rsidR="0039698D" w:rsidRPr="006F2CD6" w:rsidRDefault="0039698D" w:rsidP="00A313CB">
            <w:pPr>
              <w:rPr>
                <w:sz w:val="18"/>
                <w:szCs w:val="18"/>
              </w:rPr>
            </w:pPr>
            <w:r>
              <w:rPr>
                <w:sz w:val="18"/>
                <w:szCs w:val="18"/>
              </w:rPr>
              <w:t>3a</w:t>
            </w:r>
          </w:p>
        </w:tc>
        <w:tc>
          <w:tcPr>
            <w:tcW w:w="476" w:type="dxa"/>
            <w:tcBorders>
              <w:top w:val="single" w:sz="4" w:space="0" w:color="auto"/>
              <w:bottom w:val="single" w:sz="4" w:space="0" w:color="auto"/>
            </w:tcBorders>
            <w:vAlign w:val="center"/>
          </w:tcPr>
          <w:p w:rsidR="0039698D" w:rsidRPr="006F2CD6" w:rsidRDefault="0039698D" w:rsidP="00A313CB">
            <w:pPr>
              <w:rPr>
                <w:sz w:val="18"/>
                <w:szCs w:val="18"/>
              </w:rPr>
            </w:pPr>
            <w:r>
              <w:rPr>
                <w:sz w:val="18"/>
                <w:szCs w:val="18"/>
              </w:rPr>
              <w:t>3b</w:t>
            </w:r>
          </w:p>
        </w:tc>
        <w:tc>
          <w:tcPr>
            <w:tcW w:w="488"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522" w:type="dxa"/>
            <w:gridSpan w:val="4"/>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7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0"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5a6</w:t>
            </w:r>
          </w:p>
        </w:tc>
        <w:tc>
          <w:tcPr>
            <w:tcW w:w="491" w:type="dxa"/>
            <w:gridSpan w:val="3"/>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6c9</w:t>
            </w: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7b6</w:t>
            </w:r>
          </w:p>
        </w:tc>
        <w:tc>
          <w:tcPr>
            <w:tcW w:w="494"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0" w:type="dxa"/>
            <w:gridSpan w:val="2"/>
            <w:tcBorders>
              <w:top w:val="single" w:sz="4"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5b6</w:t>
            </w:r>
          </w:p>
        </w:tc>
        <w:tc>
          <w:tcPr>
            <w:tcW w:w="487" w:type="dxa"/>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rPr>
                <w:sz w:val="18"/>
                <w:szCs w:val="18"/>
              </w:rPr>
            </w:pPr>
            <w:r>
              <w:rPr>
                <w:sz w:val="18"/>
                <w:szCs w:val="18"/>
              </w:rPr>
              <w:t>7a6</w:t>
            </w:r>
          </w:p>
        </w:tc>
        <w:tc>
          <w:tcPr>
            <w:tcW w:w="495" w:type="dxa"/>
            <w:gridSpan w:val="2"/>
            <w:tcBorders>
              <w:top w:val="single" w:sz="4" w:space="0" w:color="auto"/>
              <w:left w:val="single" w:sz="12"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3a</w:t>
            </w:r>
          </w:p>
        </w:tc>
        <w:tc>
          <w:tcPr>
            <w:tcW w:w="495"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3b</w:t>
            </w:r>
          </w:p>
        </w:tc>
        <w:tc>
          <w:tcPr>
            <w:tcW w:w="487"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517"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92"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rPr>
                <w:sz w:val="18"/>
                <w:szCs w:val="18"/>
              </w:rPr>
            </w:pPr>
          </w:p>
        </w:tc>
        <w:tc>
          <w:tcPr>
            <w:tcW w:w="493" w:type="dxa"/>
            <w:tcBorders>
              <w:top w:val="single" w:sz="4" w:space="0" w:color="auto"/>
              <w:left w:val="single" w:sz="8" w:space="0" w:color="auto"/>
              <w:bottom w:val="single" w:sz="4" w:space="0" w:color="auto"/>
              <w:right w:val="single" w:sz="12" w:space="0" w:color="auto"/>
            </w:tcBorders>
            <w:vAlign w:val="center"/>
          </w:tcPr>
          <w:p w:rsidR="0039698D" w:rsidRPr="006F2CD6" w:rsidRDefault="0039698D" w:rsidP="00A313CB">
            <w:pPr>
              <w:rPr>
                <w:sz w:val="18"/>
                <w:szCs w:val="18"/>
              </w:rPr>
            </w:pPr>
          </w:p>
        </w:tc>
        <w:tc>
          <w:tcPr>
            <w:tcW w:w="49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6c6</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7a6</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5a6</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rPr>
                <w:sz w:val="18"/>
                <w:szCs w:val="18"/>
              </w:rPr>
            </w:pPr>
            <w:r>
              <w:rPr>
                <w:sz w:val="18"/>
                <w:szCs w:val="18"/>
              </w:rPr>
              <w:t>5b6</w:t>
            </w: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Pr>
                <w:sz w:val="18"/>
                <w:szCs w:val="18"/>
              </w:rPr>
              <w:t>7b6</w:t>
            </w:r>
          </w:p>
        </w:tc>
        <w:tc>
          <w:tcPr>
            <w:tcW w:w="491"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5b8</w:t>
            </w:r>
          </w:p>
        </w:tc>
        <w:tc>
          <w:tcPr>
            <w:tcW w:w="488"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7a8</w:t>
            </w:r>
          </w:p>
        </w:tc>
        <w:tc>
          <w:tcPr>
            <w:tcW w:w="490"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7b8</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5a8</w:t>
            </w:r>
          </w:p>
        </w:tc>
        <w:tc>
          <w:tcPr>
            <w:tcW w:w="496" w:type="dxa"/>
            <w:gridSpan w:val="2"/>
            <w:tcBorders>
              <w:top w:val="single" w:sz="4" w:space="0" w:color="auto"/>
              <w:bottom w:val="single" w:sz="4" w:space="0" w:color="auto"/>
            </w:tcBorders>
            <w:vAlign w:val="center"/>
          </w:tcPr>
          <w:p w:rsidR="0039698D" w:rsidRPr="006F2CD6" w:rsidRDefault="0039698D" w:rsidP="00A313CB">
            <w:pPr>
              <w:rPr>
                <w:sz w:val="18"/>
                <w:szCs w:val="18"/>
              </w:rPr>
            </w:pPr>
            <w:r>
              <w:rPr>
                <w:sz w:val="18"/>
                <w:szCs w:val="18"/>
              </w:rPr>
              <w:t>6c8</w:t>
            </w: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Pr>
                <w:sz w:val="18"/>
                <w:szCs w:val="18"/>
              </w:rPr>
              <w:t>TRESKAVICA</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6c</w:t>
            </w:r>
          </w:p>
        </w:tc>
        <w:tc>
          <w:tcPr>
            <w:tcW w:w="474" w:type="dxa"/>
            <w:tcBorders>
              <w:top w:val="single" w:sz="4" w:space="0" w:color="auto"/>
              <w:left w:val="single" w:sz="12" w:space="0" w:color="auto"/>
              <w:bottom w:val="single" w:sz="4" w:space="0" w:color="auto"/>
            </w:tcBorders>
            <w:vAlign w:val="center"/>
          </w:tcPr>
          <w:p w:rsidR="0039698D" w:rsidRPr="006F2CD6" w:rsidRDefault="0039698D" w:rsidP="00A313CB">
            <w:pPr>
              <w:rPr>
                <w:sz w:val="18"/>
                <w:szCs w:val="18"/>
              </w:rPr>
            </w:pPr>
          </w:p>
        </w:tc>
        <w:tc>
          <w:tcPr>
            <w:tcW w:w="476" w:type="dxa"/>
            <w:tcBorders>
              <w:top w:val="single" w:sz="4" w:space="0" w:color="auto"/>
              <w:bottom w:val="single" w:sz="4" w:space="0" w:color="auto"/>
            </w:tcBorders>
            <w:vAlign w:val="center"/>
          </w:tcPr>
          <w:p w:rsidR="0039698D" w:rsidRDefault="0039698D" w:rsidP="00A313CB">
            <w:pPr>
              <w:rPr>
                <w:sz w:val="18"/>
                <w:szCs w:val="18"/>
              </w:rPr>
            </w:pPr>
          </w:p>
        </w:tc>
        <w:tc>
          <w:tcPr>
            <w:tcW w:w="488" w:type="dxa"/>
            <w:gridSpan w:val="2"/>
            <w:tcBorders>
              <w:top w:val="single" w:sz="4" w:space="0" w:color="auto"/>
              <w:bottom w:val="single" w:sz="4" w:space="0" w:color="auto"/>
            </w:tcBorders>
            <w:vAlign w:val="center"/>
          </w:tcPr>
          <w:p w:rsidR="0039698D" w:rsidRDefault="0039698D" w:rsidP="00A313CB">
            <w:pPr>
              <w:jc w:val="center"/>
              <w:rPr>
                <w:sz w:val="18"/>
                <w:szCs w:val="18"/>
              </w:rPr>
            </w:pPr>
          </w:p>
        </w:tc>
        <w:tc>
          <w:tcPr>
            <w:tcW w:w="489" w:type="dxa"/>
            <w:gridSpan w:val="2"/>
            <w:tcBorders>
              <w:top w:val="single" w:sz="4" w:space="0" w:color="auto"/>
              <w:bottom w:val="single" w:sz="4" w:space="0" w:color="auto"/>
            </w:tcBorders>
            <w:vAlign w:val="center"/>
          </w:tcPr>
          <w:p w:rsidR="0039698D" w:rsidRDefault="0039698D" w:rsidP="00A313CB">
            <w:pPr>
              <w:jc w:val="center"/>
              <w:rPr>
                <w:sz w:val="18"/>
                <w:szCs w:val="18"/>
              </w:rPr>
            </w:pPr>
            <w:r>
              <w:rPr>
                <w:sz w:val="18"/>
                <w:szCs w:val="18"/>
              </w:rPr>
              <w:t>4a</w:t>
            </w:r>
          </w:p>
        </w:tc>
        <w:tc>
          <w:tcPr>
            <w:tcW w:w="522" w:type="dxa"/>
            <w:gridSpan w:val="4"/>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4b</w:t>
            </w:r>
          </w:p>
        </w:tc>
        <w:tc>
          <w:tcPr>
            <w:tcW w:w="47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0" w:type="dxa"/>
            <w:tcBorders>
              <w:top w:val="single" w:sz="4" w:space="0" w:color="auto"/>
              <w:left w:val="single" w:sz="12" w:space="0" w:color="auto"/>
              <w:bottom w:val="single" w:sz="4" w:space="0" w:color="auto"/>
            </w:tcBorders>
            <w:vAlign w:val="center"/>
          </w:tcPr>
          <w:p w:rsidR="0039698D" w:rsidRDefault="0039698D" w:rsidP="00A313CB">
            <w:pPr>
              <w:jc w:val="center"/>
              <w:rPr>
                <w:sz w:val="18"/>
                <w:szCs w:val="18"/>
              </w:rPr>
            </w:pPr>
            <w:r>
              <w:rPr>
                <w:sz w:val="18"/>
                <w:szCs w:val="18"/>
              </w:rPr>
              <w:t>8b4</w:t>
            </w:r>
          </w:p>
        </w:tc>
        <w:tc>
          <w:tcPr>
            <w:tcW w:w="491" w:type="dxa"/>
            <w:gridSpan w:val="3"/>
            <w:tcBorders>
              <w:top w:val="single" w:sz="4" w:space="0" w:color="auto"/>
              <w:bottom w:val="single" w:sz="4" w:space="0" w:color="auto"/>
            </w:tcBorders>
            <w:vAlign w:val="center"/>
          </w:tcPr>
          <w:p w:rsidR="0039698D" w:rsidRDefault="0039698D" w:rsidP="00A313CB">
            <w:pPr>
              <w:jc w:val="center"/>
              <w:rPr>
                <w:sz w:val="18"/>
                <w:szCs w:val="18"/>
              </w:rPr>
            </w:pPr>
            <w:r>
              <w:rPr>
                <w:sz w:val="18"/>
                <w:szCs w:val="18"/>
              </w:rPr>
              <w:t>6a8</w:t>
            </w:r>
          </w:p>
        </w:tc>
        <w:tc>
          <w:tcPr>
            <w:tcW w:w="490" w:type="dxa"/>
            <w:tcBorders>
              <w:top w:val="single" w:sz="4" w:space="0" w:color="auto"/>
              <w:bottom w:val="single" w:sz="4" w:space="0" w:color="auto"/>
            </w:tcBorders>
            <w:vAlign w:val="center"/>
          </w:tcPr>
          <w:p w:rsidR="0039698D" w:rsidRDefault="0039698D" w:rsidP="00A313CB">
            <w:pPr>
              <w:jc w:val="center"/>
              <w:rPr>
                <w:sz w:val="18"/>
                <w:szCs w:val="18"/>
              </w:rPr>
            </w:pPr>
            <w:r>
              <w:rPr>
                <w:sz w:val="18"/>
                <w:szCs w:val="18"/>
              </w:rPr>
              <w:t>6c</w:t>
            </w:r>
          </w:p>
        </w:tc>
        <w:tc>
          <w:tcPr>
            <w:tcW w:w="494" w:type="dxa"/>
            <w:tcBorders>
              <w:top w:val="single" w:sz="4" w:space="0" w:color="auto"/>
              <w:bottom w:val="single" w:sz="4" w:space="0" w:color="auto"/>
            </w:tcBorders>
            <w:vAlign w:val="center"/>
          </w:tcPr>
          <w:p w:rsidR="0039698D" w:rsidRDefault="0039698D" w:rsidP="00A313CB">
            <w:pPr>
              <w:jc w:val="center"/>
              <w:rPr>
                <w:sz w:val="18"/>
                <w:szCs w:val="18"/>
              </w:rPr>
            </w:pPr>
          </w:p>
        </w:tc>
        <w:tc>
          <w:tcPr>
            <w:tcW w:w="490" w:type="dxa"/>
            <w:gridSpan w:val="2"/>
            <w:tcBorders>
              <w:top w:val="single" w:sz="4"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87" w:type="dxa"/>
            <w:tcBorders>
              <w:top w:val="single" w:sz="4" w:space="0" w:color="auto"/>
              <w:left w:val="single" w:sz="8" w:space="0" w:color="auto"/>
              <w:bottom w:val="single" w:sz="4" w:space="0" w:color="auto"/>
              <w:right w:val="single" w:sz="8" w:space="0" w:color="auto"/>
            </w:tcBorders>
            <w:vAlign w:val="center"/>
          </w:tcPr>
          <w:p w:rsidR="0039698D" w:rsidRDefault="0039698D" w:rsidP="00A313CB">
            <w:pPr>
              <w:rPr>
                <w:sz w:val="18"/>
                <w:szCs w:val="18"/>
              </w:rPr>
            </w:pPr>
          </w:p>
        </w:tc>
        <w:tc>
          <w:tcPr>
            <w:tcW w:w="495" w:type="dxa"/>
            <w:gridSpan w:val="2"/>
            <w:tcBorders>
              <w:top w:val="single" w:sz="4" w:space="0" w:color="auto"/>
              <w:left w:val="single" w:sz="12" w:space="0" w:color="auto"/>
              <w:bottom w:val="single" w:sz="4" w:space="0" w:color="auto"/>
              <w:right w:val="single" w:sz="8" w:space="0" w:color="auto"/>
            </w:tcBorders>
            <w:vAlign w:val="center"/>
          </w:tcPr>
          <w:p w:rsidR="0039698D" w:rsidRDefault="0039698D" w:rsidP="00A313CB">
            <w:pPr>
              <w:jc w:val="center"/>
              <w:rPr>
                <w:sz w:val="18"/>
                <w:szCs w:val="18"/>
              </w:rPr>
            </w:pPr>
            <w:r>
              <w:rPr>
                <w:sz w:val="18"/>
                <w:szCs w:val="18"/>
              </w:rPr>
              <w:t>6c9</w:t>
            </w:r>
          </w:p>
        </w:tc>
        <w:tc>
          <w:tcPr>
            <w:tcW w:w="495" w:type="dxa"/>
            <w:gridSpan w:val="2"/>
            <w:tcBorders>
              <w:top w:val="single" w:sz="4" w:space="0" w:color="auto"/>
              <w:left w:val="single" w:sz="8" w:space="0" w:color="auto"/>
              <w:bottom w:val="single" w:sz="4" w:space="0" w:color="auto"/>
              <w:right w:val="single" w:sz="8" w:space="0" w:color="auto"/>
            </w:tcBorders>
            <w:vAlign w:val="center"/>
          </w:tcPr>
          <w:p w:rsidR="0039698D" w:rsidRDefault="0039698D" w:rsidP="00A313CB">
            <w:pPr>
              <w:jc w:val="center"/>
              <w:rPr>
                <w:sz w:val="18"/>
                <w:szCs w:val="18"/>
              </w:rPr>
            </w:pPr>
          </w:p>
        </w:tc>
        <w:tc>
          <w:tcPr>
            <w:tcW w:w="487" w:type="dxa"/>
            <w:gridSpan w:val="2"/>
            <w:tcBorders>
              <w:top w:val="single" w:sz="4" w:space="0" w:color="auto"/>
              <w:left w:val="single" w:sz="8" w:space="0" w:color="auto"/>
              <w:bottom w:val="single" w:sz="4" w:space="0" w:color="auto"/>
              <w:right w:val="single" w:sz="8" w:space="0" w:color="auto"/>
            </w:tcBorders>
            <w:vAlign w:val="center"/>
          </w:tcPr>
          <w:p w:rsidR="0039698D" w:rsidRDefault="0039698D" w:rsidP="00A313CB">
            <w:pPr>
              <w:jc w:val="center"/>
              <w:rPr>
                <w:sz w:val="18"/>
                <w:szCs w:val="18"/>
              </w:rPr>
            </w:pPr>
            <w:r>
              <w:rPr>
                <w:sz w:val="18"/>
                <w:szCs w:val="18"/>
              </w:rPr>
              <w:t>6c9</w:t>
            </w:r>
          </w:p>
        </w:tc>
        <w:tc>
          <w:tcPr>
            <w:tcW w:w="517"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8b4</w:t>
            </w:r>
          </w:p>
        </w:tc>
        <w:tc>
          <w:tcPr>
            <w:tcW w:w="492"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rPr>
                <w:sz w:val="18"/>
                <w:szCs w:val="18"/>
              </w:rPr>
            </w:pPr>
          </w:p>
        </w:tc>
        <w:tc>
          <w:tcPr>
            <w:tcW w:w="493" w:type="dxa"/>
            <w:tcBorders>
              <w:top w:val="single" w:sz="4" w:space="0" w:color="auto"/>
              <w:left w:val="single" w:sz="8" w:space="0" w:color="auto"/>
              <w:bottom w:val="single" w:sz="4" w:space="0" w:color="auto"/>
              <w:right w:val="single" w:sz="12" w:space="0" w:color="auto"/>
            </w:tcBorders>
            <w:vAlign w:val="center"/>
          </w:tcPr>
          <w:p w:rsidR="0039698D" w:rsidRPr="006F2CD6" w:rsidRDefault="0039698D" w:rsidP="00A313CB">
            <w:pPr>
              <w:rPr>
                <w:sz w:val="18"/>
                <w:szCs w:val="18"/>
              </w:rPr>
            </w:pPr>
          </w:p>
        </w:tc>
        <w:tc>
          <w:tcPr>
            <w:tcW w:w="495" w:type="dxa"/>
            <w:tcBorders>
              <w:top w:val="single" w:sz="4" w:space="0" w:color="auto"/>
              <w:left w:val="single" w:sz="12" w:space="0" w:color="auto"/>
              <w:bottom w:val="single" w:sz="4" w:space="0" w:color="auto"/>
            </w:tcBorders>
            <w:vAlign w:val="center"/>
          </w:tcPr>
          <w:p w:rsidR="0039698D" w:rsidRDefault="0039698D" w:rsidP="00A313CB">
            <w:pPr>
              <w:jc w:val="center"/>
              <w:rPr>
                <w:sz w:val="18"/>
                <w:szCs w:val="18"/>
              </w:rPr>
            </w:pPr>
            <w:r>
              <w:rPr>
                <w:sz w:val="18"/>
                <w:szCs w:val="18"/>
              </w:rPr>
              <w:t>6a3</w:t>
            </w:r>
          </w:p>
        </w:tc>
        <w:tc>
          <w:tcPr>
            <w:tcW w:w="495" w:type="dxa"/>
            <w:tcBorders>
              <w:top w:val="single" w:sz="4" w:space="0" w:color="auto"/>
              <w:bottom w:val="single" w:sz="4" w:space="0" w:color="auto"/>
            </w:tcBorders>
            <w:vAlign w:val="center"/>
          </w:tcPr>
          <w:p w:rsidR="0039698D" w:rsidRDefault="0039698D" w:rsidP="00A313CB">
            <w:pPr>
              <w:jc w:val="center"/>
              <w:rPr>
                <w:sz w:val="18"/>
                <w:szCs w:val="18"/>
              </w:rPr>
            </w:pPr>
            <w:r>
              <w:rPr>
                <w:sz w:val="18"/>
                <w:szCs w:val="18"/>
              </w:rPr>
              <w:t>8b3</w:t>
            </w:r>
          </w:p>
        </w:tc>
        <w:tc>
          <w:tcPr>
            <w:tcW w:w="495" w:type="dxa"/>
            <w:tcBorders>
              <w:top w:val="single" w:sz="4" w:space="0" w:color="auto"/>
              <w:bottom w:val="single" w:sz="4" w:space="0" w:color="auto"/>
            </w:tcBorders>
            <w:vAlign w:val="center"/>
          </w:tcPr>
          <w:p w:rsidR="0039698D" w:rsidRDefault="0039698D" w:rsidP="00A313CB">
            <w:pPr>
              <w:jc w:val="center"/>
              <w:rPr>
                <w:sz w:val="18"/>
                <w:szCs w:val="18"/>
              </w:rPr>
            </w:pPr>
            <w:r>
              <w:rPr>
                <w:sz w:val="18"/>
                <w:szCs w:val="18"/>
              </w:rPr>
              <w:t>6c9</w:t>
            </w:r>
          </w:p>
        </w:tc>
        <w:tc>
          <w:tcPr>
            <w:tcW w:w="495" w:type="dxa"/>
            <w:tcBorders>
              <w:top w:val="single" w:sz="4" w:space="0" w:color="auto"/>
              <w:bottom w:val="single" w:sz="4" w:space="0" w:color="auto"/>
            </w:tcBorders>
            <w:vAlign w:val="center"/>
          </w:tcPr>
          <w:p w:rsidR="0039698D" w:rsidRDefault="0039698D" w:rsidP="00A313CB">
            <w:pPr>
              <w:jc w:val="center"/>
              <w:rPr>
                <w:sz w:val="18"/>
                <w:szCs w:val="18"/>
              </w:rPr>
            </w:pPr>
            <w:r>
              <w:rPr>
                <w:sz w:val="18"/>
                <w:szCs w:val="18"/>
              </w:rPr>
              <w:t>6c9</w:t>
            </w:r>
          </w:p>
        </w:tc>
        <w:tc>
          <w:tcPr>
            <w:tcW w:w="495" w:type="dxa"/>
            <w:tcBorders>
              <w:top w:val="single" w:sz="4" w:space="0" w:color="auto"/>
              <w:bottom w:val="single" w:sz="4" w:space="0" w:color="auto"/>
            </w:tcBorders>
            <w:vAlign w:val="center"/>
          </w:tcPr>
          <w:p w:rsidR="0039698D" w:rsidRDefault="0039698D" w:rsidP="00A313CB">
            <w:pPr>
              <w:rPr>
                <w:sz w:val="18"/>
                <w:szCs w:val="18"/>
              </w:rPr>
            </w:pPr>
            <w:r>
              <w:rPr>
                <w:sz w:val="18"/>
                <w:szCs w:val="18"/>
              </w:rPr>
              <w:t>8b7</w:t>
            </w: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p>
        </w:tc>
        <w:tc>
          <w:tcPr>
            <w:tcW w:w="491" w:type="dxa"/>
            <w:tcBorders>
              <w:top w:val="single" w:sz="4" w:space="0" w:color="auto"/>
              <w:left w:val="single" w:sz="12" w:space="0" w:color="auto"/>
              <w:bottom w:val="single" w:sz="4" w:space="0" w:color="auto"/>
            </w:tcBorders>
            <w:vAlign w:val="center"/>
          </w:tcPr>
          <w:p w:rsidR="0039698D" w:rsidRDefault="0039698D" w:rsidP="00A313CB">
            <w:pPr>
              <w:jc w:val="center"/>
              <w:rPr>
                <w:sz w:val="18"/>
                <w:szCs w:val="18"/>
              </w:rPr>
            </w:pPr>
            <w:r>
              <w:rPr>
                <w:sz w:val="18"/>
                <w:szCs w:val="18"/>
              </w:rPr>
              <w:t>6a8</w:t>
            </w:r>
          </w:p>
        </w:tc>
        <w:tc>
          <w:tcPr>
            <w:tcW w:w="490" w:type="dxa"/>
            <w:tcBorders>
              <w:top w:val="single" w:sz="4" w:space="0" w:color="auto"/>
              <w:bottom w:val="single" w:sz="4" w:space="0" w:color="auto"/>
            </w:tcBorders>
            <w:vAlign w:val="center"/>
          </w:tcPr>
          <w:p w:rsidR="0039698D" w:rsidRDefault="0039698D" w:rsidP="00A313CB">
            <w:pPr>
              <w:jc w:val="center"/>
              <w:rPr>
                <w:sz w:val="18"/>
                <w:szCs w:val="18"/>
              </w:rPr>
            </w:pPr>
            <w:r>
              <w:rPr>
                <w:sz w:val="18"/>
                <w:szCs w:val="18"/>
              </w:rPr>
              <w:t>6c9</w:t>
            </w:r>
          </w:p>
        </w:tc>
        <w:tc>
          <w:tcPr>
            <w:tcW w:w="488" w:type="dxa"/>
            <w:tcBorders>
              <w:top w:val="single" w:sz="4" w:space="0" w:color="auto"/>
              <w:bottom w:val="single" w:sz="4" w:space="0" w:color="auto"/>
            </w:tcBorders>
            <w:vAlign w:val="center"/>
          </w:tcPr>
          <w:p w:rsidR="0039698D" w:rsidRDefault="0039698D" w:rsidP="00A313CB">
            <w:pPr>
              <w:jc w:val="center"/>
              <w:rPr>
                <w:sz w:val="18"/>
                <w:szCs w:val="18"/>
              </w:rPr>
            </w:pPr>
          </w:p>
        </w:tc>
        <w:tc>
          <w:tcPr>
            <w:tcW w:w="490" w:type="dxa"/>
            <w:gridSpan w:val="2"/>
            <w:tcBorders>
              <w:top w:val="single" w:sz="4" w:space="0" w:color="auto"/>
              <w:bottom w:val="single" w:sz="4" w:space="0" w:color="auto"/>
            </w:tcBorders>
            <w:vAlign w:val="center"/>
          </w:tcPr>
          <w:p w:rsidR="0039698D" w:rsidRDefault="0039698D" w:rsidP="00A313CB">
            <w:pPr>
              <w:jc w:val="center"/>
              <w:rPr>
                <w:sz w:val="18"/>
                <w:szCs w:val="18"/>
              </w:rPr>
            </w:pPr>
          </w:p>
        </w:tc>
        <w:tc>
          <w:tcPr>
            <w:tcW w:w="489" w:type="dxa"/>
            <w:gridSpan w:val="2"/>
            <w:tcBorders>
              <w:top w:val="single" w:sz="4" w:space="0" w:color="auto"/>
              <w:bottom w:val="single" w:sz="4" w:space="0" w:color="auto"/>
            </w:tcBorders>
            <w:vAlign w:val="center"/>
          </w:tcPr>
          <w:p w:rsidR="0039698D" w:rsidRDefault="0039698D" w:rsidP="00A313CB">
            <w:pPr>
              <w:jc w:val="center"/>
              <w:rPr>
                <w:sz w:val="18"/>
                <w:szCs w:val="18"/>
              </w:rPr>
            </w:pPr>
          </w:p>
        </w:tc>
        <w:tc>
          <w:tcPr>
            <w:tcW w:w="496" w:type="dxa"/>
            <w:gridSpan w:val="2"/>
            <w:tcBorders>
              <w:top w:val="single" w:sz="4" w:space="0" w:color="auto"/>
              <w:bottom w:val="single" w:sz="4" w:space="0" w:color="auto"/>
            </w:tcBorders>
            <w:vAlign w:val="center"/>
          </w:tcPr>
          <w:p w:rsidR="0039698D" w:rsidRPr="006F2CD6" w:rsidRDefault="0039698D" w:rsidP="00A313CB">
            <w:pPr>
              <w:rPr>
                <w:sz w:val="18"/>
                <w:szCs w:val="18"/>
              </w:rPr>
            </w:pP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Pr>
                <w:sz w:val="18"/>
                <w:szCs w:val="18"/>
              </w:rPr>
              <w:t>MIHANO</w:t>
            </w:r>
            <w:r w:rsidRPr="006F2CD6">
              <w:rPr>
                <w:sz w:val="18"/>
                <w:szCs w:val="18"/>
              </w:rPr>
              <w:t>VIĆ A.</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rPr>
                <w:sz w:val="18"/>
                <w:szCs w:val="18"/>
              </w:rPr>
            </w:pPr>
            <w:r>
              <w:rPr>
                <w:sz w:val="18"/>
                <w:szCs w:val="18"/>
              </w:rPr>
              <w:t>5b</w:t>
            </w:r>
          </w:p>
        </w:tc>
        <w:tc>
          <w:tcPr>
            <w:tcW w:w="47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8b5</w:t>
            </w:r>
          </w:p>
        </w:tc>
        <w:tc>
          <w:tcPr>
            <w:tcW w:w="476"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5b5</w:t>
            </w:r>
          </w:p>
        </w:tc>
        <w:tc>
          <w:tcPr>
            <w:tcW w:w="488"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522" w:type="dxa"/>
            <w:gridSpan w:val="4"/>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7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0"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7b5</w:t>
            </w:r>
          </w:p>
        </w:tc>
        <w:tc>
          <w:tcPr>
            <w:tcW w:w="491" w:type="dxa"/>
            <w:gridSpan w:val="3"/>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8b5</w:t>
            </w: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5b5</w:t>
            </w:r>
          </w:p>
        </w:tc>
        <w:tc>
          <w:tcPr>
            <w:tcW w:w="494"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5b5</w:t>
            </w:r>
          </w:p>
        </w:tc>
        <w:tc>
          <w:tcPr>
            <w:tcW w:w="490" w:type="dxa"/>
            <w:gridSpan w:val="2"/>
            <w:tcBorders>
              <w:top w:val="single" w:sz="4"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6b5</w:t>
            </w:r>
          </w:p>
        </w:tc>
        <w:tc>
          <w:tcPr>
            <w:tcW w:w="487" w:type="dxa"/>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rPr>
                <w:sz w:val="18"/>
                <w:szCs w:val="18"/>
              </w:rPr>
            </w:pPr>
          </w:p>
        </w:tc>
        <w:tc>
          <w:tcPr>
            <w:tcW w:w="495" w:type="dxa"/>
            <w:gridSpan w:val="2"/>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p>
        </w:tc>
        <w:tc>
          <w:tcPr>
            <w:tcW w:w="495"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87"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517"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6b5</w:t>
            </w:r>
          </w:p>
        </w:tc>
        <w:tc>
          <w:tcPr>
            <w:tcW w:w="492"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7b5</w:t>
            </w: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8b5</w:t>
            </w:r>
          </w:p>
        </w:tc>
        <w:tc>
          <w:tcPr>
            <w:tcW w:w="495" w:type="dxa"/>
            <w:tcBorders>
              <w:top w:val="single" w:sz="4" w:space="0" w:color="auto"/>
              <w:bottom w:val="single" w:sz="4" w:space="0" w:color="auto"/>
            </w:tcBorders>
            <w:vAlign w:val="center"/>
          </w:tcPr>
          <w:p w:rsidR="0039698D" w:rsidRPr="006F2CD6" w:rsidRDefault="0039698D" w:rsidP="00A313CB">
            <w:pPr>
              <w:rPr>
                <w:sz w:val="18"/>
                <w:szCs w:val="18"/>
              </w:rPr>
            </w:pPr>
            <w:r>
              <w:rPr>
                <w:sz w:val="18"/>
                <w:szCs w:val="18"/>
              </w:rPr>
              <w:t>6b5</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7b5</w:t>
            </w:r>
          </w:p>
        </w:tc>
        <w:tc>
          <w:tcPr>
            <w:tcW w:w="495" w:type="dxa"/>
            <w:tcBorders>
              <w:top w:val="single" w:sz="4" w:space="0" w:color="auto"/>
              <w:bottom w:val="single" w:sz="4" w:space="0" w:color="auto"/>
            </w:tcBorders>
            <w:vAlign w:val="center"/>
          </w:tcPr>
          <w:p w:rsidR="0039698D" w:rsidRPr="006F2CD6" w:rsidRDefault="0039698D" w:rsidP="00A313CB">
            <w:pPr>
              <w:rPr>
                <w:sz w:val="18"/>
                <w:szCs w:val="18"/>
              </w:rPr>
            </w:pPr>
            <w:r>
              <w:rPr>
                <w:sz w:val="18"/>
                <w:szCs w:val="18"/>
              </w:rPr>
              <w:t>5b5</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vertAlign w:val="superscript"/>
              </w:rPr>
            </w:pPr>
          </w:p>
        </w:tc>
        <w:tc>
          <w:tcPr>
            <w:tcW w:w="491"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8b5</w:t>
            </w: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88"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5b5</w:t>
            </w:r>
          </w:p>
        </w:tc>
        <w:tc>
          <w:tcPr>
            <w:tcW w:w="490"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6b5</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7b5</w:t>
            </w:r>
          </w:p>
        </w:tc>
        <w:tc>
          <w:tcPr>
            <w:tcW w:w="496"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Pr>
                <w:sz w:val="18"/>
                <w:szCs w:val="18"/>
              </w:rPr>
              <w:t>KORČULANIN</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7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5a2</w:t>
            </w:r>
          </w:p>
        </w:tc>
        <w:tc>
          <w:tcPr>
            <w:tcW w:w="476"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8a2</w:t>
            </w:r>
          </w:p>
        </w:tc>
        <w:tc>
          <w:tcPr>
            <w:tcW w:w="488"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7a2</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6c2</w:t>
            </w:r>
          </w:p>
        </w:tc>
        <w:tc>
          <w:tcPr>
            <w:tcW w:w="522" w:type="dxa"/>
            <w:gridSpan w:val="4"/>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6c2</w:t>
            </w:r>
          </w:p>
        </w:tc>
        <w:tc>
          <w:tcPr>
            <w:tcW w:w="47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0"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7a2</w:t>
            </w:r>
          </w:p>
        </w:tc>
        <w:tc>
          <w:tcPr>
            <w:tcW w:w="491" w:type="dxa"/>
            <w:gridSpan w:val="3"/>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5a2</w:t>
            </w: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8a2</w:t>
            </w:r>
          </w:p>
        </w:tc>
        <w:tc>
          <w:tcPr>
            <w:tcW w:w="494"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6c2</w:t>
            </w:r>
          </w:p>
        </w:tc>
        <w:tc>
          <w:tcPr>
            <w:tcW w:w="490" w:type="dxa"/>
            <w:gridSpan w:val="2"/>
            <w:tcBorders>
              <w:top w:val="single" w:sz="4"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6a2</w:t>
            </w:r>
          </w:p>
        </w:tc>
        <w:tc>
          <w:tcPr>
            <w:tcW w:w="487" w:type="dxa"/>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95" w:type="dxa"/>
            <w:gridSpan w:val="2"/>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7a2</w:t>
            </w:r>
          </w:p>
        </w:tc>
        <w:tc>
          <w:tcPr>
            <w:tcW w:w="495"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8a2</w:t>
            </w:r>
          </w:p>
        </w:tc>
        <w:tc>
          <w:tcPr>
            <w:tcW w:w="487"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6a2</w:t>
            </w:r>
          </w:p>
        </w:tc>
        <w:tc>
          <w:tcPr>
            <w:tcW w:w="517"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2"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6c2</w:t>
            </w: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8a2</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6a2</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7a2</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5a2</w:t>
            </w: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1"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88"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6a2</w:t>
            </w:r>
          </w:p>
        </w:tc>
        <w:tc>
          <w:tcPr>
            <w:tcW w:w="490"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5a2</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6"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sidRPr="006F2CD6">
              <w:rPr>
                <w:sz w:val="18"/>
                <w:szCs w:val="18"/>
              </w:rPr>
              <w:t>BOGDAN</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rPr>
                <w:sz w:val="18"/>
                <w:szCs w:val="18"/>
              </w:rPr>
            </w:pPr>
          </w:p>
        </w:tc>
        <w:tc>
          <w:tcPr>
            <w:tcW w:w="47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7a6</w:t>
            </w:r>
          </w:p>
        </w:tc>
        <w:tc>
          <w:tcPr>
            <w:tcW w:w="476"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7b6</w:t>
            </w:r>
          </w:p>
        </w:tc>
        <w:tc>
          <w:tcPr>
            <w:tcW w:w="488"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6b6</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6a6</w:t>
            </w:r>
          </w:p>
        </w:tc>
        <w:tc>
          <w:tcPr>
            <w:tcW w:w="522" w:type="dxa"/>
            <w:gridSpan w:val="4"/>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7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6c6</w:t>
            </w:r>
          </w:p>
        </w:tc>
        <w:tc>
          <w:tcPr>
            <w:tcW w:w="2942" w:type="dxa"/>
            <w:gridSpan w:val="9"/>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5"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5b6</w:t>
            </w:r>
          </w:p>
        </w:tc>
        <w:tc>
          <w:tcPr>
            <w:tcW w:w="495"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8b6</w:t>
            </w:r>
          </w:p>
        </w:tc>
        <w:tc>
          <w:tcPr>
            <w:tcW w:w="487"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8a6</w:t>
            </w:r>
          </w:p>
        </w:tc>
        <w:tc>
          <w:tcPr>
            <w:tcW w:w="517" w:type="dxa"/>
            <w:gridSpan w:val="2"/>
            <w:tcBorders>
              <w:top w:val="single" w:sz="4" w:space="0" w:color="auto"/>
              <w:bottom w:val="single" w:sz="4" w:space="0" w:color="auto"/>
            </w:tcBorders>
            <w:vAlign w:val="center"/>
          </w:tcPr>
          <w:p w:rsidR="0039698D" w:rsidRPr="006F2CD6" w:rsidRDefault="0039698D" w:rsidP="00A313CB">
            <w:pPr>
              <w:rPr>
                <w:sz w:val="18"/>
                <w:szCs w:val="18"/>
              </w:rPr>
            </w:pPr>
            <w:r>
              <w:rPr>
                <w:sz w:val="18"/>
                <w:szCs w:val="18"/>
              </w:rPr>
              <w:t>5a6</w:t>
            </w:r>
          </w:p>
        </w:tc>
        <w:tc>
          <w:tcPr>
            <w:tcW w:w="492"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7a6</w:t>
            </w: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6a6</w:t>
            </w:r>
          </w:p>
        </w:tc>
        <w:tc>
          <w:tcPr>
            <w:tcW w:w="2968" w:type="dxa"/>
            <w:gridSpan w:val="6"/>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1"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5ab</w:t>
            </w: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6b6</w:t>
            </w:r>
          </w:p>
        </w:tc>
        <w:tc>
          <w:tcPr>
            <w:tcW w:w="488"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6c9</w:t>
            </w:r>
          </w:p>
        </w:tc>
        <w:tc>
          <w:tcPr>
            <w:tcW w:w="490" w:type="dxa"/>
            <w:gridSpan w:val="2"/>
            <w:tcBorders>
              <w:top w:val="single" w:sz="4" w:space="0" w:color="auto"/>
              <w:bottom w:val="single" w:sz="4" w:space="0" w:color="auto"/>
            </w:tcBorders>
            <w:vAlign w:val="center"/>
          </w:tcPr>
          <w:p w:rsidR="0039698D" w:rsidRPr="006F2CD6" w:rsidRDefault="0039698D" w:rsidP="00A313CB">
            <w:pPr>
              <w:rPr>
                <w:sz w:val="18"/>
                <w:szCs w:val="18"/>
              </w:rPr>
            </w:pPr>
            <w:r>
              <w:rPr>
                <w:sz w:val="18"/>
                <w:szCs w:val="18"/>
              </w:rPr>
              <w:t>8b6</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8a6</w:t>
            </w:r>
          </w:p>
        </w:tc>
        <w:tc>
          <w:tcPr>
            <w:tcW w:w="496"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7b6</w:t>
            </w: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sidRPr="006F2CD6">
              <w:rPr>
                <w:sz w:val="18"/>
                <w:szCs w:val="18"/>
              </w:rPr>
              <w:t xml:space="preserve">HINIĆ </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rPr>
                <w:sz w:val="18"/>
                <w:szCs w:val="18"/>
              </w:rPr>
            </w:pPr>
            <w:r>
              <w:rPr>
                <w:sz w:val="18"/>
                <w:szCs w:val="18"/>
              </w:rPr>
              <w:t>7b</w:t>
            </w:r>
          </w:p>
        </w:tc>
        <w:tc>
          <w:tcPr>
            <w:tcW w:w="47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6b7</w:t>
            </w:r>
          </w:p>
        </w:tc>
        <w:tc>
          <w:tcPr>
            <w:tcW w:w="476"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8b7</w:t>
            </w:r>
          </w:p>
        </w:tc>
        <w:tc>
          <w:tcPr>
            <w:tcW w:w="488"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5b7</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7a7</w:t>
            </w:r>
          </w:p>
        </w:tc>
        <w:tc>
          <w:tcPr>
            <w:tcW w:w="522" w:type="dxa"/>
            <w:gridSpan w:val="4"/>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5a6</w:t>
            </w:r>
          </w:p>
        </w:tc>
        <w:tc>
          <w:tcPr>
            <w:tcW w:w="47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8a7</w:t>
            </w:r>
          </w:p>
        </w:tc>
        <w:tc>
          <w:tcPr>
            <w:tcW w:w="490"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6c9</w:t>
            </w:r>
          </w:p>
        </w:tc>
        <w:tc>
          <w:tcPr>
            <w:tcW w:w="491" w:type="dxa"/>
            <w:gridSpan w:val="3"/>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7b6</w:t>
            </w: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4" w:type="dxa"/>
            <w:tcBorders>
              <w:top w:val="single" w:sz="4"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6a1</w:t>
            </w:r>
          </w:p>
        </w:tc>
        <w:tc>
          <w:tcPr>
            <w:tcW w:w="490" w:type="dxa"/>
            <w:gridSpan w:val="2"/>
            <w:tcBorders>
              <w:top w:val="single" w:sz="8" w:space="0" w:color="auto"/>
              <w:left w:val="single" w:sz="8" w:space="0" w:color="auto"/>
              <w:bottom w:val="single" w:sz="8" w:space="0" w:color="auto"/>
              <w:right w:val="single" w:sz="8" w:space="0" w:color="auto"/>
            </w:tcBorders>
            <w:vAlign w:val="center"/>
          </w:tcPr>
          <w:p w:rsidR="0039698D" w:rsidRPr="006F2CD6" w:rsidRDefault="0039698D" w:rsidP="00A313CB">
            <w:pPr>
              <w:jc w:val="center"/>
              <w:rPr>
                <w:sz w:val="18"/>
                <w:szCs w:val="18"/>
              </w:rPr>
            </w:pPr>
            <w:r>
              <w:rPr>
                <w:sz w:val="18"/>
                <w:szCs w:val="18"/>
              </w:rPr>
              <w:t>5a1</w:t>
            </w:r>
          </w:p>
        </w:tc>
        <w:tc>
          <w:tcPr>
            <w:tcW w:w="487" w:type="dxa"/>
            <w:tcBorders>
              <w:top w:val="single" w:sz="8" w:space="0" w:color="auto"/>
              <w:left w:val="single" w:sz="8" w:space="0" w:color="auto"/>
              <w:bottom w:val="single" w:sz="8" w:space="0" w:color="auto"/>
              <w:right w:val="single" w:sz="12" w:space="0" w:color="auto"/>
            </w:tcBorders>
            <w:vAlign w:val="center"/>
          </w:tcPr>
          <w:p w:rsidR="0039698D" w:rsidRPr="006F2CD6" w:rsidRDefault="0039698D" w:rsidP="00A313CB">
            <w:pPr>
              <w:jc w:val="center"/>
              <w:rPr>
                <w:sz w:val="18"/>
                <w:szCs w:val="18"/>
              </w:rPr>
            </w:pPr>
          </w:p>
        </w:tc>
        <w:tc>
          <w:tcPr>
            <w:tcW w:w="495" w:type="dxa"/>
            <w:gridSpan w:val="2"/>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p>
        </w:tc>
        <w:tc>
          <w:tcPr>
            <w:tcW w:w="495"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7b7</w:t>
            </w:r>
          </w:p>
        </w:tc>
        <w:tc>
          <w:tcPr>
            <w:tcW w:w="487" w:type="dxa"/>
            <w:gridSpan w:val="2"/>
            <w:tcBorders>
              <w:top w:val="single" w:sz="4"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7b7</w:t>
            </w:r>
          </w:p>
        </w:tc>
        <w:tc>
          <w:tcPr>
            <w:tcW w:w="517"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92"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8b4</w:t>
            </w:r>
          </w:p>
        </w:tc>
        <w:tc>
          <w:tcPr>
            <w:tcW w:w="493" w:type="dxa"/>
            <w:tcBorders>
              <w:top w:val="single" w:sz="4" w:space="0" w:color="auto"/>
              <w:left w:val="single" w:sz="8"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7a4</w:t>
            </w:r>
          </w:p>
        </w:tc>
        <w:tc>
          <w:tcPr>
            <w:tcW w:w="49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6b2</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6c9</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8a8</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6a8</w:t>
            </w: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5b8</w:t>
            </w:r>
          </w:p>
        </w:tc>
        <w:tc>
          <w:tcPr>
            <w:tcW w:w="2944" w:type="dxa"/>
            <w:gridSpan w:val="9"/>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sidRPr="006F2CD6">
              <w:rPr>
                <w:sz w:val="18"/>
                <w:szCs w:val="18"/>
              </w:rPr>
              <w:t>BUDIMIR</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6a</w:t>
            </w:r>
          </w:p>
        </w:tc>
        <w:tc>
          <w:tcPr>
            <w:tcW w:w="47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5b3</w:t>
            </w:r>
          </w:p>
        </w:tc>
        <w:tc>
          <w:tcPr>
            <w:tcW w:w="476"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6a3</w:t>
            </w:r>
          </w:p>
        </w:tc>
        <w:tc>
          <w:tcPr>
            <w:tcW w:w="488"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7b3</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7b3</w:t>
            </w:r>
          </w:p>
        </w:tc>
        <w:tc>
          <w:tcPr>
            <w:tcW w:w="522" w:type="dxa"/>
            <w:gridSpan w:val="4"/>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7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8b3</w:t>
            </w:r>
          </w:p>
        </w:tc>
        <w:tc>
          <w:tcPr>
            <w:tcW w:w="490"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6b3</w:t>
            </w:r>
          </w:p>
        </w:tc>
        <w:tc>
          <w:tcPr>
            <w:tcW w:w="491" w:type="dxa"/>
            <w:gridSpan w:val="3"/>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8a3</w:t>
            </w: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4" w:type="dxa"/>
            <w:tcBorders>
              <w:top w:val="single" w:sz="4"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7a3</w:t>
            </w:r>
          </w:p>
        </w:tc>
        <w:tc>
          <w:tcPr>
            <w:tcW w:w="490" w:type="dxa"/>
            <w:gridSpan w:val="2"/>
            <w:tcBorders>
              <w:top w:val="single" w:sz="8" w:space="0" w:color="auto"/>
              <w:left w:val="single" w:sz="8" w:space="0" w:color="auto"/>
              <w:bottom w:val="single" w:sz="8" w:space="0" w:color="auto"/>
              <w:right w:val="single" w:sz="8" w:space="0" w:color="auto"/>
            </w:tcBorders>
            <w:vAlign w:val="center"/>
          </w:tcPr>
          <w:p w:rsidR="0039698D" w:rsidRPr="006F2CD6" w:rsidRDefault="0039698D" w:rsidP="00A313CB">
            <w:pPr>
              <w:jc w:val="center"/>
              <w:rPr>
                <w:sz w:val="18"/>
                <w:szCs w:val="18"/>
              </w:rPr>
            </w:pPr>
          </w:p>
        </w:tc>
        <w:tc>
          <w:tcPr>
            <w:tcW w:w="487" w:type="dxa"/>
            <w:tcBorders>
              <w:top w:val="single" w:sz="8" w:space="0" w:color="auto"/>
              <w:left w:val="single" w:sz="8" w:space="0" w:color="auto"/>
              <w:bottom w:val="single" w:sz="8" w:space="0" w:color="auto"/>
              <w:right w:val="single" w:sz="12" w:space="0" w:color="auto"/>
            </w:tcBorders>
            <w:vAlign w:val="center"/>
          </w:tcPr>
          <w:p w:rsidR="0039698D" w:rsidRPr="006F2CD6" w:rsidRDefault="0039698D" w:rsidP="00A313CB">
            <w:pPr>
              <w:jc w:val="center"/>
              <w:rPr>
                <w:sz w:val="18"/>
                <w:szCs w:val="18"/>
              </w:rPr>
            </w:pPr>
          </w:p>
        </w:tc>
        <w:tc>
          <w:tcPr>
            <w:tcW w:w="495" w:type="dxa"/>
            <w:gridSpan w:val="2"/>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7b3</w:t>
            </w:r>
          </w:p>
        </w:tc>
        <w:tc>
          <w:tcPr>
            <w:tcW w:w="495"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7a3</w:t>
            </w:r>
          </w:p>
        </w:tc>
        <w:tc>
          <w:tcPr>
            <w:tcW w:w="487" w:type="dxa"/>
            <w:gridSpan w:val="2"/>
            <w:tcBorders>
              <w:top w:val="single" w:sz="4"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517"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7a3</w:t>
            </w:r>
          </w:p>
        </w:tc>
        <w:tc>
          <w:tcPr>
            <w:tcW w:w="492"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93" w:type="dxa"/>
            <w:tcBorders>
              <w:top w:val="single" w:sz="4" w:space="0" w:color="auto"/>
              <w:left w:val="single" w:sz="8"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8b3</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6a3</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8a3</w:t>
            </w: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6b3</w:t>
            </w:r>
          </w:p>
        </w:tc>
        <w:tc>
          <w:tcPr>
            <w:tcW w:w="491"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5ab</w:t>
            </w: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5a3</w:t>
            </w:r>
          </w:p>
        </w:tc>
        <w:tc>
          <w:tcPr>
            <w:tcW w:w="488"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7b3</w:t>
            </w:r>
          </w:p>
        </w:tc>
        <w:tc>
          <w:tcPr>
            <w:tcW w:w="490" w:type="dxa"/>
            <w:gridSpan w:val="2"/>
            <w:tcBorders>
              <w:top w:val="single" w:sz="4" w:space="0" w:color="auto"/>
              <w:bottom w:val="single" w:sz="4" w:space="0" w:color="auto"/>
            </w:tcBorders>
            <w:vAlign w:val="center"/>
          </w:tcPr>
          <w:p w:rsidR="0039698D" w:rsidRPr="006F2CD6" w:rsidRDefault="0039698D" w:rsidP="00A313CB">
            <w:pPr>
              <w:rPr>
                <w:sz w:val="18"/>
                <w:szCs w:val="18"/>
              </w:rPr>
            </w:pPr>
            <w:r>
              <w:rPr>
                <w:sz w:val="18"/>
                <w:szCs w:val="18"/>
              </w:rPr>
              <w:t>7a3</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6a3</w:t>
            </w:r>
          </w:p>
        </w:tc>
        <w:tc>
          <w:tcPr>
            <w:tcW w:w="496"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Pr>
                <w:sz w:val="18"/>
                <w:szCs w:val="18"/>
              </w:rPr>
              <w:t>MIHANOVIĆ D.</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Default="0039698D" w:rsidP="00A313CB">
            <w:pPr>
              <w:jc w:val="center"/>
              <w:rPr>
                <w:sz w:val="18"/>
                <w:szCs w:val="18"/>
              </w:rPr>
            </w:pPr>
          </w:p>
        </w:tc>
        <w:tc>
          <w:tcPr>
            <w:tcW w:w="2925" w:type="dxa"/>
            <w:gridSpan w:val="11"/>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0" w:type="dxa"/>
            <w:tcBorders>
              <w:top w:val="single" w:sz="4" w:space="0" w:color="auto"/>
              <w:left w:val="single" w:sz="12" w:space="0" w:color="auto"/>
              <w:bottom w:val="single" w:sz="4" w:space="0" w:color="auto"/>
            </w:tcBorders>
            <w:vAlign w:val="center"/>
          </w:tcPr>
          <w:p w:rsidR="0039698D" w:rsidRDefault="0039698D" w:rsidP="00A313CB">
            <w:pPr>
              <w:jc w:val="center"/>
              <w:rPr>
                <w:sz w:val="18"/>
                <w:szCs w:val="18"/>
              </w:rPr>
            </w:pPr>
          </w:p>
        </w:tc>
        <w:tc>
          <w:tcPr>
            <w:tcW w:w="491" w:type="dxa"/>
            <w:gridSpan w:val="3"/>
            <w:tcBorders>
              <w:top w:val="single" w:sz="4" w:space="0" w:color="auto"/>
              <w:bottom w:val="single" w:sz="4" w:space="0" w:color="auto"/>
            </w:tcBorders>
            <w:vAlign w:val="center"/>
          </w:tcPr>
          <w:p w:rsidR="0039698D" w:rsidRDefault="0039698D" w:rsidP="00A313CB">
            <w:pPr>
              <w:jc w:val="center"/>
              <w:rPr>
                <w:sz w:val="18"/>
                <w:szCs w:val="18"/>
              </w:rPr>
            </w:pPr>
          </w:p>
        </w:tc>
        <w:tc>
          <w:tcPr>
            <w:tcW w:w="490" w:type="dxa"/>
            <w:tcBorders>
              <w:top w:val="single" w:sz="4" w:space="0" w:color="auto"/>
              <w:bottom w:val="single" w:sz="4" w:space="0" w:color="auto"/>
            </w:tcBorders>
            <w:vAlign w:val="center"/>
          </w:tcPr>
          <w:p w:rsidR="0039698D" w:rsidRDefault="0039698D" w:rsidP="00A313CB">
            <w:pPr>
              <w:jc w:val="center"/>
              <w:rPr>
                <w:sz w:val="18"/>
                <w:szCs w:val="18"/>
              </w:rPr>
            </w:pPr>
          </w:p>
        </w:tc>
        <w:tc>
          <w:tcPr>
            <w:tcW w:w="494" w:type="dxa"/>
            <w:tcBorders>
              <w:top w:val="single" w:sz="4" w:space="0" w:color="auto"/>
              <w:bottom w:val="single" w:sz="4" w:space="0" w:color="auto"/>
              <w:right w:val="single" w:sz="8" w:space="0" w:color="auto"/>
            </w:tcBorders>
            <w:vAlign w:val="center"/>
          </w:tcPr>
          <w:p w:rsidR="0039698D" w:rsidRDefault="0039698D" w:rsidP="00A313CB">
            <w:pPr>
              <w:jc w:val="center"/>
              <w:rPr>
                <w:sz w:val="18"/>
                <w:szCs w:val="18"/>
              </w:rPr>
            </w:pPr>
            <w:r>
              <w:rPr>
                <w:sz w:val="18"/>
                <w:szCs w:val="18"/>
              </w:rPr>
              <w:t>8a6</w:t>
            </w:r>
          </w:p>
        </w:tc>
        <w:tc>
          <w:tcPr>
            <w:tcW w:w="490" w:type="dxa"/>
            <w:gridSpan w:val="2"/>
            <w:tcBorders>
              <w:top w:val="single" w:sz="8" w:space="0" w:color="auto"/>
              <w:left w:val="single" w:sz="8" w:space="0" w:color="auto"/>
              <w:bottom w:val="single" w:sz="8" w:space="0" w:color="auto"/>
              <w:right w:val="single" w:sz="8" w:space="0" w:color="auto"/>
            </w:tcBorders>
            <w:vAlign w:val="center"/>
          </w:tcPr>
          <w:p w:rsidR="0039698D" w:rsidRDefault="0039698D" w:rsidP="00A313CB">
            <w:pPr>
              <w:jc w:val="center"/>
              <w:rPr>
                <w:sz w:val="18"/>
                <w:szCs w:val="18"/>
              </w:rPr>
            </w:pPr>
            <w:r>
              <w:rPr>
                <w:sz w:val="18"/>
                <w:szCs w:val="18"/>
              </w:rPr>
              <w:t>6c3</w:t>
            </w:r>
          </w:p>
        </w:tc>
        <w:tc>
          <w:tcPr>
            <w:tcW w:w="487" w:type="dxa"/>
            <w:tcBorders>
              <w:top w:val="single" w:sz="8" w:space="0" w:color="auto"/>
              <w:left w:val="single" w:sz="8" w:space="0" w:color="auto"/>
              <w:bottom w:val="single" w:sz="8" w:space="0" w:color="auto"/>
              <w:right w:val="single" w:sz="12" w:space="0" w:color="auto"/>
            </w:tcBorders>
            <w:vAlign w:val="center"/>
          </w:tcPr>
          <w:p w:rsidR="0039698D" w:rsidRPr="006F2CD6" w:rsidRDefault="0039698D" w:rsidP="00A313CB">
            <w:pPr>
              <w:jc w:val="center"/>
              <w:rPr>
                <w:sz w:val="18"/>
                <w:szCs w:val="18"/>
              </w:rPr>
            </w:pPr>
            <w:r>
              <w:rPr>
                <w:sz w:val="18"/>
                <w:szCs w:val="18"/>
              </w:rPr>
              <w:t>8b3</w:t>
            </w:r>
          </w:p>
        </w:tc>
        <w:tc>
          <w:tcPr>
            <w:tcW w:w="2979" w:type="dxa"/>
            <w:gridSpan w:val="11"/>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990" w:type="dxa"/>
            <w:gridSpan w:val="2"/>
            <w:tcBorders>
              <w:top w:val="single" w:sz="4" w:space="0" w:color="auto"/>
              <w:left w:val="single" w:sz="12" w:space="0" w:color="auto"/>
              <w:bottom w:val="single" w:sz="4" w:space="0" w:color="auto"/>
            </w:tcBorders>
            <w:vAlign w:val="center"/>
          </w:tcPr>
          <w:p w:rsidR="0039698D" w:rsidRDefault="0039698D" w:rsidP="00A313CB">
            <w:pPr>
              <w:jc w:val="center"/>
              <w:rPr>
                <w:sz w:val="18"/>
                <w:szCs w:val="18"/>
              </w:rPr>
            </w:pPr>
          </w:p>
        </w:tc>
        <w:tc>
          <w:tcPr>
            <w:tcW w:w="1978" w:type="dxa"/>
            <w:gridSpan w:val="4"/>
            <w:tcBorders>
              <w:top w:val="single" w:sz="4" w:space="0" w:color="auto"/>
              <w:bottom w:val="single" w:sz="4" w:space="0" w:color="auto"/>
              <w:right w:val="single" w:sz="12" w:space="0" w:color="auto"/>
            </w:tcBorders>
            <w:vAlign w:val="center"/>
          </w:tcPr>
          <w:p w:rsidR="0039698D" w:rsidRDefault="0039698D" w:rsidP="00A313CB">
            <w:pPr>
              <w:jc w:val="center"/>
              <w:rPr>
                <w:sz w:val="18"/>
                <w:szCs w:val="18"/>
              </w:rPr>
            </w:pPr>
          </w:p>
        </w:tc>
        <w:tc>
          <w:tcPr>
            <w:tcW w:w="491" w:type="dxa"/>
            <w:tcBorders>
              <w:top w:val="single" w:sz="4" w:space="0" w:color="auto"/>
              <w:left w:val="single" w:sz="12" w:space="0" w:color="auto"/>
              <w:bottom w:val="single" w:sz="4" w:space="0" w:color="auto"/>
            </w:tcBorders>
            <w:vAlign w:val="center"/>
          </w:tcPr>
          <w:p w:rsidR="0039698D" w:rsidRDefault="0039698D" w:rsidP="00A313CB">
            <w:pPr>
              <w:jc w:val="center"/>
              <w:rPr>
                <w:sz w:val="18"/>
                <w:szCs w:val="18"/>
              </w:rPr>
            </w:pPr>
            <w:r>
              <w:rPr>
                <w:sz w:val="18"/>
                <w:szCs w:val="18"/>
              </w:rPr>
              <w:t>6c9</w:t>
            </w:r>
          </w:p>
        </w:tc>
        <w:tc>
          <w:tcPr>
            <w:tcW w:w="490" w:type="dxa"/>
            <w:tcBorders>
              <w:top w:val="single" w:sz="4" w:space="0" w:color="auto"/>
              <w:bottom w:val="single" w:sz="4" w:space="0" w:color="auto"/>
            </w:tcBorders>
            <w:vAlign w:val="center"/>
          </w:tcPr>
          <w:p w:rsidR="0039698D" w:rsidRDefault="0039698D" w:rsidP="00A313CB">
            <w:pPr>
              <w:jc w:val="center"/>
              <w:rPr>
                <w:sz w:val="18"/>
                <w:szCs w:val="18"/>
              </w:rPr>
            </w:pPr>
            <w:r>
              <w:rPr>
                <w:sz w:val="18"/>
                <w:szCs w:val="18"/>
              </w:rPr>
              <w:t>8b5</w:t>
            </w:r>
          </w:p>
        </w:tc>
        <w:tc>
          <w:tcPr>
            <w:tcW w:w="488"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8a4</w:t>
            </w:r>
          </w:p>
        </w:tc>
        <w:tc>
          <w:tcPr>
            <w:tcW w:w="490" w:type="dxa"/>
            <w:gridSpan w:val="2"/>
            <w:tcBorders>
              <w:top w:val="single" w:sz="4" w:space="0" w:color="auto"/>
              <w:bottom w:val="single" w:sz="4" w:space="0" w:color="auto"/>
            </w:tcBorders>
            <w:vAlign w:val="center"/>
          </w:tcPr>
          <w:p w:rsidR="0039698D" w:rsidRDefault="0039698D" w:rsidP="00A313CB">
            <w:pPr>
              <w:rPr>
                <w:sz w:val="18"/>
                <w:szCs w:val="18"/>
              </w:rPr>
            </w:pPr>
          </w:p>
        </w:tc>
        <w:tc>
          <w:tcPr>
            <w:tcW w:w="489" w:type="dxa"/>
            <w:gridSpan w:val="2"/>
            <w:tcBorders>
              <w:top w:val="single" w:sz="4" w:space="0" w:color="auto"/>
              <w:bottom w:val="single" w:sz="4" w:space="0" w:color="auto"/>
            </w:tcBorders>
            <w:vAlign w:val="center"/>
          </w:tcPr>
          <w:p w:rsidR="0039698D" w:rsidRDefault="0039698D" w:rsidP="00A313CB">
            <w:pPr>
              <w:jc w:val="center"/>
              <w:rPr>
                <w:sz w:val="18"/>
                <w:szCs w:val="18"/>
              </w:rPr>
            </w:pPr>
          </w:p>
        </w:tc>
        <w:tc>
          <w:tcPr>
            <w:tcW w:w="496"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Pr>
                <w:sz w:val="18"/>
                <w:szCs w:val="18"/>
              </w:rPr>
              <w:t>VUKIČEVIĆ</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7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6c9</w:t>
            </w:r>
          </w:p>
        </w:tc>
        <w:tc>
          <w:tcPr>
            <w:tcW w:w="476"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6c9</w:t>
            </w:r>
          </w:p>
        </w:tc>
        <w:tc>
          <w:tcPr>
            <w:tcW w:w="488"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8a5</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8b5</w:t>
            </w:r>
          </w:p>
        </w:tc>
        <w:tc>
          <w:tcPr>
            <w:tcW w:w="522" w:type="dxa"/>
            <w:gridSpan w:val="4"/>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7a5</w:t>
            </w:r>
          </w:p>
        </w:tc>
        <w:tc>
          <w:tcPr>
            <w:tcW w:w="47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7b5</w:t>
            </w:r>
          </w:p>
        </w:tc>
        <w:tc>
          <w:tcPr>
            <w:tcW w:w="2942" w:type="dxa"/>
            <w:gridSpan w:val="9"/>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5" w:type="dxa"/>
            <w:gridSpan w:val="2"/>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6a/b5</w:t>
            </w:r>
          </w:p>
        </w:tc>
        <w:tc>
          <w:tcPr>
            <w:tcW w:w="495"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6a/b5</w:t>
            </w:r>
          </w:p>
        </w:tc>
        <w:tc>
          <w:tcPr>
            <w:tcW w:w="487" w:type="dxa"/>
            <w:gridSpan w:val="2"/>
            <w:tcBorders>
              <w:top w:val="single" w:sz="4"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517"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92"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93" w:type="dxa"/>
            <w:tcBorders>
              <w:top w:val="single" w:sz="4" w:space="0" w:color="auto"/>
              <w:left w:val="single" w:sz="8"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5" w:type="dxa"/>
            <w:tcBorders>
              <w:top w:val="single" w:sz="4" w:space="0" w:color="auto"/>
              <w:left w:val="single" w:sz="12" w:space="0" w:color="auto"/>
              <w:bottom w:val="single" w:sz="4" w:space="0" w:color="auto"/>
            </w:tcBorders>
            <w:vAlign w:val="center"/>
          </w:tcPr>
          <w:p w:rsidR="0039698D" w:rsidRPr="006F2CD6" w:rsidRDefault="0039698D" w:rsidP="00A313CB">
            <w:pPr>
              <w:rPr>
                <w:sz w:val="18"/>
                <w:szCs w:val="18"/>
              </w:rPr>
            </w:pPr>
            <w:r>
              <w:rPr>
                <w:sz w:val="18"/>
                <w:szCs w:val="18"/>
              </w:rPr>
              <w:t>5a1</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5b1</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2944" w:type="dxa"/>
            <w:gridSpan w:val="9"/>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Default="0039698D" w:rsidP="00A313CB">
            <w:pPr>
              <w:rPr>
                <w:sz w:val="18"/>
                <w:szCs w:val="18"/>
              </w:rPr>
            </w:pPr>
            <w:r>
              <w:rPr>
                <w:sz w:val="18"/>
                <w:szCs w:val="18"/>
              </w:rPr>
              <w:t>MILETIĆ</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2925" w:type="dxa"/>
            <w:gridSpan w:val="11"/>
            <w:tcBorders>
              <w:top w:val="single" w:sz="4" w:space="0" w:color="auto"/>
              <w:left w:val="single" w:sz="12" w:space="0" w:color="auto"/>
              <w:bottom w:val="single" w:sz="4" w:space="0" w:color="auto"/>
              <w:right w:val="single" w:sz="12" w:space="0" w:color="auto"/>
            </w:tcBorders>
            <w:vAlign w:val="center"/>
          </w:tcPr>
          <w:p w:rsidR="0039698D" w:rsidRDefault="0039698D" w:rsidP="00A313CB">
            <w:pPr>
              <w:jc w:val="center"/>
              <w:rPr>
                <w:sz w:val="18"/>
                <w:szCs w:val="18"/>
              </w:rPr>
            </w:pPr>
          </w:p>
        </w:tc>
        <w:tc>
          <w:tcPr>
            <w:tcW w:w="490" w:type="dxa"/>
            <w:tcBorders>
              <w:top w:val="single" w:sz="4" w:space="0" w:color="auto"/>
              <w:left w:val="single" w:sz="12"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91" w:type="dxa"/>
            <w:gridSpan w:val="3"/>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7a4</w:t>
            </w:r>
          </w:p>
        </w:tc>
        <w:tc>
          <w:tcPr>
            <w:tcW w:w="490" w:type="dxa"/>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8b4</w:t>
            </w:r>
          </w:p>
        </w:tc>
        <w:tc>
          <w:tcPr>
            <w:tcW w:w="494" w:type="dxa"/>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7b4</w:t>
            </w:r>
          </w:p>
        </w:tc>
        <w:tc>
          <w:tcPr>
            <w:tcW w:w="490" w:type="dxa"/>
            <w:gridSpan w:val="2"/>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8a4</w:t>
            </w:r>
          </w:p>
        </w:tc>
        <w:tc>
          <w:tcPr>
            <w:tcW w:w="487" w:type="dxa"/>
            <w:tcBorders>
              <w:top w:val="single" w:sz="4" w:space="0" w:color="auto"/>
              <w:left w:val="single" w:sz="8"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2979" w:type="dxa"/>
            <w:gridSpan w:val="11"/>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5" w:type="dxa"/>
            <w:tcBorders>
              <w:top w:val="single" w:sz="4" w:space="0" w:color="auto"/>
              <w:left w:val="single" w:sz="12" w:space="0" w:color="auto"/>
              <w:bottom w:val="single" w:sz="4" w:space="0" w:color="auto"/>
              <w:right w:val="single" w:sz="8" w:space="0" w:color="auto"/>
            </w:tcBorders>
            <w:vAlign w:val="center"/>
          </w:tcPr>
          <w:p w:rsidR="0039698D" w:rsidRDefault="0039698D" w:rsidP="00A313CB">
            <w:pPr>
              <w:jc w:val="center"/>
              <w:rPr>
                <w:sz w:val="18"/>
                <w:szCs w:val="18"/>
              </w:rPr>
            </w:pPr>
          </w:p>
        </w:tc>
        <w:tc>
          <w:tcPr>
            <w:tcW w:w="495" w:type="dxa"/>
            <w:tcBorders>
              <w:top w:val="single" w:sz="4" w:space="0" w:color="auto"/>
              <w:left w:val="single" w:sz="8" w:space="0" w:color="auto"/>
              <w:bottom w:val="single" w:sz="4" w:space="0" w:color="auto"/>
              <w:right w:val="single" w:sz="8" w:space="0" w:color="auto"/>
            </w:tcBorders>
            <w:vAlign w:val="center"/>
          </w:tcPr>
          <w:p w:rsidR="0039698D" w:rsidRDefault="0039698D" w:rsidP="00A313CB">
            <w:pPr>
              <w:jc w:val="center"/>
              <w:rPr>
                <w:sz w:val="18"/>
                <w:szCs w:val="18"/>
              </w:rPr>
            </w:pPr>
          </w:p>
        </w:tc>
        <w:tc>
          <w:tcPr>
            <w:tcW w:w="495" w:type="dxa"/>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8a4</w:t>
            </w:r>
          </w:p>
        </w:tc>
        <w:tc>
          <w:tcPr>
            <w:tcW w:w="495" w:type="dxa"/>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8b4</w:t>
            </w:r>
          </w:p>
        </w:tc>
        <w:tc>
          <w:tcPr>
            <w:tcW w:w="495" w:type="dxa"/>
            <w:tcBorders>
              <w:top w:val="single" w:sz="4"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7b4</w:t>
            </w:r>
          </w:p>
        </w:tc>
        <w:tc>
          <w:tcPr>
            <w:tcW w:w="493" w:type="dxa"/>
            <w:tcBorders>
              <w:top w:val="single" w:sz="4" w:space="0" w:color="auto"/>
              <w:left w:val="single" w:sz="8"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7a4</w:t>
            </w:r>
          </w:p>
        </w:tc>
        <w:tc>
          <w:tcPr>
            <w:tcW w:w="2944" w:type="dxa"/>
            <w:gridSpan w:val="9"/>
            <w:tcBorders>
              <w:top w:val="single" w:sz="4" w:space="0" w:color="auto"/>
              <w:left w:val="single" w:sz="12" w:space="0" w:color="auto"/>
              <w:bottom w:val="single" w:sz="4" w:space="0" w:color="auto"/>
            </w:tcBorders>
            <w:vAlign w:val="center"/>
          </w:tcPr>
          <w:p w:rsidR="0039698D" w:rsidRPr="006F2CD6" w:rsidRDefault="0039698D" w:rsidP="00A313CB">
            <w:pPr>
              <w:rPr>
                <w:sz w:val="18"/>
                <w:szCs w:val="18"/>
              </w:rPr>
            </w:pP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sidRPr="006F2CD6">
              <w:rPr>
                <w:sz w:val="18"/>
                <w:szCs w:val="18"/>
              </w:rPr>
              <w:t>PENSA</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rPr>
                <w:sz w:val="18"/>
                <w:szCs w:val="18"/>
              </w:rPr>
            </w:pPr>
            <w:r>
              <w:rPr>
                <w:sz w:val="18"/>
                <w:szCs w:val="18"/>
              </w:rPr>
              <w:t>7a</w:t>
            </w:r>
          </w:p>
        </w:tc>
        <w:tc>
          <w:tcPr>
            <w:tcW w:w="47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8a1</w:t>
            </w:r>
          </w:p>
        </w:tc>
        <w:tc>
          <w:tcPr>
            <w:tcW w:w="476"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88"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6c1</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5a1</w:t>
            </w:r>
          </w:p>
        </w:tc>
        <w:tc>
          <w:tcPr>
            <w:tcW w:w="522" w:type="dxa"/>
            <w:gridSpan w:val="4"/>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76"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0"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6a1</w:t>
            </w:r>
          </w:p>
        </w:tc>
        <w:tc>
          <w:tcPr>
            <w:tcW w:w="491" w:type="dxa"/>
            <w:gridSpan w:val="3"/>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5b1</w:t>
            </w: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6b1</w:t>
            </w:r>
          </w:p>
        </w:tc>
        <w:tc>
          <w:tcPr>
            <w:tcW w:w="494" w:type="dxa"/>
            <w:tcBorders>
              <w:top w:val="single" w:sz="4" w:space="0" w:color="auto"/>
              <w:bottom w:val="single" w:sz="4" w:space="0" w:color="auto"/>
            </w:tcBorders>
            <w:vAlign w:val="center"/>
          </w:tcPr>
          <w:p w:rsidR="0039698D" w:rsidRPr="006F2CD6" w:rsidRDefault="0039698D" w:rsidP="00A313CB">
            <w:pPr>
              <w:rPr>
                <w:sz w:val="18"/>
                <w:szCs w:val="18"/>
              </w:rPr>
            </w:pPr>
          </w:p>
        </w:tc>
        <w:tc>
          <w:tcPr>
            <w:tcW w:w="490" w:type="dxa"/>
            <w:gridSpan w:val="2"/>
            <w:tcBorders>
              <w:top w:val="single" w:sz="4" w:space="0" w:color="auto"/>
              <w:left w:val="single" w:sz="4" w:space="0" w:color="auto"/>
              <w:bottom w:val="single" w:sz="4" w:space="0" w:color="auto"/>
              <w:right w:val="single" w:sz="8" w:space="0" w:color="auto"/>
            </w:tcBorders>
            <w:vAlign w:val="center"/>
          </w:tcPr>
          <w:p w:rsidR="0039698D" w:rsidRPr="006F2CD6" w:rsidRDefault="0039698D" w:rsidP="00A313CB">
            <w:pPr>
              <w:jc w:val="center"/>
              <w:rPr>
                <w:sz w:val="18"/>
                <w:szCs w:val="18"/>
              </w:rPr>
            </w:pPr>
          </w:p>
        </w:tc>
        <w:tc>
          <w:tcPr>
            <w:tcW w:w="487" w:type="dxa"/>
            <w:tcBorders>
              <w:top w:val="single" w:sz="4" w:space="0" w:color="auto"/>
              <w:left w:val="single" w:sz="8"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2979" w:type="dxa"/>
            <w:gridSpan w:val="11"/>
            <w:tcBorders>
              <w:top w:val="single" w:sz="4" w:space="0" w:color="auto"/>
              <w:left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2968" w:type="dxa"/>
            <w:gridSpan w:val="6"/>
            <w:tcBorders>
              <w:top w:val="single" w:sz="4" w:space="0" w:color="auto"/>
              <w:left w:val="single" w:sz="12"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sitno</w:t>
            </w:r>
          </w:p>
        </w:tc>
        <w:tc>
          <w:tcPr>
            <w:tcW w:w="491" w:type="dxa"/>
            <w:tcBorders>
              <w:top w:val="single" w:sz="4" w:space="0" w:color="auto"/>
              <w:left w:val="single" w:sz="12" w:space="0" w:color="auto"/>
              <w:bottom w:val="single" w:sz="4" w:space="0" w:color="auto"/>
              <w:right w:val="single" w:sz="4" w:space="0" w:color="auto"/>
            </w:tcBorders>
            <w:vAlign w:val="center"/>
          </w:tcPr>
          <w:p w:rsidR="0039698D" w:rsidRPr="006F2CD6" w:rsidRDefault="0039698D" w:rsidP="00A313CB">
            <w:pPr>
              <w:rPr>
                <w:sz w:val="18"/>
                <w:szCs w:val="18"/>
              </w:rPr>
            </w:pPr>
            <w:r>
              <w:rPr>
                <w:sz w:val="18"/>
                <w:szCs w:val="18"/>
              </w:rPr>
              <w:t>7b1</w:t>
            </w:r>
          </w:p>
        </w:tc>
        <w:tc>
          <w:tcPr>
            <w:tcW w:w="490" w:type="dxa"/>
            <w:tcBorders>
              <w:top w:val="single" w:sz="4" w:space="0" w:color="auto"/>
              <w:left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7a1</w:t>
            </w:r>
          </w:p>
        </w:tc>
        <w:tc>
          <w:tcPr>
            <w:tcW w:w="488" w:type="dxa"/>
            <w:tcBorders>
              <w:top w:val="single" w:sz="4" w:space="0" w:color="auto"/>
              <w:left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8b1</w:t>
            </w:r>
          </w:p>
        </w:tc>
        <w:tc>
          <w:tcPr>
            <w:tcW w:w="490" w:type="dxa"/>
            <w:gridSpan w:val="2"/>
            <w:tcBorders>
              <w:top w:val="single" w:sz="4" w:space="0" w:color="auto"/>
              <w:left w:val="single" w:sz="4" w:space="0" w:color="auto"/>
              <w:bottom w:val="single" w:sz="4" w:space="0" w:color="auto"/>
            </w:tcBorders>
            <w:vAlign w:val="center"/>
          </w:tcPr>
          <w:p w:rsidR="0039698D" w:rsidRPr="006F2CD6" w:rsidRDefault="0039698D" w:rsidP="00A313CB">
            <w:pPr>
              <w:jc w:val="center"/>
              <w:rPr>
                <w:sz w:val="18"/>
                <w:szCs w:val="18"/>
              </w:rPr>
            </w:pPr>
          </w:p>
        </w:tc>
        <w:tc>
          <w:tcPr>
            <w:tcW w:w="489" w:type="dxa"/>
            <w:gridSpan w:val="2"/>
            <w:tcBorders>
              <w:top w:val="single" w:sz="4" w:space="0" w:color="auto"/>
              <w:left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7a1</w:t>
            </w:r>
          </w:p>
        </w:tc>
        <w:tc>
          <w:tcPr>
            <w:tcW w:w="496" w:type="dxa"/>
            <w:gridSpan w:val="2"/>
            <w:tcBorders>
              <w:top w:val="single" w:sz="4" w:space="0" w:color="auto"/>
              <w:left w:val="single" w:sz="4" w:space="0" w:color="auto"/>
              <w:bottom w:val="single" w:sz="4" w:space="0" w:color="auto"/>
            </w:tcBorders>
            <w:vAlign w:val="center"/>
          </w:tcPr>
          <w:p w:rsidR="0039698D" w:rsidRPr="006F2CD6" w:rsidRDefault="0039698D" w:rsidP="00A313CB">
            <w:pPr>
              <w:jc w:val="center"/>
              <w:rPr>
                <w:sz w:val="18"/>
                <w:szCs w:val="18"/>
              </w:rPr>
            </w:pP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Pr>
                <w:sz w:val="18"/>
                <w:szCs w:val="18"/>
              </w:rPr>
              <w:t>JELAVIĆ</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rPr>
                <w:sz w:val="18"/>
                <w:szCs w:val="18"/>
              </w:rPr>
            </w:pPr>
            <w:r>
              <w:rPr>
                <w:sz w:val="18"/>
                <w:szCs w:val="18"/>
              </w:rPr>
              <w:t>8b</w:t>
            </w:r>
          </w:p>
        </w:tc>
        <w:tc>
          <w:tcPr>
            <w:tcW w:w="474"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6c9</w:t>
            </w:r>
          </w:p>
        </w:tc>
        <w:tc>
          <w:tcPr>
            <w:tcW w:w="476"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6c9</w:t>
            </w:r>
          </w:p>
        </w:tc>
        <w:tc>
          <w:tcPr>
            <w:tcW w:w="488"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8b4</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8a4</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7b4</w:t>
            </w:r>
          </w:p>
        </w:tc>
        <w:tc>
          <w:tcPr>
            <w:tcW w:w="509" w:type="dxa"/>
            <w:gridSpan w:val="3"/>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7a4</w:t>
            </w:r>
          </w:p>
        </w:tc>
        <w:tc>
          <w:tcPr>
            <w:tcW w:w="2956" w:type="dxa"/>
            <w:gridSpan w:val="10"/>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81"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6a/b4</w:t>
            </w:r>
          </w:p>
        </w:tc>
        <w:tc>
          <w:tcPr>
            <w:tcW w:w="495"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6a/b4</w:t>
            </w:r>
          </w:p>
        </w:tc>
        <w:tc>
          <w:tcPr>
            <w:tcW w:w="509" w:type="dxa"/>
            <w:gridSpan w:val="3"/>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8b5</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2"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5b4</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5a4</w:t>
            </w: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3" w:type="dxa"/>
            <w:tcBorders>
              <w:top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2944" w:type="dxa"/>
            <w:gridSpan w:val="9"/>
            <w:tcBorders>
              <w:top w:val="single" w:sz="8" w:space="0" w:color="auto"/>
              <w:left w:val="single" w:sz="12" w:space="0" w:color="auto"/>
              <w:bottom w:val="single" w:sz="8" w:space="0" w:color="auto"/>
            </w:tcBorders>
            <w:vAlign w:val="center"/>
          </w:tcPr>
          <w:p w:rsidR="0039698D" w:rsidRPr="006F2CD6" w:rsidRDefault="0039698D" w:rsidP="00A313CB">
            <w:pPr>
              <w:jc w:val="center"/>
              <w:rPr>
                <w:sz w:val="18"/>
                <w:szCs w:val="18"/>
              </w:rPr>
            </w:pPr>
          </w:p>
        </w:tc>
      </w:tr>
      <w:tr w:rsidR="0039698D" w:rsidRPr="006F2CD6" w:rsidTr="00A313CB">
        <w:trPr>
          <w:trHeight w:hRule="exact" w:val="482"/>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sidRPr="006F2CD6">
              <w:rPr>
                <w:sz w:val="18"/>
                <w:szCs w:val="18"/>
              </w:rPr>
              <w:t>MUŽINIĆ M.</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74" w:type="dxa"/>
            <w:tcBorders>
              <w:top w:val="single" w:sz="4" w:space="0" w:color="auto"/>
              <w:left w:val="single" w:sz="12"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4a</w:t>
            </w:r>
          </w:p>
        </w:tc>
        <w:tc>
          <w:tcPr>
            <w:tcW w:w="476"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4b</w:t>
            </w:r>
          </w:p>
        </w:tc>
        <w:tc>
          <w:tcPr>
            <w:tcW w:w="495" w:type="dxa"/>
            <w:gridSpan w:val="3"/>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4a</w:t>
            </w:r>
          </w:p>
        </w:tc>
        <w:tc>
          <w:tcPr>
            <w:tcW w:w="482"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4b</w:t>
            </w:r>
          </w:p>
        </w:tc>
        <w:tc>
          <w:tcPr>
            <w:tcW w:w="496" w:type="dxa"/>
            <w:gridSpan w:val="3"/>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p>
        </w:tc>
        <w:tc>
          <w:tcPr>
            <w:tcW w:w="502" w:type="dxa"/>
            <w:gridSpan w:val="2"/>
            <w:tcBorders>
              <w:top w:val="single" w:sz="4" w:space="0" w:color="auto"/>
              <w:left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525" w:type="dxa"/>
            <w:gridSpan w:val="2"/>
            <w:tcBorders>
              <w:top w:val="single" w:sz="4" w:space="0" w:color="auto"/>
              <w:left w:val="single" w:sz="12"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1a</w:t>
            </w:r>
          </w:p>
        </w:tc>
        <w:tc>
          <w:tcPr>
            <w:tcW w:w="450"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1b</w:t>
            </w:r>
          </w:p>
        </w:tc>
        <w:tc>
          <w:tcPr>
            <w:tcW w:w="496" w:type="dxa"/>
            <w:gridSpan w:val="2"/>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2a</w:t>
            </w:r>
          </w:p>
        </w:tc>
        <w:tc>
          <w:tcPr>
            <w:tcW w:w="494"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2b</w:t>
            </w:r>
          </w:p>
        </w:tc>
        <w:tc>
          <w:tcPr>
            <w:tcW w:w="480"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p>
        </w:tc>
        <w:tc>
          <w:tcPr>
            <w:tcW w:w="511" w:type="dxa"/>
            <w:gridSpan w:val="3"/>
            <w:tcBorders>
              <w:top w:val="single" w:sz="4" w:space="0" w:color="auto"/>
              <w:left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81"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p>
        </w:tc>
        <w:tc>
          <w:tcPr>
            <w:tcW w:w="495"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6c1</w:t>
            </w:r>
          </w:p>
        </w:tc>
        <w:tc>
          <w:tcPr>
            <w:tcW w:w="509" w:type="dxa"/>
            <w:gridSpan w:val="3"/>
            <w:tcBorders>
              <w:top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5a1</w:t>
            </w:r>
          </w:p>
        </w:tc>
        <w:tc>
          <w:tcPr>
            <w:tcW w:w="495" w:type="dxa"/>
            <w:tcBorders>
              <w:top w:val="single" w:sz="8" w:space="0" w:color="auto"/>
              <w:left w:val="single" w:sz="8" w:space="0" w:color="auto"/>
              <w:bottom w:val="single" w:sz="4" w:space="0" w:color="auto"/>
              <w:right w:val="single" w:sz="8" w:space="0" w:color="auto"/>
            </w:tcBorders>
            <w:vAlign w:val="center"/>
          </w:tcPr>
          <w:p w:rsidR="0039698D" w:rsidRPr="006F2CD6" w:rsidRDefault="0039698D" w:rsidP="00A313CB">
            <w:pPr>
              <w:jc w:val="center"/>
              <w:rPr>
                <w:sz w:val="18"/>
                <w:szCs w:val="18"/>
              </w:rPr>
            </w:pPr>
            <w:r>
              <w:rPr>
                <w:sz w:val="18"/>
                <w:szCs w:val="18"/>
              </w:rPr>
              <w:t>5b1</w:t>
            </w:r>
          </w:p>
        </w:tc>
        <w:tc>
          <w:tcPr>
            <w:tcW w:w="492" w:type="dxa"/>
            <w:gridSpan w:val="2"/>
            <w:tcBorders>
              <w:top w:val="single" w:sz="8" w:space="0" w:color="auto"/>
              <w:left w:val="single" w:sz="8" w:space="0" w:color="auto"/>
              <w:bottom w:val="single" w:sz="8" w:space="0" w:color="auto"/>
              <w:right w:val="single" w:sz="8" w:space="0" w:color="auto"/>
            </w:tcBorders>
            <w:vAlign w:val="center"/>
          </w:tcPr>
          <w:p w:rsidR="0039698D" w:rsidRPr="006F2CD6" w:rsidRDefault="0039698D" w:rsidP="00A313CB">
            <w:pPr>
              <w:jc w:val="center"/>
              <w:rPr>
                <w:sz w:val="18"/>
                <w:szCs w:val="18"/>
              </w:rPr>
            </w:pPr>
            <w:r>
              <w:rPr>
                <w:sz w:val="18"/>
                <w:szCs w:val="18"/>
              </w:rPr>
              <w:t>6a1</w:t>
            </w:r>
          </w:p>
        </w:tc>
        <w:tc>
          <w:tcPr>
            <w:tcW w:w="493" w:type="dxa"/>
            <w:tcBorders>
              <w:top w:val="single" w:sz="8" w:space="0" w:color="auto"/>
              <w:left w:val="single" w:sz="8" w:space="0" w:color="auto"/>
              <w:bottom w:val="single" w:sz="8" w:space="0" w:color="auto"/>
              <w:right w:val="single" w:sz="12" w:space="0" w:color="auto"/>
            </w:tcBorders>
            <w:vAlign w:val="center"/>
          </w:tcPr>
          <w:p w:rsidR="0039698D" w:rsidRPr="006F2CD6" w:rsidRDefault="0039698D" w:rsidP="00A313CB">
            <w:pPr>
              <w:jc w:val="center"/>
              <w:rPr>
                <w:sz w:val="18"/>
                <w:szCs w:val="18"/>
              </w:rPr>
            </w:pPr>
            <w:r>
              <w:rPr>
                <w:sz w:val="18"/>
                <w:szCs w:val="18"/>
              </w:rPr>
              <w:t>8a1</w:t>
            </w:r>
          </w:p>
        </w:tc>
        <w:tc>
          <w:tcPr>
            <w:tcW w:w="495" w:type="dxa"/>
            <w:tcBorders>
              <w:top w:val="single" w:sz="4" w:space="0" w:color="auto"/>
              <w:left w:val="single" w:sz="12"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2b</w:t>
            </w:r>
          </w:p>
        </w:tc>
        <w:tc>
          <w:tcPr>
            <w:tcW w:w="495"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2a</w:t>
            </w:r>
          </w:p>
        </w:tc>
        <w:tc>
          <w:tcPr>
            <w:tcW w:w="495"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1b</w:t>
            </w:r>
          </w:p>
        </w:tc>
        <w:tc>
          <w:tcPr>
            <w:tcW w:w="495"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1a</w:t>
            </w:r>
          </w:p>
        </w:tc>
        <w:tc>
          <w:tcPr>
            <w:tcW w:w="495"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p>
        </w:tc>
        <w:tc>
          <w:tcPr>
            <w:tcW w:w="493" w:type="dxa"/>
            <w:tcBorders>
              <w:top w:val="single" w:sz="4" w:space="0" w:color="auto"/>
              <w:left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1"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r>
              <w:rPr>
                <w:sz w:val="18"/>
                <w:szCs w:val="18"/>
              </w:rPr>
              <w:t>8a4</w:t>
            </w:r>
          </w:p>
        </w:tc>
        <w:tc>
          <w:tcPr>
            <w:tcW w:w="490"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6a4</w:t>
            </w:r>
          </w:p>
        </w:tc>
        <w:tc>
          <w:tcPr>
            <w:tcW w:w="49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90"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6c9</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5b4</w:t>
            </w:r>
          </w:p>
        </w:tc>
        <w:tc>
          <w:tcPr>
            <w:tcW w:w="485"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5a4</w:t>
            </w:r>
          </w:p>
        </w:tc>
      </w:tr>
      <w:tr w:rsidR="0039698D" w:rsidRPr="006F2CD6" w:rsidTr="00A313CB">
        <w:trPr>
          <w:trHeight w:hRule="exact" w:val="447"/>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sidRPr="006F2CD6">
              <w:rPr>
                <w:sz w:val="18"/>
                <w:szCs w:val="18"/>
              </w:rPr>
              <w:t>LJUBOS</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74" w:type="dxa"/>
            <w:tcBorders>
              <w:top w:val="single" w:sz="4" w:space="0" w:color="auto"/>
              <w:left w:val="single" w:sz="12" w:space="0" w:color="auto"/>
              <w:bottom w:val="single" w:sz="8" w:space="0" w:color="auto"/>
            </w:tcBorders>
            <w:vAlign w:val="center"/>
          </w:tcPr>
          <w:p w:rsidR="0039698D" w:rsidRPr="006F2CD6" w:rsidRDefault="0039698D" w:rsidP="00A313CB">
            <w:pPr>
              <w:jc w:val="center"/>
              <w:rPr>
                <w:sz w:val="18"/>
                <w:szCs w:val="18"/>
              </w:rPr>
            </w:pPr>
            <w:r>
              <w:rPr>
                <w:sz w:val="18"/>
                <w:szCs w:val="18"/>
              </w:rPr>
              <w:t>7b4</w:t>
            </w:r>
          </w:p>
        </w:tc>
        <w:tc>
          <w:tcPr>
            <w:tcW w:w="476" w:type="dxa"/>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7a4</w:t>
            </w:r>
          </w:p>
        </w:tc>
        <w:tc>
          <w:tcPr>
            <w:tcW w:w="488"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6b9</w:t>
            </w:r>
          </w:p>
        </w:tc>
        <w:tc>
          <w:tcPr>
            <w:tcW w:w="489" w:type="dxa"/>
            <w:gridSpan w:val="2"/>
            <w:tcBorders>
              <w:top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8b1</w:t>
            </w:r>
          </w:p>
        </w:tc>
        <w:tc>
          <w:tcPr>
            <w:tcW w:w="509" w:type="dxa"/>
            <w:gridSpan w:val="3"/>
            <w:tcBorders>
              <w:top w:val="single" w:sz="4" w:space="0" w:color="auto"/>
              <w:bottom w:val="single" w:sz="8" w:space="0" w:color="auto"/>
              <w:right w:val="single" w:sz="12" w:space="0" w:color="auto"/>
            </w:tcBorders>
            <w:vAlign w:val="center"/>
          </w:tcPr>
          <w:p w:rsidR="0039698D" w:rsidRPr="006F2CD6" w:rsidRDefault="0039698D" w:rsidP="00A313CB">
            <w:pPr>
              <w:jc w:val="center"/>
              <w:rPr>
                <w:sz w:val="18"/>
                <w:szCs w:val="18"/>
              </w:rPr>
            </w:pPr>
          </w:p>
        </w:tc>
        <w:tc>
          <w:tcPr>
            <w:tcW w:w="2956" w:type="dxa"/>
            <w:gridSpan w:val="10"/>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2965" w:type="dxa"/>
            <w:gridSpan w:val="10"/>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5" w:type="dxa"/>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7a1</w:t>
            </w:r>
          </w:p>
        </w:tc>
        <w:tc>
          <w:tcPr>
            <w:tcW w:w="495"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7b1</w:t>
            </w:r>
          </w:p>
        </w:tc>
        <w:tc>
          <w:tcPr>
            <w:tcW w:w="495"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6b1</w:t>
            </w:r>
          </w:p>
        </w:tc>
        <w:tc>
          <w:tcPr>
            <w:tcW w:w="493" w:type="dxa"/>
            <w:tcBorders>
              <w:top w:val="single" w:sz="4" w:space="0" w:color="auto"/>
              <w:left w:val="single" w:sz="4" w:space="0" w:color="auto"/>
              <w:bottom w:val="single" w:sz="8" w:space="0" w:color="auto"/>
              <w:right w:val="single" w:sz="12" w:space="0" w:color="auto"/>
            </w:tcBorders>
            <w:vAlign w:val="center"/>
          </w:tcPr>
          <w:p w:rsidR="0039698D" w:rsidRPr="006F2CD6" w:rsidRDefault="0039698D" w:rsidP="00A313CB">
            <w:pPr>
              <w:jc w:val="center"/>
              <w:rPr>
                <w:sz w:val="18"/>
                <w:szCs w:val="18"/>
              </w:rPr>
            </w:pPr>
            <w:r>
              <w:rPr>
                <w:sz w:val="18"/>
                <w:szCs w:val="18"/>
              </w:rPr>
              <w:t>8b1</w:t>
            </w:r>
          </w:p>
        </w:tc>
        <w:tc>
          <w:tcPr>
            <w:tcW w:w="2944" w:type="dxa"/>
            <w:gridSpan w:val="9"/>
            <w:tcBorders>
              <w:top w:val="single" w:sz="4" w:space="0" w:color="auto"/>
              <w:left w:val="single" w:sz="12" w:space="0" w:color="auto"/>
              <w:bottom w:val="single" w:sz="4" w:space="0" w:color="auto"/>
              <w:right w:val="double" w:sz="4" w:space="0" w:color="auto"/>
            </w:tcBorders>
            <w:vAlign w:val="center"/>
          </w:tcPr>
          <w:p w:rsidR="0039698D" w:rsidRPr="006F2CD6" w:rsidRDefault="0039698D" w:rsidP="00A313CB">
            <w:pPr>
              <w:rPr>
                <w:sz w:val="18"/>
                <w:szCs w:val="18"/>
              </w:rPr>
            </w:pPr>
          </w:p>
        </w:tc>
      </w:tr>
      <w:tr w:rsidR="0039698D" w:rsidRPr="006F2CD6" w:rsidTr="00A313CB">
        <w:trPr>
          <w:trHeight w:hRule="exact" w:val="420"/>
        </w:trPr>
        <w:tc>
          <w:tcPr>
            <w:tcW w:w="1325" w:type="dxa"/>
            <w:tcBorders>
              <w:top w:val="single" w:sz="4" w:space="0" w:color="auto"/>
              <w:bottom w:val="single" w:sz="4" w:space="0" w:color="auto"/>
              <w:right w:val="single" w:sz="12" w:space="0" w:color="auto"/>
            </w:tcBorders>
            <w:vAlign w:val="center"/>
          </w:tcPr>
          <w:p w:rsidR="0039698D" w:rsidRPr="006F2CD6" w:rsidRDefault="0039698D" w:rsidP="00A313CB">
            <w:pPr>
              <w:rPr>
                <w:sz w:val="18"/>
                <w:szCs w:val="18"/>
              </w:rPr>
            </w:pPr>
            <w:r>
              <w:rPr>
                <w:sz w:val="18"/>
                <w:szCs w:val="18"/>
              </w:rPr>
              <w:t>MATIJAŠEVIĆ</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2925" w:type="dxa"/>
            <w:gridSpan w:val="11"/>
            <w:tcBorders>
              <w:top w:val="single" w:sz="8" w:space="0" w:color="auto"/>
              <w:left w:val="single" w:sz="12" w:space="0" w:color="auto"/>
              <w:bottom w:val="single" w:sz="8" w:space="0" w:color="auto"/>
              <w:right w:val="single" w:sz="12" w:space="0" w:color="auto"/>
            </w:tcBorders>
            <w:vAlign w:val="center"/>
          </w:tcPr>
          <w:p w:rsidR="0039698D" w:rsidRPr="006F2CD6" w:rsidRDefault="0039698D" w:rsidP="00A313CB">
            <w:pPr>
              <w:jc w:val="center"/>
              <w:rPr>
                <w:sz w:val="18"/>
                <w:szCs w:val="18"/>
              </w:rPr>
            </w:pPr>
          </w:p>
        </w:tc>
        <w:tc>
          <w:tcPr>
            <w:tcW w:w="490" w:type="dxa"/>
            <w:tcBorders>
              <w:top w:val="single" w:sz="4" w:space="0" w:color="auto"/>
              <w:left w:val="single" w:sz="12" w:space="0" w:color="auto"/>
              <w:bottom w:val="single" w:sz="4" w:space="0" w:color="auto"/>
              <w:right w:val="single" w:sz="4" w:space="0" w:color="auto"/>
            </w:tcBorders>
            <w:vAlign w:val="center"/>
          </w:tcPr>
          <w:p w:rsidR="0039698D" w:rsidRPr="006F2CD6" w:rsidRDefault="0039698D" w:rsidP="00A313CB">
            <w:pPr>
              <w:jc w:val="center"/>
              <w:rPr>
                <w:sz w:val="18"/>
                <w:szCs w:val="18"/>
              </w:rPr>
            </w:pPr>
          </w:p>
        </w:tc>
        <w:tc>
          <w:tcPr>
            <w:tcW w:w="491" w:type="dxa"/>
            <w:gridSpan w:val="3"/>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rPr>
                <w:sz w:val="18"/>
                <w:szCs w:val="18"/>
              </w:rPr>
            </w:pPr>
            <w:r>
              <w:rPr>
                <w:sz w:val="18"/>
                <w:szCs w:val="18"/>
              </w:rPr>
              <w:t>7a</w:t>
            </w:r>
          </w:p>
        </w:tc>
        <w:tc>
          <w:tcPr>
            <w:tcW w:w="494"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rPr>
                <w:sz w:val="18"/>
                <w:szCs w:val="18"/>
              </w:rPr>
            </w:pPr>
            <w:r>
              <w:rPr>
                <w:sz w:val="18"/>
                <w:szCs w:val="18"/>
              </w:rPr>
              <w:t>8b</w:t>
            </w:r>
          </w:p>
        </w:tc>
        <w:tc>
          <w:tcPr>
            <w:tcW w:w="490" w:type="dxa"/>
            <w:gridSpan w:val="2"/>
            <w:tcBorders>
              <w:top w:val="single" w:sz="4" w:space="0" w:color="auto"/>
              <w:left w:val="single" w:sz="4" w:space="0" w:color="auto"/>
              <w:bottom w:val="single" w:sz="4" w:space="0" w:color="auto"/>
              <w:right w:val="single" w:sz="8" w:space="0" w:color="auto"/>
            </w:tcBorders>
            <w:vAlign w:val="center"/>
          </w:tcPr>
          <w:p w:rsidR="0039698D" w:rsidRPr="006F2CD6" w:rsidRDefault="0039698D" w:rsidP="00A313CB">
            <w:pPr>
              <w:rPr>
                <w:sz w:val="18"/>
                <w:szCs w:val="18"/>
              </w:rPr>
            </w:pPr>
            <w:r>
              <w:rPr>
                <w:sz w:val="18"/>
                <w:szCs w:val="18"/>
              </w:rPr>
              <w:t>7b</w:t>
            </w:r>
          </w:p>
        </w:tc>
        <w:tc>
          <w:tcPr>
            <w:tcW w:w="501" w:type="dxa"/>
            <w:gridSpan w:val="2"/>
            <w:tcBorders>
              <w:top w:val="single" w:sz="8" w:space="0" w:color="auto"/>
              <w:left w:val="single" w:sz="8" w:space="0" w:color="auto"/>
              <w:bottom w:val="single" w:sz="8" w:space="0" w:color="auto"/>
              <w:right w:val="single" w:sz="12" w:space="0" w:color="auto"/>
            </w:tcBorders>
            <w:vAlign w:val="center"/>
          </w:tcPr>
          <w:p w:rsidR="0039698D" w:rsidRPr="006F2CD6" w:rsidRDefault="0039698D" w:rsidP="00A313CB">
            <w:pPr>
              <w:rPr>
                <w:sz w:val="18"/>
                <w:szCs w:val="18"/>
              </w:rPr>
            </w:pPr>
            <w:r>
              <w:rPr>
                <w:sz w:val="18"/>
                <w:szCs w:val="18"/>
              </w:rPr>
              <w:t>8a</w:t>
            </w:r>
          </w:p>
        </w:tc>
        <w:tc>
          <w:tcPr>
            <w:tcW w:w="495" w:type="dxa"/>
            <w:gridSpan w:val="2"/>
            <w:tcBorders>
              <w:top w:val="single" w:sz="4" w:space="0" w:color="auto"/>
              <w:left w:val="single" w:sz="12"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8b</w:t>
            </w:r>
          </w:p>
        </w:tc>
        <w:tc>
          <w:tcPr>
            <w:tcW w:w="495" w:type="dxa"/>
            <w:gridSpan w:val="2"/>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5a</w:t>
            </w:r>
          </w:p>
        </w:tc>
        <w:tc>
          <w:tcPr>
            <w:tcW w:w="495" w:type="dxa"/>
            <w:gridSpan w:val="2"/>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5s</w:t>
            </w:r>
          </w:p>
        </w:tc>
        <w:tc>
          <w:tcPr>
            <w:tcW w:w="495"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8a</w:t>
            </w:r>
          </w:p>
        </w:tc>
        <w:tc>
          <w:tcPr>
            <w:tcW w:w="505" w:type="dxa"/>
            <w:gridSpan w:val="2"/>
            <w:tcBorders>
              <w:top w:val="single" w:sz="4" w:space="0" w:color="auto"/>
              <w:left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5" w:type="dxa"/>
            <w:tcBorders>
              <w:top w:val="single" w:sz="4" w:space="0" w:color="auto"/>
              <w:left w:val="single" w:sz="12"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7b</w:t>
            </w:r>
          </w:p>
        </w:tc>
        <w:tc>
          <w:tcPr>
            <w:tcW w:w="495"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5b</w:t>
            </w:r>
          </w:p>
        </w:tc>
        <w:tc>
          <w:tcPr>
            <w:tcW w:w="495"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5a</w:t>
            </w:r>
          </w:p>
        </w:tc>
        <w:tc>
          <w:tcPr>
            <w:tcW w:w="495" w:type="dxa"/>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7a</w:t>
            </w:r>
          </w:p>
        </w:tc>
        <w:tc>
          <w:tcPr>
            <w:tcW w:w="493" w:type="dxa"/>
            <w:tcBorders>
              <w:top w:val="single" w:sz="4" w:space="0" w:color="auto"/>
              <w:left w:val="single" w:sz="4"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2944" w:type="dxa"/>
            <w:gridSpan w:val="9"/>
            <w:tcBorders>
              <w:top w:val="single" w:sz="4" w:space="0" w:color="auto"/>
              <w:left w:val="single" w:sz="12" w:space="0" w:color="auto"/>
              <w:bottom w:val="single" w:sz="4" w:space="0" w:color="auto"/>
            </w:tcBorders>
            <w:vAlign w:val="center"/>
          </w:tcPr>
          <w:p w:rsidR="0039698D" w:rsidRPr="006F2CD6" w:rsidRDefault="0039698D" w:rsidP="00A313CB">
            <w:pPr>
              <w:jc w:val="center"/>
              <w:rPr>
                <w:sz w:val="18"/>
                <w:szCs w:val="18"/>
              </w:rPr>
            </w:pPr>
          </w:p>
        </w:tc>
      </w:tr>
      <w:tr w:rsidR="0039698D" w:rsidRPr="006F2CD6" w:rsidTr="00A313CB">
        <w:trPr>
          <w:trHeight w:hRule="exact" w:val="420"/>
        </w:trPr>
        <w:tc>
          <w:tcPr>
            <w:tcW w:w="1325" w:type="dxa"/>
            <w:tcBorders>
              <w:top w:val="single" w:sz="4" w:space="0" w:color="auto"/>
              <w:bottom w:val="single" w:sz="4" w:space="0" w:color="auto"/>
              <w:right w:val="single" w:sz="12" w:space="0" w:color="auto"/>
            </w:tcBorders>
            <w:vAlign w:val="center"/>
          </w:tcPr>
          <w:p w:rsidR="0039698D" w:rsidRDefault="0039698D" w:rsidP="00A313CB">
            <w:pPr>
              <w:rPr>
                <w:sz w:val="18"/>
                <w:szCs w:val="18"/>
              </w:rPr>
            </w:pPr>
            <w:r>
              <w:rPr>
                <w:sz w:val="18"/>
                <w:szCs w:val="18"/>
              </w:rPr>
              <w:t>ŠKRABIĆ</w:t>
            </w:r>
          </w:p>
        </w:tc>
        <w:tc>
          <w:tcPr>
            <w:tcW w:w="434" w:type="dxa"/>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74" w:type="dxa"/>
            <w:tcBorders>
              <w:top w:val="single" w:sz="8" w:space="0" w:color="auto"/>
              <w:left w:val="single" w:sz="12" w:space="0" w:color="auto"/>
              <w:bottom w:val="single" w:sz="8" w:space="0" w:color="auto"/>
              <w:right w:val="single" w:sz="2" w:space="0" w:color="auto"/>
            </w:tcBorders>
            <w:vAlign w:val="center"/>
          </w:tcPr>
          <w:p w:rsidR="0039698D" w:rsidRPr="006F2CD6" w:rsidRDefault="0039698D" w:rsidP="00A313CB">
            <w:pPr>
              <w:jc w:val="center"/>
              <w:rPr>
                <w:sz w:val="18"/>
                <w:szCs w:val="18"/>
              </w:rPr>
            </w:pPr>
          </w:p>
        </w:tc>
        <w:tc>
          <w:tcPr>
            <w:tcW w:w="482" w:type="dxa"/>
            <w:gridSpan w:val="2"/>
            <w:tcBorders>
              <w:top w:val="single" w:sz="8" w:space="0" w:color="auto"/>
              <w:left w:val="single" w:sz="2" w:space="0" w:color="auto"/>
              <w:bottom w:val="single" w:sz="8" w:space="0" w:color="auto"/>
              <w:right w:val="single" w:sz="2" w:space="0" w:color="auto"/>
            </w:tcBorders>
            <w:vAlign w:val="center"/>
          </w:tcPr>
          <w:p w:rsidR="0039698D" w:rsidRPr="006F2CD6" w:rsidRDefault="0039698D" w:rsidP="00A313CB">
            <w:pPr>
              <w:jc w:val="center"/>
              <w:rPr>
                <w:sz w:val="18"/>
                <w:szCs w:val="18"/>
              </w:rPr>
            </w:pPr>
            <w:r>
              <w:rPr>
                <w:sz w:val="18"/>
                <w:szCs w:val="18"/>
              </w:rPr>
              <w:t>6b</w:t>
            </w:r>
          </w:p>
        </w:tc>
        <w:tc>
          <w:tcPr>
            <w:tcW w:w="489" w:type="dxa"/>
            <w:gridSpan w:val="2"/>
            <w:tcBorders>
              <w:top w:val="single" w:sz="8" w:space="0" w:color="auto"/>
              <w:left w:val="single" w:sz="2" w:space="0" w:color="auto"/>
              <w:bottom w:val="single" w:sz="8" w:space="0" w:color="auto"/>
              <w:right w:val="single" w:sz="2" w:space="0" w:color="auto"/>
            </w:tcBorders>
            <w:vAlign w:val="center"/>
          </w:tcPr>
          <w:p w:rsidR="0039698D" w:rsidRPr="006F2CD6" w:rsidRDefault="0039698D" w:rsidP="00A313CB">
            <w:pPr>
              <w:jc w:val="center"/>
              <w:rPr>
                <w:sz w:val="18"/>
                <w:szCs w:val="18"/>
              </w:rPr>
            </w:pPr>
            <w:r>
              <w:rPr>
                <w:sz w:val="18"/>
                <w:szCs w:val="18"/>
              </w:rPr>
              <w:t>6a</w:t>
            </w:r>
          </w:p>
        </w:tc>
        <w:tc>
          <w:tcPr>
            <w:tcW w:w="489" w:type="dxa"/>
            <w:gridSpan w:val="2"/>
            <w:tcBorders>
              <w:top w:val="single" w:sz="8" w:space="0" w:color="auto"/>
              <w:left w:val="single" w:sz="2" w:space="0" w:color="auto"/>
              <w:bottom w:val="single" w:sz="8" w:space="0" w:color="auto"/>
              <w:right w:val="single" w:sz="2" w:space="0" w:color="auto"/>
            </w:tcBorders>
            <w:vAlign w:val="center"/>
          </w:tcPr>
          <w:p w:rsidR="0039698D" w:rsidRPr="006F2CD6" w:rsidRDefault="0039698D" w:rsidP="00A313CB">
            <w:pPr>
              <w:jc w:val="center"/>
              <w:rPr>
                <w:sz w:val="18"/>
                <w:szCs w:val="18"/>
              </w:rPr>
            </w:pPr>
          </w:p>
        </w:tc>
        <w:tc>
          <w:tcPr>
            <w:tcW w:w="489" w:type="dxa"/>
            <w:gridSpan w:val="2"/>
            <w:tcBorders>
              <w:top w:val="single" w:sz="8" w:space="0" w:color="auto"/>
              <w:left w:val="single" w:sz="2" w:space="0" w:color="auto"/>
              <w:bottom w:val="single" w:sz="8" w:space="0" w:color="auto"/>
              <w:right w:val="single" w:sz="2" w:space="0" w:color="auto"/>
            </w:tcBorders>
            <w:vAlign w:val="center"/>
          </w:tcPr>
          <w:p w:rsidR="0039698D" w:rsidRPr="006F2CD6" w:rsidRDefault="0039698D" w:rsidP="00A313CB">
            <w:pPr>
              <w:jc w:val="center"/>
              <w:rPr>
                <w:sz w:val="18"/>
                <w:szCs w:val="18"/>
              </w:rPr>
            </w:pPr>
          </w:p>
        </w:tc>
        <w:tc>
          <w:tcPr>
            <w:tcW w:w="502" w:type="dxa"/>
            <w:gridSpan w:val="2"/>
            <w:tcBorders>
              <w:top w:val="single" w:sz="8" w:space="0" w:color="auto"/>
              <w:left w:val="single" w:sz="2" w:space="0" w:color="auto"/>
              <w:bottom w:val="single" w:sz="8" w:space="0" w:color="auto"/>
              <w:right w:val="single" w:sz="12" w:space="0" w:color="auto"/>
            </w:tcBorders>
            <w:vAlign w:val="center"/>
          </w:tcPr>
          <w:p w:rsidR="0039698D" w:rsidRPr="006F2CD6" w:rsidRDefault="0039698D" w:rsidP="00A313CB">
            <w:pPr>
              <w:jc w:val="center"/>
              <w:rPr>
                <w:sz w:val="18"/>
                <w:szCs w:val="18"/>
              </w:rPr>
            </w:pPr>
          </w:p>
        </w:tc>
        <w:tc>
          <w:tcPr>
            <w:tcW w:w="2956" w:type="dxa"/>
            <w:gridSpan w:val="10"/>
            <w:tcBorders>
              <w:top w:val="single" w:sz="4" w:space="0" w:color="auto"/>
              <w:left w:val="single" w:sz="12" w:space="0" w:color="auto"/>
              <w:bottom w:val="single" w:sz="4" w:space="0" w:color="auto"/>
              <w:right w:val="single" w:sz="12" w:space="0" w:color="auto"/>
            </w:tcBorders>
            <w:vAlign w:val="center"/>
          </w:tcPr>
          <w:p w:rsidR="0039698D" w:rsidRDefault="0039698D" w:rsidP="00A313CB">
            <w:pPr>
              <w:rPr>
                <w:sz w:val="18"/>
                <w:szCs w:val="18"/>
              </w:rPr>
            </w:pPr>
          </w:p>
        </w:tc>
        <w:tc>
          <w:tcPr>
            <w:tcW w:w="495" w:type="dxa"/>
            <w:gridSpan w:val="2"/>
            <w:tcBorders>
              <w:top w:val="single" w:sz="4" w:space="0" w:color="auto"/>
              <w:left w:val="single" w:sz="12" w:space="0" w:color="auto"/>
              <w:bottom w:val="single" w:sz="4" w:space="0" w:color="auto"/>
              <w:right w:val="single" w:sz="2" w:space="0" w:color="auto"/>
            </w:tcBorders>
            <w:vAlign w:val="center"/>
          </w:tcPr>
          <w:p w:rsidR="0039698D" w:rsidRPr="006F2CD6" w:rsidRDefault="0039698D" w:rsidP="00A313CB">
            <w:pPr>
              <w:jc w:val="center"/>
              <w:rPr>
                <w:sz w:val="18"/>
                <w:szCs w:val="18"/>
              </w:rPr>
            </w:pPr>
          </w:p>
        </w:tc>
        <w:tc>
          <w:tcPr>
            <w:tcW w:w="495" w:type="dxa"/>
            <w:gridSpan w:val="2"/>
            <w:tcBorders>
              <w:top w:val="single" w:sz="4" w:space="0" w:color="auto"/>
              <w:left w:val="single" w:sz="2" w:space="0" w:color="auto"/>
              <w:bottom w:val="single" w:sz="4" w:space="0" w:color="auto"/>
              <w:right w:val="single" w:sz="2" w:space="0" w:color="auto"/>
            </w:tcBorders>
            <w:vAlign w:val="center"/>
          </w:tcPr>
          <w:p w:rsidR="0039698D" w:rsidRPr="006F2CD6" w:rsidRDefault="0039698D" w:rsidP="00A313CB">
            <w:pPr>
              <w:jc w:val="center"/>
              <w:rPr>
                <w:sz w:val="18"/>
                <w:szCs w:val="18"/>
              </w:rPr>
            </w:pPr>
          </w:p>
        </w:tc>
        <w:tc>
          <w:tcPr>
            <w:tcW w:w="495" w:type="dxa"/>
            <w:gridSpan w:val="2"/>
            <w:tcBorders>
              <w:top w:val="single" w:sz="4" w:space="0" w:color="auto"/>
              <w:left w:val="single" w:sz="2" w:space="0" w:color="auto"/>
              <w:bottom w:val="single" w:sz="4" w:space="0" w:color="auto"/>
              <w:right w:val="single" w:sz="2" w:space="0" w:color="auto"/>
            </w:tcBorders>
            <w:vAlign w:val="center"/>
          </w:tcPr>
          <w:p w:rsidR="0039698D" w:rsidRPr="006F2CD6" w:rsidRDefault="0039698D" w:rsidP="00A313CB">
            <w:pPr>
              <w:jc w:val="center"/>
              <w:rPr>
                <w:sz w:val="18"/>
                <w:szCs w:val="18"/>
              </w:rPr>
            </w:pPr>
          </w:p>
        </w:tc>
        <w:tc>
          <w:tcPr>
            <w:tcW w:w="495" w:type="dxa"/>
            <w:tcBorders>
              <w:top w:val="single" w:sz="4" w:space="0" w:color="auto"/>
              <w:left w:val="single" w:sz="2" w:space="0" w:color="auto"/>
              <w:bottom w:val="single" w:sz="4" w:space="0" w:color="auto"/>
              <w:right w:val="single" w:sz="2" w:space="0" w:color="auto"/>
            </w:tcBorders>
            <w:vAlign w:val="center"/>
          </w:tcPr>
          <w:p w:rsidR="0039698D" w:rsidRPr="006F2CD6" w:rsidRDefault="0039698D" w:rsidP="00A313CB">
            <w:pPr>
              <w:jc w:val="center"/>
              <w:rPr>
                <w:sz w:val="18"/>
                <w:szCs w:val="18"/>
              </w:rPr>
            </w:pPr>
            <w:r>
              <w:rPr>
                <w:sz w:val="18"/>
                <w:szCs w:val="18"/>
              </w:rPr>
              <w:t>6c</w:t>
            </w:r>
          </w:p>
        </w:tc>
        <w:tc>
          <w:tcPr>
            <w:tcW w:w="492" w:type="dxa"/>
            <w:gridSpan w:val="2"/>
            <w:tcBorders>
              <w:top w:val="single" w:sz="4" w:space="0" w:color="auto"/>
              <w:left w:val="single" w:sz="2" w:space="0" w:color="auto"/>
              <w:bottom w:val="single" w:sz="4" w:space="0" w:color="auto"/>
              <w:right w:val="single" w:sz="2" w:space="0" w:color="auto"/>
            </w:tcBorders>
            <w:vAlign w:val="center"/>
          </w:tcPr>
          <w:p w:rsidR="0039698D" w:rsidRPr="006F2CD6" w:rsidRDefault="0039698D" w:rsidP="00A313CB">
            <w:pPr>
              <w:jc w:val="center"/>
              <w:rPr>
                <w:sz w:val="18"/>
                <w:szCs w:val="18"/>
              </w:rPr>
            </w:pPr>
          </w:p>
        </w:tc>
        <w:tc>
          <w:tcPr>
            <w:tcW w:w="493" w:type="dxa"/>
            <w:tcBorders>
              <w:top w:val="single" w:sz="4" w:space="0" w:color="auto"/>
              <w:left w:val="single" w:sz="2" w:space="0" w:color="auto"/>
              <w:bottom w:val="single" w:sz="4" w:space="0" w:color="auto"/>
              <w:right w:val="single" w:sz="12" w:space="0" w:color="auto"/>
            </w:tcBorders>
            <w:vAlign w:val="center"/>
          </w:tcPr>
          <w:p w:rsidR="0039698D" w:rsidRPr="006F2CD6" w:rsidRDefault="0039698D" w:rsidP="00A313CB">
            <w:pPr>
              <w:jc w:val="center"/>
              <w:rPr>
                <w:sz w:val="18"/>
                <w:szCs w:val="18"/>
              </w:rPr>
            </w:pPr>
            <w:r>
              <w:rPr>
                <w:sz w:val="18"/>
                <w:szCs w:val="18"/>
              </w:rPr>
              <w:t>6b</w:t>
            </w:r>
          </w:p>
        </w:tc>
        <w:tc>
          <w:tcPr>
            <w:tcW w:w="2968" w:type="dxa"/>
            <w:gridSpan w:val="6"/>
            <w:tcBorders>
              <w:top w:val="single" w:sz="4" w:space="0" w:color="auto"/>
              <w:left w:val="single" w:sz="12" w:space="0" w:color="auto"/>
              <w:bottom w:val="single" w:sz="4" w:space="0" w:color="auto"/>
              <w:right w:val="single" w:sz="12" w:space="0" w:color="auto"/>
            </w:tcBorders>
            <w:vAlign w:val="center"/>
          </w:tcPr>
          <w:p w:rsidR="0039698D" w:rsidRPr="006F2CD6" w:rsidRDefault="0039698D" w:rsidP="00A313CB">
            <w:pPr>
              <w:jc w:val="center"/>
              <w:rPr>
                <w:sz w:val="18"/>
                <w:szCs w:val="18"/>
              </w:rPr>
            </w:pPr>
          </w:p>
        </w:tc>
        <w:tc>
          <w:tcPr>
            <w:tcW w:w="491" w:type="dxa"/>
            <w:tcBorders>
              <w:top w:val="single" w:sz="4" w:space="0" w:color="auto"/>
              <w:left w:val="single" w:sz="12" w:space="0" w:color="auto"/>
              <w:bottom w:val="single" w:sz="4" w:space="0" w:color="auto"/>
              <w:right w:val="single" w:sz="4" w:space="0" w:color="auto"/>
            </w:tcBorders>
            <w:vAlign w:val="center"/>
          </w:tcPr>
          <w:p w:rsidR="0039698D" w:rsidRPr="006F2CD6" w:rsidRDefault="0039698D" w:rsidP="00A313CB">
            <w:pPr>
              <w:jc w:val="center"/>
              <w:rPr>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39698D" w:rsidRDefault="0039698D" w:rsidP="00A313CB">
            <w:pPr>
              <w:jc w:val="center"/>
              <w:rPr>
                <w:sz w:val="18"/>
                <w:szCs w:val="18"/>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39698D" w:rsidRDefault="0039698D" w:rsidP="00A313CB">
            <w:pPr>
              <w:jc w:val="center"/>
              <w:rPr>
                <w:sz w:val="18"/>
                <w:szCs w:val="18"/>
              </w:rPr>
            </w:pPr>
          </w:p>
        </w:tc>
        <w:tc>
          <w:tcPr>
            <w:tcW w:w="490" w:type="dxa"/>
            <w:gridSpan w:val="2"/>
            <w:tcBorders>
              <w:top w:val="single" w:sz="4" w:space="0" w:color="auto"/>
              <w:left w:val="single" w:sz="4" w:space="0" w:color="auto"/>
              <w:bottom w:val="single" w:sz="4" w:space="0" w:color="auto"/>
              <w:right w:val="single" w:sz="4" w:space="0" w:color="auto"/>
            </w:tcBorders>
            <w:vAlign w:val="center"/>
          </w:tcPr>
          <w:p w:rsidR="0039698D" w:rsidRDefault="0039698D" w:rsidP="00A313CB">
            <w:pPr>
              <w:jc w:val="center"/>
              <w:rPr>
                <w:sz w:val="18"/>
                <w:szCs w:val="18"/>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39698D" w:rsidRPr="006F2CD6" w:rsidRDefault="0039698D" w:rsidP="00A313CB">
            <w:pPr>
              <w:jc w:val="center"/>
              <w:rPr>
                <w:sz w:val="18"/>
                <w:szCs w:val="18"/>
              </w:rPr>
            </w:pPr>
            <w:r>
              <w:rPr>
                <w:sz w:val="18"/>
                <w:szCs w:val="18"/>
              </w:rPr>
              <w:t>6c</w:t>
            </w:r>
          </w:p>
        </w:tc>
        <w:tc>
          <w:tcPr>
            <w:tcW w:w="485" w:type="dxa"/>
            <w:tcBorders>
              <w:top w:val="single" w:sz="4" w:space="0" w:color="auto"/>
              <w:left w:val="single" w:sz="4" w:space="0" w:color="auto"/>
              <w:bottom w:val="single" w:sz="4" w:space="0" w:color="auto"/>
            </w:tcBorders>
            <w:vAlign w:val="center"/>
          </w:tcPr>
          <w:p w:rsidR="0039698D" w:rsidRPr="006F2CD6" w:rsidRDefault="0039698D" w:rsidP="00A313CB">
            <w:pPr>
              <w:jc w:val="center"/>
              <w:rPr>
                <w:sz w:val="18"/>
                <w:szCs w:val="18"/>
              </w:rPr>
            </w:pPr>
            <w:r>
              <w:rPr>
                <w:sz w:val="18"/>
                <w:szCs w:val="18"/>
              </w:rPr>
              <w:t>6a</w:t>
            </w:r>
          </w:p>
        </w:tc>
      </w:tr>
    </w:tbl>
    <w:p w:rsidR="000D6864" w:rsidRPr="0039698D" w:rsidRDefault="000D6864" w:rsidP="000D6864">
      <w:pPr>
        <w:tabs>
          <w:tab w:val="left" w:pos="2229"/>
        </w:tabs>
        <w:rPr>
          <w:sz w:val="28"/>
          <w:szCs w:val="28"/>
        </w:rPr>
      </w:pPr>
      <w:r w:rsidRPr="006F2CD6">
        <w:rPr>
          <w:sz w:val="28"/>
          <w:szCs w:val="28"/>
        </w:rPr>
        <w:t>8.4. TJEDNI RASPORED SATI – PREDMETNA NASTAVA</w:t>
      </w:r>
      <w:r>
        <w:br w:type="page"/>
      </w:r>
    </w:p>
    <w:p w:rsidR="0039698D" w:rsidRDefault="0039698D" w:rsidP="0039698D"/>
    <w:p w:rsidR="0039698D" w:rsidRPr="006F2CD6" w:rsidRDefault="0039698D" w:rsidP="0039698D">
      <w:pPr>
        <w:tabs>
          <w:tab w:val="left" w:pos="993"/>
        </w:tabs>
        <w:rPr>
          <w:sz w:val="28"/>
          <w:szCs w:val="28"/>
        </w:rPr>
      </w:pPr>
      <w:r w:rsidRPr="006F2CD6">
        <w:rPr>
          <w:sz w:val="28"/>
          <w:szCs w:val="28"/>
        </w:rPr>
        <w:t>TJEDNI  RASPORED  SATI 201</w:t>
      </w:r>
      <w:r>
        <w:rPr>
          <w:sz w:val="28"/>
          <w:szCs w:val="28"/>
        </w:rPr>
        <w:t>7./2018</w:t>
      </w:r>
      <w:r w:rsidRPr="006F2CD6">
        <w:rPr>
          <w:sz w:val="28"/>
          <w:szCs w:val="28"/>
        </w:rPr>
        <w:t>.   –  IZBORNA, DOPUNSKA I DODATNA NASTAVA</w:t>
      </w:r>
    </w:p>
    <w:p w:rsidR="0039698D" w:rsidRDefault="0039698D" w:rsidP="0039698D"/>
    <w:tbl>
      <w:tblPr>
        <w:tblW w:w="16305" w:type="dxa"/>
        <w:jc w:val="center"/>
        <w:tblInd w:w="-11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656"/>
        <w:gridCol w:w="608"/>
        <w:gridCol w:w="609"/>
        <w:gridCol w:w="610"/>
        <w:gridCol w:w="609"/>
        <w:gridCol w:w="594"/>
        <w:gridCol w:w="551"/>
        <w:gridCol w:w="686"/>
        <w:gridCol w:w="610"/>
        <w:gridCol w:w="609"/>
        <w:gridCol w:w="610"/>
        <w:gridCol w:w="23"/>
        <w:gridCol w:w="587"/>
        <w:gridCol w:w="609"/>
        <w:gridCol w:w="610"/>
        <w:gridCol w:w="610"/>
        <w:gridCol w:w="616"/>
        <w:gridCol w:w="611"/>
        <w:gridCol w:w="609"/>
        <w:gridCol w:w="610"/>
        <w:gridCol w:w="610"/>
        <w:gridCol w:w="593"/>
        <w:gridCol w:w="16"/>
        <w:gridCol w:w="610"/>
        <w:gridCol w:w="609"/>
        <w:gridCol w:w="610"/>
        <w:gridCol w:w="610"/>
        <w:gridCol w:w="10"/>
      </w:tblGrid>
      <w:tr w:rsidR="0039698D" w:rsidRPr="00A62D70" w:rsidTr="00A313CB">
        <w:trPr>
          <w:trHeight w:val="242"/>
          <w:jc w:val="center"/>
        </w:trPr>
        <w:tc>
          <w:tcPr>
            <w:tcW w:w="1656" w:type="dxa"/>
            <w:vMerge w:val="restart"/>
            <w:tcBorders>
              <w:top w:val="double" w:sz="4" w:space="0" w:color="auto"/>
              <w:left w:val="double" w:sz="4" w:space="0" w:color="auto"/>
              <w:bottom w:val="single" w:sz="12" w:space="0" w:color="auto"/>
              <w:right w:val="single" w:sz="12" w:space="0" w:color="auto"/>
            </w:tcBorders>
          </w:tcPr>
          <w:p w:rsidR="0039698D" w:rsidRPr="00A62D70" w:rsidRDefault="0039698D" w:rsidP="00A313CB">
            <w:pPr>
              <w:tabs>
                <w:tab w:val="left" w:pos="993"/>
              </w:tabs>
              <w:spacing w:line="276" w:lineRule="auto"/>
              <w:rPr>
                <w:sz w:val="28"/>
                <w:szCs w:val="28"/>
              </w:rPr>
            </w:pPr>
          </w:p>
        </w:tc>
        <w:tc>
          <w:tcPr>
            <w:tcW w:w="3030" w:type="dxa"/>
            <w:gridSpan w:val="5"/>
            <w:tcBorders>
              <w:top w:val="double" w:sz="4" w:space="0" w:color="auto"/>
              <w:left w:val="single" w:sz="4" w:space="0" w:color="auto"/>
              <w:bottom w:val="single" w:sz="4" w:space="0" w:color="auto"/>
              <w:right w:val="single" w:sz="12" w:space="0" w:color="auto"/>
            </w:tcBorders>
            <w:hideMark/>
          </w:tcPr>
          <w:p w:rsidR="0039698D" w:rsidRPr="00A62D70" w:rsidRDefault="0039698D" w:rsidP="00A313CB">
            <w:pPr>
              <w:tabs>
                <w:tab w:val="left" w:pos="993"/>
              </w:tabs>
              <w:spacing w:line="276" w:lineRule="auto"/>
              <w:jc w:val="center"/>
            </w:pPr>
            <w:r w:rsidRPr="00A62D70">
              <w:rPr>
                <w:sz w:val="22"/>
                <w:szCs w:val="22"/>
              </w:rPr>
              <w:t>PONEDJELJAK</w:t>
            </w:r>
          </w:p>
        </w:tc>
        <w:tc>
          <w:tcPr>
            <w:tcW w:w="551" w:type="dxa"/>
            <w:tcBorders>
              <w:top w:val="doub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jc w:val="center"/>
            </w:pPr>
          </w:p>
        </w:tc>
        <w:tc>
          <w:tcPr>
            <w:tcW w:w="2538" w:type="dxa"/>
            <w:gridSpan w:val="5"/>
            <w:tcBorders>
              <w:top w:val="double" w:sz="4" w:space="0" w:color="auto"/>
              <w:left w:val="single" w:sz="12" w:space="0" w:color="auto"/>
              <w:bottom w:val="single" w:sz="4" w:space="0" w:color="auto"/>
              <w:right w:val="single" w:sz="12" w:space="0" w:color="auto"/>
            </w:tcBorders>
            <w:hideMark/>
          </w:tcPr>
          <w:p w:rsidR="0039698D" w:rsidRPr="00A62D70" w:rsidRDefault="0039698D" w:rsidP="00A313CB">
            <w:pPr>
              <w:tabs>
                <w:tab w:val="left" w:pos="993"/>
              </w:tabs>
              <w:spacing w:line="276" w:lineRule="auto"/>
              <w:jc w:val="center"/>
            </w:pPr>
            <w:r w:rsidRPr="00A62D70">
              <w:rPr>
                <w:sz w:val="22"/>
                <w:szCs w:val="22"/>
              </w:rPr>
              <w:t>UTORAK</w:t>
            </w:r>
          </w:p>
        </w:tc>
        <w:tc>
          <w:tcPr>
            <w:tcW w:w="3032" w:type="dxa"/>
            <w:gridSpan w:val="5"/>
            <w:tcBorders>
              <w:top w:val="double" w:sz="4" w:space="0" w:color="auto"/>
              <w:left w:val="single" w:sz="12" w:space="0" w:color="auto"/>
              <w:bottom w:val="single" w:sz="4" w:space="0" w:color="auto"/>
              <w:right w:val="single" w:sz="12" w:space="0" w:color="auto"/>
            </w:tcBorders>
            <w:hideMark/>
          </w:tcPr>
          <w:p w:rsidR="0039698D" w:rsidRPr="00A62D70" w:rsidRDefault="0039698D" w:rsidP="00A313CB">
            <w:pPr>
              <w:tabs>
                <w:tab w:val="left" w:pos="993"/>
              </w:tabs>
              <w:spacing w:line="276" w:lineRule="auto"/>
              <w:jc w:val="center"/>
            </w:pPr>
            <w:r w:rsidRPr="00A62D70">
              <w:rPr>
                <w:sz w:val="22"/>
                <w:szCs w:val="22"/>
              </w:rPr>
              <w:t>SRIJEDA</w:t>
            </w:r>
          </w:p>
        </w:tc>
        <w:tc>
          <w:tcPr>
            <w:tcW w:w="3033" w:type="dxa"/>
            <w:gridSpan w:val="5"/>
            <w:tcBorders>
              <w:top w:val="double" w:sz="4" w:space="0" w:color="auto"/>
              <w:left w:val="single" w:sz="12" w:space="0" w:color="auto"/>
              <w:bottom w:val="single" w:sz="4" w:space="0" w:color="auto"/>
              <w:right w:val="single" w:sz="12" w:space="0" w:color="auto"/>
            </w:tcBorders>
            <w:hideMark/>
          </w:tcPr>
          <w:p w:rsidR="0039698D" w:rsidRPr="00A62D70" w:rsidRDefault="0039698D" w:rsidP="00A313CB">
            <w:pPr>
              <w:tabs>
                <w:tab w:val="left" w:pos="993"/>
              </w:tabs>
              <w:spacing w:line="276" w:lineRule="auto"/>
              <w:jc w:val="center"/>
            </w:pPr>
            <w:r w:rsidRPr="00A62D70">
              <w:rPr>
                <w:sz w:val="22"/>
                <w:szCs w:val="22"/>
              </w:rPr>
              <w:t>ČETVRTAK</w:t>
            </w:r>
          </w:p>
        </w:tc>
        <w:tc>
          <w:tcPr>
            <w:tcW w:w="2465" w:type="dxa"/>
            <w:gridSpan w:val="6"/>
            <w:tcBorders>
              <w:top w:val="double" w:sz="4" w:space="0" w:color="auto"/>
              <w:left w:val="single" w:sz="4" w:space="0" w:color="auto"/>
              <w:bottom w:val="single" w:sz="4" w:space="0" w:color="auto"/>
              <w:right w:val="double" w:sz="4" w:space="0" w:color="auto"/>
            </w:tcBorders>
            <w:hideMark/>
          </w:tcPr>
          <w:p w:rsidR="0039698D" w:rsidRPr="00A62D70" w:rsidRDefault="0039698D" w:rsidP="00A313CB">
            <w:pPr>
              <w:tabs>
                <w:tab w:val="left" w:pos="993"/>
              </w:tabs>
              <w:spacing w:line="276" w:lineRule="auto"/>
              <w:jc w:val="center"/>
            </w:pPr>
            <w:r w:rsidRPr="00A62D70">
              <w:rPr>
                <w:sz w:val="22"/>
                <w:szCs w:val="22"/>
              </w:rPr>
              <w:t>PETAK</w:t>
            </w:r>
          </w:p>
        </w:tc>
      </w:tr>
      <w:tr w:rsidR="0039698D" w:rsidRPr="00A62D70" w:rsidTr="00A313CB">
        <w:trPr>
          <w:gridAfter w:val="1"/>
          <w:wAfter w:w="10" w:type="dxa"/>
          <w:trHeight w:val="145"/>
          <w:jc w:val="center"/>
        </w:trPr>
        <w:tc>
          <w:tcPr>
            <w:tcW w:w="1656" w:type="dxa"/>
            <w:vMerge/>
            <w:tcBorders>
              <w:top w:val="double" w:sz="4" w:space="0" w:color="auto"/>
              <w:left w:val="double" w:sz="4" w:space="0" w:color="auto"/>
              <w:bottom w:val="single" w:sz="12" w:space="0" w:color="auto"/>
              <w:right w:val="single" w:sz="12" w:space="0" w:color="auto"/>
            </w:tcBorders>
            <w:vAlign w:val="center"/>
            <w:hideMark/>
          </w:tcPr>
          <w:p w:rsidR="0039698D" w:rsidRPr="00A62D70" w:rsidRDefault="0039698D" w:rsidP="00A313CB">
            <w:pPr>
              <w:rPr>
                <w:sz w:val="28"/>
                <w:szCs w:val="28"/>
              </w:rPr>
            </w:pPr>
          </w:p>
        </w:tc>
        <w:tc>
          <w:tcPr>
            <w:tcW w:w="608" w:type="dxa"/>
            <w:tcBorders>
              <w:top w:val="single" w:sz="4" w:space="0" w:color="auto"/>
              <w:left w:val="single" w:sz="4"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5</w:t>
            </w:r>
          </w:p>
        </w:tc>
        <w:tc>
          <w:tcPr>
            <w:tcW w:w="609" w:type="dxa"/>
            <w:tcBorders>
              <w:top w:val="single" w:sz="4" w:space="0" w:color="auto"/>
              <w:left w:val="single" w:sz="4"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6</w:t>
            </w:r>
          </w:p>
        </w:tc>
        <w:tc>
          <w:tcPr>
            <w:tcW w:w="610" w:type="dxa"/>
            <w:tcBorders>
              <w:top w:val="single" w:sz="4" w:space="0" w:color="auto"/>
              <w:left w:val="single" w:sz="4"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7</w:t>
            </w:r>
          </w:p>
        </w:tc>
        <w:tc>
          <w:tcPr>
            <w:tcW w:w="609" w:type="dxa"/>
            <w:tcBorders>
              <w:top w:val="single" w:sz="4" w:space="0" w:color="auto"/>
              <w:left w:val="single" w:sz="4"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8</w:t>
            </w:r>
          </w:p>
        </w:tc>
        <w:tc>
          <w:tcPr>
            <w:tcW w:w="594" w:type="dxa"/>
            <w:tcBorders>
              <w:top w:val="single" w:sz="8" w:space="0" w:color="auto"/>
              <w:left w:val="single" w:sz="4" w:space="0" w:color="auto"/>
              <w:bottom w:val="single" w:sz="12" w:space="0" w:color="auto"/>
              <w:right w:val="single" w:sz="12"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9</w:t>
            </w:r>
          </w:p>
        </w:tc>
        <w:tc>
          <w:tcPr>
            <w:tcW w:w="551" w:type="dxa"/>
            <w:tcBorders>
              <w:top w:val="single" w:sz="4" w:space="0" w:color="auto"/>
              <w:left w:val="single" w:sz="12"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0</w:t>
            </w:r>
          </w:p>
        </w:tc>
        <w:tc>
          <w:tcPr>
            <w:tcW w:w="686" w:type="dxa"/>
            <w:tcBorders>
              <w:top w:val="single" w:sz="4" w:space="0" w:color="auto"/>
              <w:left w:val="single" w:sz="4" w:space="0" w:color="auto"/>
              <w:bottom w:val="single" w:sz="12" w:space="0" w:color="auto"/>
              <w:right w:val="single" w:sz="8"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5</w:t>
            </w:r>
          </w:p>
        </w:tc>
        <w:tc>
          <w:tcPr>
            <w:tcW w:w="610" w:type="dxa"/>
            <w:tcBorders>
              <w:top w:val="single" w:sz="4" w:space="0" w:color="auto"/>
              <w:left w:val="single" w:sz="8" w:space="0" w:color="auto"/>
              <w:bottom w:val="single" w:sz="12" w:space="0" w:color="auto"/>
              <w:right w:val="single" w:sz="8"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6</w:t>
            </w:r>
          </w:p>
        </w:tc>
        <w:tc>
          <w:tcPr>
            <w:tcW w:w="609" w:type="dxa"/>
            <w:tcBorders>
              <w:top w:val="single" w:sz="4" w:space="0" w:color="auto"/>
              <w:left w:val="single" w:sz="8"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7</w:t>
            </w:r>
          </w:p>
        </w:tc>
        <w:tc>
          <w:tcPr>
            <w:tcW w:w="610" w:type="dxa"/>
            <w:tcBorders>
              <w:top w:val="single" w:sz="4" w:space="0" w:color="auto"/>
              <w:left w:val="single" w:sz="4" w:space="0" w:color="auto"/>
              <w:bottom w:val="single" w:sz="12" w:space="0" w:color="auto"/>
              <w:right w:val="single" w:sz="12"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8</w:t>
            </w:r>
          </w:p>
        </w:tc>
        <w:tc>
          <w:tcPr>
            <w:tcW w:w="610" w:type="dxa"/>
            <w:gridSpan w:val="2"/>
            <w:tcBorders>
              <w:top w:val="single" w:sz="4" w:space="0" w:color="auto"/>
              <w:left w:val="single" w:sz="12"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5</w:t>
            </w:r>
          </w:p>
        </w:tc>
        <w:tc>
          <w:tcPr>
            <w:tcW w:w="609" w:type="dxa"/>
            <w:tcBorders>
              <w:top w:val="single" w:sz="4" w:space="0" w:color="auto"/>
              <w:left w:val="single" w:sz="4"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6</w:t>
            </w:r>
          </w:p>
        </w:tc>
        <w:tc>
          <w:tcPr>
            <w:tcW w:w="610" w:type="dxa"/>
            <w:tcBorders>
              <w:top w:val="single" w:sz="4" w:space="0" w:color="auto"/>
              <w:left w:val="single" w:sz="4"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7</w:t>
            </w:r>
          </w:p>
        </w:tc>
        <w:tc>
          <w:tcPr>
            <w:tcW w:w="610" w:type="dxa"/>
            <w:tcBorders>
              <w:top w:val="single" w:sz="4" w:space="0" w:color="auto"/>
              <w:left w:val="single" w:sz="4"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8</w:t>
            </w:r>
          </w:p>
        </w:tc>
        <w:tc>
          <w:tcPr>
            <w:tcW w:w="616" w:type="dxa"/>
            <w:tcBorders>
              <w:top w:val="single" w:sz="4" w:space="0" w:color="auto"/>
              <w:left w:val="single" w:sz="4" w:space="0" w:color="auto"/>
              <w:bottom w:val="single" w:sz="12" w:space="0" w:color="auto"/>
              <w:right w:val="single" w:sz="12"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9</w:t>
            </w:r>
          </w:p>
        </w:tc>
        <w:tc>
          <w:tcPr>
            <w:tcW w:w="611" w:type="dxa"/>
            <w:tcBorders>
              <w:top w:val="single" w:sz="4" w:space="0" w:color="auto"/>
              <w:left w:val="single" w:sz="12"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0</w:t>
            </w:r>
          </w:p>
        </w:tc>
        <w:tc>
          <w:tcPr>
            <w:tcW w:w="609" w:type="dxa"/>
            <w:tcBorders>
              <w:top w:val="single" w:sz="4" w:space="0" w:color="auto"/>
              <w:left w:val="single" w:sz="4"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5</w:t>
            </w:r>
          </w:p>
        </w:tc>
        <w:tc>
          <w:tcPr>
            <w:tcW w:w="610" w:type="dxa"/>
            <w:tcBorders>
              <w:top w:val="single" w:sz="4" w:space="0" w:color="auto"/>
              <w:left w:val="single" w:sz="4"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6</w:t>
            </w:r>
          </w:p>
        </w:tc>
        <w:tc>
          <w:tcPr>
            <w:tcW w:w="610" w:type="dxa"/>
            <w:tcBorders>
              <w:top w:val="single" w:sz="4" w:space="0" w:color="auto"/>
              <w:left w:val="single" w:sz="4"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7</w:t>
            </w:r>
          </w:p>
        </w:tc>
        <w:tc>
          <w:tcPr>
            <w:tcW w:w="609" w:type="dxa"/>
            <w:gridSpan w:val="2"/>
            <w:tcBorders>
              <w:top w:val="single" w:sz="4" w:space="0" w:color="auto"/>
              <w:left w:val="single" w:sz="4" w:space="0" w:color="auto"/>
              <w:bottom w:val="single" w:sz="12" w:space="0" w:color="auto"/>
              <w:right w:val="single" w:sz="12"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8</w:t>
            </w:r>
          </w:p>
        </w:tc>
        <w:tc>
          <w:tcPr>
            <w:tcW w:w="610" w:type="dxa"/>
            <w:tcBorders>
              <w:top w:val="single" w:sz="4" w:space="0" w:color="auto"/>
              <w:left w:val="single" w:sz="4"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5</w:t>
            </w:r>
          </w:p>
        </w:tc>
        <w:tc>
          <w:tcPr>
            <w:tcW w:w="609" w:type="dxa"/>
            <w:tcBorders>
              <w:top w:val="single" w:sz="4" w:space="0" w:color="auto"/>
              <w:left w:val="single" w:sz="4"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6</w:t>
            </w:r>
          </w:p>
        </w:tc>
        <w:tc>
          <w:tcPr>
            <w:tcW w:w="610" w:type="dxa"/>
            <w:tcBorders>
              <w:top w:val="single" w:sz="4" w:space="0" w:color="auto"/>
              <w:left w:val="single" w:sz="4" w:space="0" w:color="auto"/>
              <w:bottom w:val="single" w:sz="12" w:space="0" w:color="auto"/>
              <w:right w:val="sing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7</w:t>
            </w:r>
          </w:p>
        </w:tc>
        <w:tc>
          <w:tcPr>
            <w:tcW w:w="610" w:type="dxa"/>
            <w:tcBorders>
              <w:top w:val="single" w:sz="4" w:space="0" w:color="auto"/>
              <w:left w:val="single" w:sz="4" w:space="0" w:color="auto"/>
              <w:bottom w:val="single" w:sz="12" w:space="0" w:color="auto"/>
              <w:right w:val="double" w:sz="4" w:space="0" w:color="auto"/>
            </w:tcBorders>
            <w:hideMark/>
          </w:tcPr>
          <w:p w:rsidR="0039698D" w:rsidRPr="00A62D70" w:rsidRDefault="0039698D" w:rsidP="00A313CB">
            <w:pPr>
              <w:tabs>
                <w:tab w:val="left" w:pos="993"/>
              </w:tabs>
              <w:spacing w:line="276" w:lineRule="auto"/>
              <w:jc w:val="center"/>
              <w:rPr>
                <w:b/>
              </w:rPr>
            </w:pPr>
            <w:r w:rsidRPr="00A62D70">
              <w:rPr>
                <w:b/>
                <w:sz w:val="22"/>
                <w:szCs w:val="22"/>
              </w:rPr>
              <w:t>8</w:t>
            </w:r>
          </w:p>
        </w:tc>
      </w:tr>
      <w:tr w:rsidR="0039698D" w:rsidRPr="00A62D70" w:rsidTr="00A313CB">
        <w:trPr>
          <w:gridAfter w:val="1"/>
          <w:wAfter w:w="10" w:type="dxa"/>
          <w:trHeight w:val="257"/>
          <w:jc w:val="center"/>
        </w:trPr>
        <w:tc>
          <w:tcPr>
            <w:tcW w:w="1656" w:type="dxa"/>
            <w:tcBorders>
              <w:top w:val="single" w:sz="12" w:space="0" w:color="auto"/>
              <w:left w:val="double" w:sz="4" w:space="0" w:color="auto"/>
              <w:bottom w:val="single" w:sz="4" w:space="0" w:color="auto"/>
              <w:right w:val="single" w:sz="12" w:space="0" w:color="auto"/>
            </w:tcBorders>
            <w:hideMark/>
          </w:tcPr>
          <w:p w:rsidR="0039698D" w:rsidRPr="00A62D70" w:rsidRDefault="0039698D" w:rsidP="00A313CB">
            <w:pPr>
              <w:tabs>
                <w:tab w:val="left" w:pos="993"/>
              </w:tabs>
              <w:spacing w:line="276" w:lineRule="auto"/>
            </w:pPr>
            <w:r w:rsidRPr="00A62D70">
              <w:rPr>
                <w:sz w:val="22"/>
                <w:szCs w:val="22"/>
              </w:rPr>
              <w:t>Jurković -njemački j.</w:t>
            </w:r>
          </w:p>
        </w:tc>
        <w:tc>
          <w:tcPr>
            <w:tcW w:w="608" w:type="dxa"/>
            <w:tcBorders>
              <w:top w:val="single" w:sz="12" w:space="0" w:color="auto"/>
              <w:left w:val="single" w:sz="4" w:space="0" w:color="auto"/>
              <w:bottom w:val="single" w:sz="4" w:space="0" w:color="auto"/>
              <w:right w:val="single" w:sz="4" w:space="0" w:color="auto"/>
            </w:tcBorders>
            <w:vAlign w:val="center"/>
            <w:hideMark/>
          </w:tcPr>
          <w:p w:rsidR="0039698D" w:rsidRPr="00A62D70" w:rsidRDefault="0039698D" w:rsidP="00A313CB">
            <w:pPr>
              <w:jc w:val="center"/>
            </w:pPr>
          </w:p>
        </w:tc>
        <w:tc>
          <w:tcPr>
            <w:tcW w:w="609" w:type="dxa"/>
            <w:tcBorders>
              <w:top w:val="single" w:sz="12" w:space="0" w:color="auto"/>
              <w:left w:val="single" w:sz="4" w:space="0" w:color="auto"/>
              <w:bottom w:val="single" w:sz="4" w:space="0" w:color="auto"/>
              <w:right w:val="single" w:sz="4" w:space="0" w:color="auto"/>
            </w:tcBorders>
            <w:vAlign w:val="center"/>
            <w:hideMark/>
          </w:tcPr>
          <w:p w:rsidR="0039698D" w:rsidRPr="00A62D70" w:rsidRDefault="0039698D" w:rsidP="00A313CB">
            <w:pPr>
              <w:jc w:val="center"/>
            </w:pPr>
            <w:r>
              <w:t>5ab</w:t>
            </w:r>
          </w:p>
        </w:tc>
        <w:tc>
          <w:tcPr>
            <w:tcW w:w="610" w:type="dxa"/>
            <w:tcBorders>
              <w:top w:val="single" w:sz="12" w:space="0" w:color="auto"/>
              <w:left w:val="single" w:sz="4" w:space="0" w:color="auto"/>
              <w:bottom w:val="single" w:sz="4" w:space="0" w:color="auto"/>
              <w:right w:val="single" w:sz="4" w:space="0" w:color="auto"/>
            </w:tcBorders>
            <w:vAlign w:val="center"/>
            <w:hideMark/>
          </w:tcPr>
          <w:p w:rsidR="0039698D" w:rsidRPr="00A62D70" w:rsidRDefault="0039698D" w:rsidP="00A313CB">
            <w:pPr>
              <w:tabs>
                <w:tab w:val="left" w:pos="993"/>
              </w:tabs>
              <w:spacing w:line="276" w:lineRule="auto"/>
              <w:jc w:val="center"/>
            </w:pPr>
            <w:r>
              <w:t>5ab</w:t>
            </w:r>
          </w:p>
        </w:tc>
        <w:tc>
          <w:tcPr>
            <w:tcW w:w="609" w:type="dxa"/>
            <w:tcBorders>
              <w:top w:val="single" w:sz="12"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594" w:type="dxa"/>
            <w:tcBorders>
              <w:top w:val="single" w:sz="12"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551" w:type="dxa"/>
            <w:tcBorders>
              <w:top w:val="single" w:sz="12"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86" w:type="dxa"/>
            <w:tcBorders>
              <w:top w:val="single" w:sz="12" w:space="0" w:color="auto"/>
              <w:left w:val="single" w:sz="4" w:space="0" w:color="auto"/>
              <w:bottom w:val="single" w:sz="4" w:space="0" w:color="auto"/>
              <w:right w:val="single" w:sz="8" w:space="0" w:color="auto"/>
            </w:tcBorders>
          </w:tcPr>
          <w:p w:rsidR="0039698D" w:rsidRPr="00A62D70" w:rsidRDefault="0039698D" w:rsidP="00A313CB"/>
        </w:tc>
        <w:tc>
          <w:tcPr>
            <w:tcW w:w="610" w:type="dxa"/>
            <w:tcBorders>
              <w:top w:val="single" w:sz="12" w:space="0" w:color="auto"/>
              <w:left w:val="single" w:sz="8" w:space="0" w:color="auto"/>
              <w:bottom w:val="single" w:sz="4" w:space="0" w:color="auto"/>
              <w:right w:val="single" w:sz="8" w:space="0" w:color="auto"/>
            </w:tcBorders>
            <w:hideMark/>
          </w:tcPr>
          <w:p w:rsidR="0039698D" w:rsidRPr="00A62D70" w:rsidRDefault="0039698D" w:rsidP="00A313CB">
            <w:pPr>
              <w:tabs>
                <w:tab w:val="left" w:pos="993"/>
              </w:tabs>
              <w:spacing w:line="276" w:lineRule="auto"/>
            </w:pPr>
          </w:p>
        </w:tc>
        <w:tc>
          <w:tcPr>
            <w:tcW w:w="609" w:type="dxa"/>
            <w:tcBorders>
              <w:top w:val="single" w:sz="12" w:space="0" w:color="auto"/>
              <w:left w:val="single" w:sz="8" w:space="0" w:color="auto"/>
              <w:bottom w:val="single" w:sz="4" w:space="0" w:color="auto"/>
              <w:right w:val="single" w:sz="4" w:space="0" w:color="auto"/>
            </w:tcBorders>
            <w:vAlign w:val="center"/>
            <w:hideMark/>
          </w:tcPr>
          <w:p w:rsidR="0039698D" w:rsidRPr="00A62D70" w:rsidRDefault="0039698D" w:rsidP="00A313CB">
            <w:pPr>
              <w:tabs>
                <w:tab w:val="left" w:pos="993"/>
              </w:tabs>
              <w:spacing w:line="276" w:lineRule="auto"/>
              <w:jc w:val="center"/>
            </w:pPr>
            <w:r>
              <w:t>8ab</w:t>
            </w:r>
          </w:p>
        </w:tc>
        <w:tc>
          <w:tcPr>
            <w:tcW w:w="610" w:type="dxa"/>
            <w:tcBorders>
              <w:top w:val="single" w:sz="12" w:space="0" w:color="auto"/>
              <w:left w:val="single" w:sz="4" w:space="0" w:color="auto"/>
              <w:bottom w:val="single" w:sz="4" w:space="0" w:color="auto"/>
              <w:right w:val="single" w:sz="12" w:space="0" w:color="auto"/>
            </w:tcBorders>
            <w:vAlign w:val="center"/>
          </w:tcPr>
          <w:p w:rsidR="0039698D" w:rsidRPr="00A62D70" w:rsidRDefault="0039698D" w:rsidP="00A313CB">
            <w:pPr>
              <w:tabs>
                <w:tab w:val="left" w:pos="993"/>
              </w:tabs>
              <w:spacing w:line="276" w:lineRule="auto"/>
              <w:jc w:val="center"/>
            </w:pPr>
            <w:r>
              <w:t>8ab</w:t>
            </w:r>
          </w:p>
        </w:tc>
        <w:tc>
          <w:tcPr>
            <w:tcW w:w="610" w:type="dxa"/>
            <w:gridSpan w:val="2"/>
            <w:tcBorders>
              <w:top w:val="single" w:sz="12"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12"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12"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r>
              <w:t>6/7ab</w:t>
            </w:r>
          </w:p>
        </w:tc>
        <w:tc>
          <w:tcPr>
            <w:tcW w:w="610" w:type="dxa"/>
            <w:tcBorders>
              <w:top w:val="single" w:sz="12"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r>
              <w:t>6/7ab</w:t>
            </w:r>
          </w:p>
        </w:tc>
        <w:tc>
          <w:tcPr>
            <w:tcW w:w="616" w:type="dxa"/>
            <w:tcBorders>
              <w:top w:val="single" w:sz="12"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1" w:type="dxa"/>
            <w:tcBorders>
              <w:top w:val="single" w:sz="12" w:space="0" w:color="auto"/>
              <w:left w:val="single" w:sz="12" w:space="0" w:color="auto"/>
              <w:bottom w:val="single" w:sz="4" w:space="0" w:color="auto"/>
              <w:right w:val="single" w:sz="4" w:space="0" w:color="auto"/>
            </w:tcBorders>
          </w:tcPr>
          <w:p w:rsidR="0039698D" w:rsidRPr="00A62D70" w:rsidRDefault="0039698D" w:rsidP="00A313CB"/>
        </w:tc>
        <w:tc>
          <w:tcPr>
            <w:tcW w:w="609" w:type="dxa"/>
            <w:tcBorders>
              <w:top w:val="single" w:sz="12"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4ab</w:t>
            </w:r>
          </w:p>
        </w:tc>
        <w:tc>
          <w:tcPr>
            <w:tcW w:w="610" w:type="dxa"/>
            <w:tcBorders>
              <w:top w:val="single" w:sz="12"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4ab</w:t>
            </w:r>
          </w:p>
        </w:tc>
        <w:tc>
          <w:tcPr>
            <w:tcW w:w="610" w:type="dxa"/>
            <w:tcBorders>
              <w:top w:val="single" w:sz="12"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09" w:type="dxa"/>
            <w:gridSpan w:val="2"/>
            <w:tcBorders>
              <w:top w:val="single" w:sz="12" w:space="0" w:color="auto"/>
              <w:left w:val="single" w:sz="4" w:space="0" w:color="auto"/>
              <w:bottom w:val="single" w:sz="4" w:space="0" w:color="auto"/>
              <w:right w:val="single" w:sz="12" w:space="0" w:color="auto"/>
            </w:tcBorders>
            <w:hideMark/>
          </w:tcPr>
          <w:p w:rsidR="0039698D" w:rsidRPr="00A62D70" w:rsidRDefault="0039698D" w:rsidP="00A313CB">
            <w:pPr>
              <w:tabs>
                <w:tab w:val="left" w:pos="993"/>
              </w:tabs>
              <w:spacing w:line="276" w:lineRule="auto"/>
            </w:pPr>
          </w:p>
        </w:tc>
        <w:tc>
          <w:tcPr>
            <w:tcW w:w="610" w:type="dxa"/>
            <w:tcBorders>
              <w:top w:val="single" w:sz="12"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12"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dop</w:t>
            </w:r>
          </w:p>
        </w:tc>
        <w:tc>
          <w:tcPr>
            <w:tcW w:w="610" w:type="dxa"/>
            <w:tcBorders>
              <w:top w:val="single" w:sz="12"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12" w:space="0" w:color="auto"/>
              <w:left w:val="single" w:sz="4" w:space="0" w:color="auto"/>
              <w:bottom w:val="single" w:sz="4" w:space="0" w:color="auto"/>
              <w:right w:val="double" w:sz="4" w:space="0" w:color="auto"/>
            </w:tcBorders>
          </w:tcPr>
          <w:p w:rsidR="0039698D" w:rsidRPr="00A62D70" w:rsidRDefault="0039698D" w:rsidP="00A313CB">
            <w:pPr>
              <w:tabs>
                <w:tab w:val="left" w:pos="993"/>
              </w:tabs>
              <w:spacing w:line="276" w:lineRule="auto"/>
            </w:pPr>
          </w:p>
        </w:tc>
      </w:tr>
      <w:tr w:rsidR="0039698D" w:rsidRPr="00A62D70" w:rsidTr="00A313CB">
        <w:trPr>
          <w:gridAfter w:val="1"/>
          <w:wAfter w:w="10" w:type="dxa"/>
          <w:trHeight w:val="257"/>
          <w:jc w:val="center"/>
        </w:trPr>
        <w:tc>
          <w:tcPr>
            <w:tcW w:w="1656" w:type="dxa"/>
            <w:tcBorders>
              <w:top w:val="single" w:sz="4" w:space="0" w:color="auto"/>
              <w:left w:val="double" w:sz="4" w:space="0" w:color="auto"/>
              <w:bottom w:val="single" w:sz="4" w:space="0" w:color="auto"/>
              <w:right w:val="single" w:sz="12" w:space="0" w:color="auto"/>
            </w:tcBorders>
            <w:hideMark/>
          </w:tcPr>
          <w:p w:rsidR="0039698D" w:rsidRPr="00A62D70" w:rsidRDefault="0039698D" w:rsidP="00A313CB">
            <w:pPr>
              <w:tabs>
                <w:tab w:val="left" w:pos="993"/>
              </w:tabs>
              <w:spacing w:line="276" w:lineRule="auto"/>
            </w:pPr>
            <w:r w:rsidRPr="00A62D70">
              <w:rPr>
                <w:sz w:val="22"/>
                <w:szCs w:val="22"/>
              </w:rPr>
              <w:t>Jukić Štrbac</w:t>
            </w:r>
            <w:r>
              <w:rPr>
                <w:sz w:val="22"/>
                <w:szCs w:val="22"/>
              </w:rPr>
              <w:t xml:space="preserve"> – engleski jezik</w:t>
            </w:r>
          </w:p>
        </w:tc>
        <w:tc>
          <w:tcPr>
            <w:tcW w:w="608"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594" w:type="dxa"/>
            <w:tcBorders>
              <w:top w:val="single" w:sz="4" w:space="0" w:color="auto"/>
              <w:left w:val="single" w:sz="4" w:space="0" w:color="auto"/>
              <w:bottom w:val="single" w:sz="8" w:space="0" w:color="auto"/>
              <w:right w:val="single" w:sz="12" w:space="0" w:color="auto"/>
            </w:tcBorders>
          </w:tcPr>
          <w:p w:rsidR="0039698D" w:rsidRPr="00A62D70" w:rsidRDefault="0039698D" w:rsidP="00A313CB">
            <w:pPr>
              <w:tabs>
                <w:tab w:val="left" w:pos="993"/>
              </w:tabs>
              <w:spacing w:line="276" w:lineRule="auto"/>
            </w:pPr>
          </w:p>
        </w:tc>
        <w:tc>
          <w:tcPr>
            <w:tcW w:w="55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86" w:type="dxa"/>
            <w:tcBorders>
              <w:top w:val="single" w:sz="4" w:space="0" w:color="auto"/>
              <w:left w:val="single" w:sz="4" w:space="0" w:color="auto"/>
              <w:bottom w:val="single" w:sz="4" w:space="0" w:color="auto"/>
              <w:right w:val="single" w:sz="8" w:space="0" w:color="auto"/>
            </w:tcBorders>
          </w:tcPr>
          <w:p w:rsidR="0039698D" w:rsidRPr="00A62D70" w:rsidRDefault="0039698D" w:rsidP="00A313CB"/>
        </w:tc>
        <w:tc>
          <w:tcPr>
            <w:tcW w:w="610" w:type="dxa"/>
            <w:tcBorders>
              <w:top w:val="single" w:sz="4" w:space="0" w:color="auto"/>
              <w:left w:val="single" w:sz="8" w:space="0" w:color="auto"/>
              <w:bottom w:val="single" w:sz="4" w:space="0" w:color="auto"/>
              <w:right w:val="single" w:sz="8"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8" w:space="0" w:color="auto"/>
              <w:bottom w:val="single" w:sz="4" w:space="0" w:color="auto"/>
              <w:right w:val="single" w:sz="4" w:space="0" w:color="auto"/>
            </w:tcBorders>
            <w:vAlign w:val="center"/>
            <w:hideMark/>
          </w:tcPr>
          <w:p w:rsidR="0039698D" w:rsidRPr="00A62D70" w:rsidRDefault="0039698D" w:rsidP="00A313CB">
            <w:pPr>
              <w:tabs>
                <w:tab w:val="left" w:pos="993"/>
              </w:tabs>
              <w:spacing w:line="276" w:lineRule="auto"/>
              <w:jc w:val="center"/>
            </w:pPr>
            <w:r>
              <w:t>dop</w:t>
            </w:r>
          </w:p>
        </w:tc>
        <w:tc>
          <w:tcPr>
            <w:tcW w:w="610"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gridSpan w:val="2"/>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6"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1" w:type="dxa"/>
            <w:tcBorders>
              <w:top w:val="single" w:sz="4" w:space="0" w:color="auto"/>
              <w:left w:val="single" w:sz="12" w:space="0" w:color="auto"/>
              <w:bottom w:val="single" w:sz="4" w:space="0" w:color="auto"/>
              <w:right w:val="single" w:sz="4" w:space="0" w:color="auto"/>
            </w:tcBorders>
          </w:tcPr>
          <w:p w:rsidR="0039698D" w:rsidRPr="00A62D70" w:rsidRDefault="0039698D" w:rsidP="00A313CB"/>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dod</w:t>
            </w:r>
          </w:p>
        </w:tc>
        <w:tc>
          <w:tcPr>
            <w:tcW w:w="609" w:type="dxa"/>
            <w:gridSpan w:val="2"/>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double" w:sz="4" w:space="0" w:color="auto"/>
            </w:tcBorders>
          </w:tcPr>
          <w:p w:rsidR="0039698D" w:rsidRPr="00A62D70" w:rsidRDefault="0039698D" w:rsidP="00A313CB">
            <w:pPr>
              <w:tabs>
                <w:tab w:val="left" w:pos="993"/>
              </w:tabs>
              <w:spacing w:line="276" w:lineRule="auto"/>
            </w:pPr>
          </w:p>
        </w:tc>
      </w:tr>
      <w:tr w:rsidR="0039698D" w:rsidRPr="00A62D70" w:rsidTr="00A313CB">
        <w:trPr>
          <w:gridAfter w:val="1"/>
          <w:wAfter w:w="10" w:type="dxa"/>
          <w:trHeight w:val="273"/>
          <w:jc w:val="center"/>
        </w:trPr>
        <w:tc>
          <w:tcPr>
            <w:tcW w:w="1656" w:type="dxa"/>
            <w:tcBorders>
              <w:top w:val="single" w:sz="4" w:space="0" w:color="auto"/>
              <w:left w:val="double" w:sz="4" w:space="0" w:color="auto"/>
              <w:bottom w:val="single" w:sz="4" w:space="0" w:color="auto"/>
              <w:right w:val="single" w:sz="12" w:space="0" w:color="auto"/>
            </w:tcBorders>
            <w:hideMark/>
          </w:tcPr>
          <w:p w:rsidR="0039698D" w:rsidRPr="00A62D70" w:rsidRDefault="0039698D" w:rsidP="00A313CB">
            <w:pPr>
              <w:tabs>
                <w:tab w:val="left" w:pos="993"/>
              </w:tabs>
              <w:spacing w:line="276" w:lineRule="auto"/>
            </w:pPr>
            <w:r w:rsidRPr="00A62D70">
              <w:rPr>
                <w:sz w:val="22"/>
                <w:szCs w:val="22"/>
              </w:rPr>
              <w:t>Bučević- talijanski j.</w:t>
            </w:r>
          </w:p>
        </w:tc>
        <w:tc>
          <w:tcPr>
            <w:tcW w:w="608"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vAlign w:val="center"/>
            <w:hideMark/>
          </w:tcPr>
          <w:p w:rsidR="0039698D" w:rsidRPr="00A62D70" w:rsidRDefault="0039698D" w:rsidP="00A313CB">
            <w:pPr>
              <w:tabs>
                <w:tab w:val="left" w:pos="993"/>
              </w:tabs>
              <w:spacing w:line="276" w:lineRule="auto"/>
              <w:jc w:val="center"/>
            </w:pPr>
            <w:r>
              <w:t>5ab</w:t>
            </w:r>
          </w:p>
        </w:tc>
        <w:tc>
          <w:tcPr>
            <w:tcW w:w="610" w:type="dxa"/>
            <w:tcBorders>
              <w:top w:val="single" w:sz="4" w:space="0" w:color="auto"/>
              <w:left w:val="single" w:sz="4" w:space="0" w:color="auto"/>
              <w:bottom w:val="single" w:sz="4" w:space="0" w:color="auto"/>
              <w:right w:val="single" w:sz="4" w:space="0" w:color="auto"/>
            </w:tcBorders>
            <w:vAlign w:val="center"/>
            <w:hideMark/>
          </w:tcPr>
          <w:p w:rsidR="0039698D" w:rsidRPr="00A62D70" w:rsidRDefault="0039698D" w:rsidP="00A313CB">
            <w:pPr>
              <w:tabs>
                <w:tab w:val="left" w:pos="993"/>
              </w:tabs>
              <w:spacing w:line="276" w:lineRule="auto"/>
              <w:jc w:val="center"/>
            </w:pPr>
            <w:r>
              <w:t>8ab</w:t>
            </w:r>
          </w:p>
        </w:tc>
        <w:tc>
          <w:tcPr>
            <w:tcW w:w="609"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594" w:type="dxa"/>
            <w:tcBorders>
              <w:top w:val="single" w:sz="8" w:space="0" w:color="auto"/>
              <w:left w:val="single" w:sz="4" w:space="0" w:color="auto"/>
              <w:bottom w:val="single" w:sz="8" w:space="0" w:color="auto"/>
              <w:right w:val="single" w:sz="12" w:space="0" w:color="auto"/>
            </w:tcBorders>
          </w:tcPr>
          <w:p w:rsidR="0039698D" w:rsidRPr="00A62D70" w:rsidRDefault="0039698D" w:rsidP="00A313CB">
            <w:pPr>
              <w:tabs>
                <w:tab w:val="left" w:pos="993"/>
              </w:tabs>
              <w:spacing w:line="276" w:lineRule="auto"/>
            </w:pPr>
          </w:p>
        </w:tc>
        <w:tc>
          <w:tcPr>
            <w:tcW w:w="55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86" w:type="dxa"/>
            <w:tcBorders>
              <w:top w:val="single" w:sz="4" w:space="0" w:color="auto"/>
              <w:left w:val="single" w:sz="4" w:space="0" w:color="auto"/>
              <w:bottom w:val="single" w:sz="4" w:space="0" w:color="auto"/>
              <w:right w:val="single" w:sz="8"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8" w:space="0" w:color="auto"/>
              <w:bottom w:val="single" w:sz="4" w:space="0" w:color="auto"/>
              <w:right w:val="single" w:sz="8" w:space="0" w:color="auto"/>
            </w:tcBorders>
            <w:vAlign w:val="center"/>
          </w:tcPr>
          <w:p w:rsidR="0039698D" w:rsidRPr="00A62D70" w:rsidRDefault="0039698D" w:rsidP="00A313CB">
            <w:pPr>
              <w:tabs>
                <w:tab w:val="left" w:pos="993"/>
              </w:tabs>
              <w:spacing w:line="276" w:lineRule="auto"/>
              <w:jc w:val="center"/>
            </w:pPr>
            <w:r>
              <w:t>5ab</w:t>
            </w:r>
          </w:p>
        </w:tc>
        <w:tc>
          <w:tcPr>
            <w:tcW w:w="609" w:type="dxa"/>
            <w:tcBorders>
              <w:top w:val="single" w:sz="4" w:space="0" w:color="auto"/>
              <w:left w:val="single" w:sz="8"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8ab</w:t>
            </w:r>
          </w:p>
        </w:tc>
        <w:tc>
          <w:tcPr>
            <w:tcW w:w="610"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gridSpan w:val="2"/>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vAlign w:val="center"/>
            <w:hideMark/>
          </w:tcPr>
          <w:p w:rsidR="0039698D" w:rsidRPr="00A62D70" w:rsidRDefault="0039698D" w:rsidP="00A313CB">
            <w:pPr>
              <w:tabs>
                <w:tab w:val="left" w:pos="993"/>
              </w:tabs>
              <w:spacing w:line="276" w:lineRule="auto"/>
              <w:jc w:val="center"/>
            </w:pPr>
            <w:r>
              <w:t>6ab</w:t>
            </w:r>
          </w:p>
        </w:tc>
        <w:tc>
          <w:tcPr>
            <w:tcW w:w="610" w:type="dxa"/>
            <w:tcBorders>
              <w:top w:val="single" w:sz="4" w:space="0" w:color="auto"/>
              <w:left w:val="single" w:sz="4" w:space="0" w:color="auto"/>
              <w:bottom w:val="single" w:sz="4" w:space="0" w:color="auto"/>
              <w:right w:val="single" w:sz="4" w:space="0" w:color="auto"/>
            </w:tcBorders>
            <w:vAlign w:val="center"/>
            <w:hideMark/>
          </w:tcPr>
          <w:p w:rsidR="0039698D" w:rsidRPr="00A62D70" w:rsidRDefault="0039698D" w:rsidP="00A313CB">
            <w:pPr>
              <w:tabs>
                <w:tab w:val="left" w:pos="993"/>
              </w:tabs>
              <w:spacing w:line="276" w:lineRule="auto"/>
              <w:jc w:val="center"/>
            </w:pPr>
            <w:r>
              <w:t>6ab</w:t>
            </w:r>
          </w:p>
        </w:tc>
        <w:tc>
          <w:tcPr>
            <w:tcW w:w="616" w:type="dxa"/>
            <w:tcBorders>
              <w:top w:val="single" w:sz="4" w:space="0" w:color="auto"/>
              <w:left w:val="single" w:sz="4" w:space="0" w:color="auto"/>
              <w:bottom w:val="single" w:sz="4" w:space="0" w:color="auto"/>
              <w:right w:val="single" w:sz="12" w:space="0" w:color="auto"/>
            </w:tcBorders>
            <w:hideMark/>
          </w:tcPr>
          <w:p w:rsidR="0039698D" w:rsidRPr="00A62D70" w:rsidRDefault="0039698D" w:rsidP="00A313CB">
            <w:pPr>
              <w:tabs>
                <w:tab w:val="left" w:pos="993"/>
              </w:tabs>
              <w:spacing w:line="276" w:lineRule="auto"/>
            </w:pPr>
          </w:p>
        </w:tc>
        <w:tc>
          <w:tcPr>
            <w:tcW w:w="61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4ab</w:t>
            </w:r>
          </w:p>
        </w:tc>
        <w:tc>
          <w:tcPr>
            <w:tcW w:w="610"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4ab</w:t>
            </w: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gridSpan w:val="2"/>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7ab</w:t>
            </w:r>
          </w:p>
        </w:tc>
        <w:tc>
          <w:tcPr>
            <w:tcW w:w="610" w:type="dxa"/>
            <w:tcBorders>
              <w:top w:val="single" w:sz="4" w:space="0" w:color="auto"/>
              <w:left w:val="single" w:sz="4" w:space="0" w:color="auto"/>
              <w:bottom w:val="single" w:sz="4" w:space="0" w:color="auto"/>
              <w:right w:val="double" w:sz="4" w:space="0" w:color="auto"/>
            </w:tcBorders>
            <w:vAlign w:val="center"/>
          </w:tcPr>
          <w:p w:rsidR="0039698D" w:rsidRPr="00A62D70" w:rsidRDefault="0039698D" w:rsidP="00A313CB">
            <w:pPr>
              <w:tabs>
                <w:tab w:val="left" w:pos="993"/>
              </w:tabs>
              <w:spacing w:line="276" w:lineRule="auto"/>
              <w:jc w:val="center"/>
            </w:pPr>
            <w:r>
              <w:t>7ab</w:t>
            </w:r>
          </w:p>
        </w:tc>
      </w:tr>
      <w:tr w:rsidR="0039698D" w:rsidRPr="00A62D70" w:rsidTr="00A313CB">
        <w:trPr>
          <w:gridAfter w:val="1"/>
          <w:wAfter w:w="10" w:type="dxa"/>
          <w:trHeight w:val="273"/>
          <w:jc w:val="center"/>
        </w:trPr>
        <w:tc>
          <w:tcPr>
            <w:tcW w:w="1656" w:type="dxa"/>
            <w:tcBorders>
              <w:top w:val="single" w:sz="4" w:space="0" w:color="auto"/>
              <w:left w:val="double" w:sz="4" w:space="0" w:color="auto"/>
              <w:bottom w:val="single" w:sz="4" w:space="0" w:color="auto"/>
              <w:right w:val="single" w:sz="12" w:space="0" w:color="auto"/>
            </w:tcBorders>
            <w:hideMark/>
          </w:tcPr>
          <w:p w:rsidR="0039698D" w:rsidRPr="00A62D70" w:rsidRDefault="0039698D" w:rsidP="00A313CB">
            <w:pPr>
              <w:tabs>
                <w:tab w:val="left" w:pos="993"/>
              </w:tabs>
              <w:spacing w:line="276" w:lineRule="auto"/>
            </w:pPr>
            <w:r w:rsidRPr="00A62D70">
              <w:rPr>
                <w:sz w:val="22"/>
                <w:szCs w:val="22"/>
              </w:rPr>
              <w:t>Treskavica Bašić-hrv.jezik</w:t>
            </w:r>
          </w:p>
        </w:tc>
        <w:tc>
          <w:tcPr>
            <w:tcW w:w="608"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594" w:type="dxa"/>
            <w:tcBorders>
              <w:top w:val="single" w:sz="8" w:space="0" w:color="auto"/>
              <w:left w:val="single" w:sz="4" w:space="0" w:color="auto"/>
              <w:bottom w:val="single" w:sz="8" w:space="0" w:color="auto"/>
              <w:right w:val="single" w:sz="12" w:space="0" w:color="auto"/>
            </w:tcBorders>
          </w:tcPr>
          <w:p w:rsidR="0039698D" w:rsidRPr="00A62D70" w:rsidRDefault="0039698D" w:rsidP="00A313CB">
            <w:pPr>
              <w:tabs>
                <w:tab w:val="left" w:pos="993"/>
              </w:tabs>
              <w:spacing w:line="276" w:lineRule="auto"/>
            </w:pPr>
          </w:p>
        </w:tc>
        <w:tc>
          <w:tcPr>
            <w:tcW w:w="55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86" w:type="dxa"/>
            <w:tcBorders>
              <w:top w:val="single" w:sz="4" w:space="0" w:color="auto"/>
              <w:left w:val="single" w:sz="4" w:space="0" w:color="auto"/>
              <w:bottom w:val="single" w:sz="4" w:space="0" w:color="auto"/>
              <w:right w:val="single" w:sz="8"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8" w:space="0" w:color="auto"/>
              <w:bottom w:val="single" w:sz="4" w:space="0" w:color="auto"/>
              <w:right w:val="single" w:sz="8" w:space="0" w:color="auto"/>
            </w:tcBorders>
            <w:hideMark/>
          </w:tcPr>
          <w:p w:rsidR="0039698D" w:rsidRPr="00A62D70" w:rsidRDefault="0039698D" w:rsidP="00A313CB">
            <w:pPr>
              <w:tabs>
                <w:tab w:val="left" w:pos="993"/>
              </w:tabs>
              <w:spacing w:line="276" w:lineRule="auto"/>
            </w:pPr>
          </w:p>
        </w:tc>
        <w:tc>
          <w:tcPr>
            <w:tcW w:w="609" w:type="dxa"/>
            <w:tcBorders>
              <w:top w:val="single" w:sz="4" w:space="0" w:color="auto"/>
              <w:left w:val="single" w:sz="8"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gridSpan w:val="2"/>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vAlign w:val="center"/>
            <w:hideMark/>
          </w:tcPr>
          <w:p w:rsidR="0039698D" w:rsidRPr="00A62D70" w:rsidRDefault="0039698D" w:rsidP="00A313CB">
            <w:pPr>
              <w:tabs>
                <w:tab w:val="left" w:pos="993"/>
              </w:tabs>
              <w:spacing w:line="276" w:lineRule="auto"/>
              <w:jc w:val="center"/>
            </w:pPr>
            <w:r>
              <w:t>dod</w:t>
            </w:r>
          </w:p>
        </w:tc>
        <w:tc>
          <w:tcPr>
            <w:tcW w:w="610"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6"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09" w:type="dxa"/>
            <w:gridSpan w:val="2"/>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double" w:sz="4" w:space="0" w:color="auto"/>
            </w:tcBorders>
          </w:tcPr>
          <w:p w:rsidR="0039698D" w:rsidRPr="00A62D70" w:rsidRDefault="0039698D" w:rsidP="00A313CB">
            <w:pPr>
              <w:tabs>
                <w:tab w:val="left" w:pos="993"/>
              </w:tabs>
              <w:spacing w:line="276" w:lineRule="auto"/>
            </w:pPr>
          </w:p>
        </w:tc>
      </w:tr>
      <w:tr w:rsidR="0039698D" w:rsidRPr="00A62D70" w:rsidTr="00A313CB">
        <w:trPr>
          <w:gridAfter w:val="1"/>
          <w:wAfter w:w="10" w:type="dxa"/>
          <w:trHeight w:val="273"/>
          <w:jc w:val="center"/>
        </w:trPr>
        <w:tc>
          <w:tcPr>
            <w:tcW w:w="1656" w:type="dxa"/>
            <w:tcBorders>
              <w:top w:val="single" w:sz="4" w:space="0" w:color="auto"/>
              <w:left w:val="double" w:sz="4" w:space="0" w:color="auto"/>
              <w:bottom w:val="single" w:sz="4" w:space="0" w:color="auto"/>
              <w:right w:val="single" w:sz="12" w:space="0" w:color="auto"/>
            </w:tcBorders>
            <w:hideMark/>
          </w:tcPr>
          <w:p w:rsidR="0039698D" w:rsidRPr="00A62D70" w:rsidRDefault="0039698D" w:rsidP="00A313CB">
            <w:pPr>
              <w:tabs>
                <w:tab w:val="left" w:pos="993"/>
              </w:tabs>
              <w:spacing w:line="276" w:lineRule="auto"/>
            </w:pPr>
            <w:r>
              <w:rPr>
                <w:sz w:val="22"/>
                <w:szCs w:val="22"/>
              </w:rPr>
              <w:t>Lovrić – hrvatski jezik</w:t>
            </w:r>
          </w:p>
        </w:tc>
        <w:tc>
          <w:tcPr>
            <w:tcW w:w="608"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594" w:type="dxa"/>
            <w:tcBorders>
              <w:top w:val="single" w:sz="8" w:space="0" w:color="auto"/>
              <w:left w:val="single" w:sz="4" w:space="0" w:color="auto"/>
              <w:bottom w:val="single" w:sz="8" w:space="0" w:color="auto"/>
              <w:right w:val="single" w:sz="12" w:space="0" w:color="auto"/>
            </w:tcBorders>
          </w:tcPr>
          <w:p w:rsidR="0039698D" w:rsidRPr="00A62D70" w:rsidRDefault="0039698D" w:rsidP="00A313CB">
            <w:pPr>
              <w:tabs>
                <w:tab w:val="left" w:pos="993"/>
              </w:tabs>
              <w:spacing w:line="276" w:lineRule="auto"/>
            </w:pPr>
          </w:p>
        </w:tc>
        <w:tc>
          <w:tcPr>
            <w:tcW w:w="55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86" w:type="dxa"/>
            <w:tcBorders>
              <w:top w:val="single" w:sz="4" w:space="0" w:color="auto"/>
              <w:left w:val="single" w:sz="4" w:space="0" w:color="auto"/>
              <w:bottom w:val="single" w:sz="4" w:space="0" w:color="auto"/>
              <w:right w:val="single" w:sz="8"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8" w:space="0" w:color="auto"/>
              <w:bottom w:val="single" w:sz="4" w:space="0" w:color="auto"/>
              <w:right w:val="single" w:sz="8" w:space="0" w:color="auto"/>
            </w:tcBorders>
            <w:hideMark/>
          </w:tcPr>
          <w:p w:rsidR="0039698D" w:rsidRPr="00A62D70" w:rsidRDefault="0039698D" w:rsidP="00A313CB">
            <w:pPr>
              <w:tabs>
                <w:tab w:val="left" w:pos="993"/>
              </w:tabs>
              <w:spacing w:line="276" w:lineRule="auto"/>
            </w:pPr>
          </w:p>
        </w:tc>
        <w:tc>
          <w:tcPr>
            <w:tcW w:w="609" w:type="dxa"/>
            <w:tcBorders>
              <w:top w:val="single" w:sz="4" w:space="0" w:color="auto"/>
              <w:left w:val="single" w:sz="8"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gridSpan w:val="2"/>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vAlign w:val="center"/>
            <w:hideMark/>
          </w:tcPr>
          <w:p w:rsidR="0039698D" w:rsidRDefault="0039698D" w:rsidP="00A313CB">
            <w:pPr>
              <w:tabs>
                <w:tab w:val="left" w:pos="993"/>
              </w:tabs>
              <w:spacing w:line="276" w:lineRule="auto"/>
              <w:jc w:val="center"/>
            </w:pPr>
            <w:r>
              <w:t>dod</w:t>
            </w:r>
          </w:p>
        </w:tc>
        <w:tc>
          <w:tcPr>
            <w:tcW w:w="610"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6"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vAlign w:val="center"/>
            <w:hideMark/>
          </w:tcPr>
          <w:p w:rsidR="0039698D" w:rsidRPr="00A62D70" w:rsidRDefault="0039698D" w:rsidP="00A313CB">
            <w:pPr>
              <w:tabs>
                <w:tab w:val="left" w:pos="993"/>
              </w:tabs>
              <w:spacing w:line="276" w:lineRule="auto"/>
              <w:jc w:val="center"/>
            </w:pPr>
            <w:r>
              <w:t>dop</w:t>
            </w:r>
          </w:p>
        </w:tc>
        <w:tc>
          <w:tcPr>
            <w:tcW w:w="609" w:type="dxa"/>
            <w:gridSpan w:val="2"/>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double" w:sz="4" w:space="0" w:color="auto"/>
            </w:tcBorders>
          </w:tcPr>
          <w:p w:rsidR="0039698D" w:rsidRPr="00A62D70" w:rsidRDefault="0039698D" w:rsidP="00A313CB">
            <w:pPr>
              <w:tabs>
                <w:tab w:val="left" w:pos="993"/>
              </w:tabs>
              <w:spacing w:line="276" w:lineRule="auto"/>
            </w:pPr>
          </w:p>
        </w:tc>
      </w:tr>
      <w:tr w:rsidR="0039698D" w:rsidRPr="00A62D70" w:rsidTr="00A313CB">
        <w:trPr>
          <w:gridAfter w:val="1"/>
          <w:wAfter w:w="10" w:type="dxa"/>
          <w:trHeight w:val="273"/>
          <w:jc w:val="center"/>
        </w:trPr>
        <w:tc>
          <w:tcPr>
            <w:tcW w:w="1656" w:type="dxa"/>
            <w:tcBorders>
              <w:top w:val="single" w:sz="4" w:space="0" w:color="auto"/>
              <w:left w:val="double" w:sz="4" w:space="0" w:color="auto"/>
              <w:bottom w:val="single" w:sz="4" w:space="0" w:color="auto"/>
              <w:right w:val="single" w:sz="12" w:space="0" w:color="auto"/>
            </w:tcBorders>
            <w:hideMark/>
          </w:tcPr>
          <w:p w:rsidR="0039698D" w:rsidRPr="00A62D70" w:rsidRDefault="0039698D" w:rsidP="00A313CB">
            <w:pPr>
              <w:tabs>
                <w:tab w:val="left" w:pos="993"/>
              </w:tabs>
              <w:spacing w:line="276" w:lineRule="auto"/>
            </w:pPr>
            <w:r w:rsidRPr="00A62D70">
              <w:rPr>
                <w:sz w:val="22"/>
                <w:szCs w:val="22"/>
              </w:rPr>
              <w:t>Đerek-</w:t>
            </w:r>
          </w:p>
          <w:p w:rsidR="0039698D" w:rsidRPr="00A62D70" w:rsidRDefault="0039698D" w:rsidP="00A313CB">
            <w:pPr>
              <w:tabs>
                <w:tab w:val="left" w:pos="993"/>
              </w:tabs>
              <w:spacing w:line="276" w:lineRule="auto"/>
            </w:pPr>
            <w:r w:rsidRPr="00A62D70">
              <w:rPr>
                <w:sz w:val="22"/>
                <w:szCs w:val="22"/>
              </w:rPr>
              <w:t>hrvatski j.</w:t>
            </w:r>
          </w:p>
        </w:tc>
        <w:tc>
          <w:tcPr>
            <w:tcW w:w="608"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p>
        </w:tc>
        <w:tc>
          <w:tcPr>
            <w:tcW w:w="609"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dop</w:t>
            </w:r>
          </w:p>
        </w:tc>
        <w:tc>
          <w:tcPr>
            <w:tcW w:w="610"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dop</w:t>
            </w:r>
          </w:p>
        </w:tc>
        <w:tc>
          <w:tcPr>
            <w:tcW w:w="609"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p>
        </w:tc>
        <w:tc>
          <w:tcPr>
            <w:tcW w:w="594" w:type="dxa"/>
            <w:tcBorders>
              <w:top w:val="single" w:sz="8" w:space="0" w:color="auto"/>
              <w:left w:val="single" w:sz="4" w:space="0" w:color="auto"/>
              <w:bottom w:val="single" w:sz="8" w:space="0" w:color="auto"/>
              <w:right w:val="single" w:sz="12" w:space="0" w:color="auto"/>
            </w:tcBorders>
            <w:vAlign w:val="center"/>
          </w:tcPr>
          <w:p w:rsidR="0039698D" w:rsidRPr="00A62D70" w:rsidRDefault="0039698D" w:rsidP="00A313CB">
            <w:pPr>
              <w:tabs>
                <w:tab w:val="left" w:pos="993"/>
              </w:tabs>
              <w:spacing w:line="276" w:lineRule="auto"/>
              <w:jc w:val="center"/>
            </w:pPr>
          </w:p>
        </w:tc>
        <w:tc>
          <w:tcPr>
            <w:tcW w:w="551" w:type="dxa"/>
            <w:tcBorders>
              <w:top w:val="single" w:sz="4" w:space="0" w:color="auto"/>
              <w:left w:val="single" w:sz="12"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p>
        </w:tc>
        <w:tc>
          <w:tcPr>
            <w:tcW w:w="686" w:type="dxa"/>
            <w:tcBorders>
              <w:top w:val="single" w:sz="4" w:space="0" w:color="auto"/>
              <w:left w:val="single" w:sz="4" w:space="0" w:color="auto"/>
              <w:bottom w:val="single" w:sz="4" w:space="0" w:color="auto"/>
              <w:right w:val="single" w:sz="8" w:space="0" w:color="auto"/>
            </w:tcBorders>
            <w:vAlign w:val="center"/>
          </w:tcPr>
          <w:p w:rsidR="0039698D" w:rsidRPr="00A62D70" w:rsidRDefault="0039698D" w:rsidP="00A313CB">
            <w:pPr>
              <w:tabs>
                <w:tab w:val="left" w:pos="993"/>
              </w:tabs>
              <w:spacing w:line="276" w:lineRule="auto"/>
              <w:jc w:val="center"/>
            </w:pPr>
          </w:p>
        </w:tc>
        <w:tc>
          <w:tcPr>
            <w:tcW w:w="610" w:type="dxa"/>
            <w:tcBorders>
              <w:top w:val="single" w:sz="4" w:space="0" w:color="auto"/>
              <w:left w:val="single" w:sz="8" w:space="0" w:color="auto"/>
              <w:bottom w:val="single" w:sz="4" w:space="0" w:color="auto"/>
              <w:right w:val="single" w:sz="8" w:space="0" w:color="auto"/>
            </w:tcBorders>
            <w:vAlign w:val="center"/>
          </w:tcPr>
          <w:p w:rsidR="0039698D" w:rsidRPr="00A62D70" w:rsidRDefault="0039698D" w:rsidP="00A313CB">
            <w:pPr>
              <w:tabs>
                <w:tab w:val="left" w:pos="993"/>
              </w:tabs>
              <w:spacing w:line="276" w:lineRule="auto"/>
              <w:jc w:val="center"/>
            </w:pPr>
          </w:p>
        </w:tc>
        <w:tc>
          <w:tcPr>
            <w:tcW w:w="609" w:type="dxa"/>
            <w:tcBorders>
              <w:top w:val="single" w:sz="4" w:space="0" w:color="auto"/>
              <w:left w:val="single" w:sz="8" w:space="0" w:color="auto"/>
              <w:bottom w:val="single" w:sz="4" w:space="0" w:color="auto"/>
              <w:right w:val="single" w:sz="4" w:space="0" w:color="auto"/>
            </w:tcBorders>
            <w:vAlign w:val="center"/>
            <w:hideMark/>
          </w:tcPr>
          <w:p w:rsidR="0039698D" w:rsidRPr="00A62D70" w:rsidRDefault="0039698D" w:rsidP="00A313CB">
            <w:pPr>
              <w:tabs>
                <w:tab w:val="left" w:pos="993"/>
              </w:tabs>
              <w:spacing w:line="276" w:lineRule="auto"/>
              <w:jc w:val="center"/>
            </w:pPr>
            <w:r>
              <w:t>dod</w:t>
            </w:r>
          </w:p>
        </w:tc>
        <w:tc>
          <w:tcPr>
            <w:tcW w:w="610" w:type="dxa"/>
            <w:tcBorders>
              <w:top w:val="single" w:sz="4" w:space="0" w:color="auto"/>
              <w:left w:val="single" w:sz="4" w:space="0" w:color="auto"/>
              <w:bottom w:val="single" w:sz="4" w:space="0" w:color="auto"/>
              <w:right w:val="single" w:sz="12" w:space="0" w:color="auto"/>
            </w:tcBorders>
            <w:vAlign w:val="center"/>
            <w:hideMark/>
          </w:tcPr>
          <w:p w:rsidR="0039698D" w:rsidRPr="00A62D70" w:rsidRDefault="0039698D" w:rsidP="00A313CB">
            <w:pPr>
              <w:tabs>
                <w:tab w:val="left" w:pos="993"/>
              </w:tabs>
              <w:spacing w:line="276" w:lineRule="auto"/>
              <w:jc w:val="center"/>
            </w:pPr>
          </w:p>
        </w:tc>
        <w:tc>
          <w:tcPr>
            <w:tcW w:w="610" w:type="dxa"/>
            <w:gridSpan w:val="2"/>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6"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gridSpan w:val="2"/>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double" w:sz="4" w:space="0" w:color="auto"/>
            </w:tcBorders>
            <w:hideMark/>
          </w:tcPr>
          <w:p w:rsidR="0039698D" w:rsidRPr="00A62D70" w:rsidRDefault="0039698D" w:rsidP="00A313CB">
            <w:pPr>
              <w:tabs>
                <w:tab w:val="left" w:pos="993"/>
              </w:tabs>
              <w:spacing w:line="276" w:lineRule="auto"/>
            </w:pPr>
          </w:p>
        </w:tc>
      </w:tr>
      <w:tr w:rsidR="0039698D" w:rsidRPr="00A62D70" w:rsidTr="00A313CB">
        <w:trPr>
          <w:gridAfter w:val="1"/>
          <w:wAfter w:w="10" w:type="dxa"/>
          <w:trHeight w:val="273"/>
          <w:jc w:val="center"/>
        </w:trPr>
        <w:tc>
          <w:tcPr>
            <w:tcW w:w="1656" w:type="dxa"/>
            <w:tcBorders>
              <w:top w:val="single" w:sz="4" w:space="0" w:color="auto"/>
              <w:left w:val="double" w:sz="4" w:space="0" w:color="auto"/>
              <w:bottom w:val="single" w:sz="4" w:space="0" w:color="auto"/>
              <w:right w:val="single" w:sz="12" w:space="0" w:color="auto"/>
            </w:tcBorders>
            <w:hideMark/>
          </w:tcPr>
          <w:p w:rsidR="0039698D" w:rsidRPr="00725211" w:rsidRDefault="0039698D" w:rsidP="00A313CB">
            <w:pPr>
              <w:tabs>
                <w:tab w:val="left" w:pos="993"/>
              </w:tabs>
              <w:spacing w:line="276" w:lineRule="auto"/>
            </w:pPr>
            <w:r>
              <w:rPr>
                <w:sz w:val="22"/>
                <w:szCs w:val="22"/>
              </w:rPr>
              <w:t>Korčulanin</w:t>
            </w:r>
            <w:r w:rsidRPr="00A62D70">
              <w:rPr>
                <w:sz w:val="22"/>
                <w:szCs w:val="22"/>
              </w:rPr>
              <w:t xml:space="preserve"> A.</w:t>
            </w:r>
            <w:r>
              <w:rPr>
                <w:sz w:val="22"/>
                <w:szCs w:val="22"/>
              </w:rPr>
              <w:t xml:space="preserve"> - matematika</w:t>
            </w:r>
          </w:p>
        </w:tc>
        <w:tc>
          <w:tcPr>
            <w:tcW w:w="608"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594" w:type="dxa"/>
            <w:tcBorders>
              <w:top w:val="single" w:sz="8" w:space="0" w:color="auto"/>
              <w:left w:val="single" w:sz="4" w:space="0" w:color="auto"/>
              <w:bottom w:val="single" w:sz="8" w:space="0" w:color="auto"/>
              <w:right w:val="single" w:sz="12" w:space="0" w:color="auto"/>
            </w:tcBorders>
          </w:tcPr>
          <w:p w:rsidR="0039698D" w:rsidRPr="00A62D70" w:rsidRDefault="0039698D" w:rsidP="00A313CB">
            <w:pPr>
              <w:tabs>
                <w:tab w:val="left" w:pos="993"/>
              </w:tabs>
              <w:spacing w:line="276" w:lineRule="auto"/>
            </w:pPr>
          </w:p>
        </w:tc>
        <w:tc>
          <w:tcPr>
            <w:tcW w:w="55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86" w:type="dxa"/>
            <w:tcBorders>
              <w:top w:val="single" w:sz="4" w:space="0" w:color="auto"/>
              <w:left w:val="single" w:sz="4" w:space="0" w:color="auto"/>
              <w:bottom w:val="single" w:sz="4" w:space="0" w:color="auto"/>
              <w:right w:val="single" w:sz="8"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8" w:space="0" w:color="auto"/>
              <w:bottom w:val="single" w:sz="4" w:space="0" w:color="auto"/>
              <w:right w:val="single" w:sz="8" w:space="0" w:color="auto"/>
            </w:tcBorders>
            <w:vAlign w:val="center"/>
          </w:tcPr>
          <w:p w:rsidR="0039698D" w:rsidRPr="00A62D70" w:rsidRDefault="0039698D" w:rsidP="00A313CB">
            <w:pPr>
              <w:tabs>
                <w:tab w:val="left" w:pos="993"/>
              </w:tabs>
              <w:spacing w:line="276" w:lineRule="auto"/>
              <w:jc w:val="center"/>
            </w:pPr>
            <w:r>
              <w:t>dod</w:t>
            </w:r>
          </w:p>
        </w:tc>
        <w:tc>
          <w:tcPr>
            <w:tcW w:w="609" w:type="dxa"/>
            <w:tcBorders>
              <w:top w:val="single" w:sz="4" w:space="0" w:color="auto"/>
              <w:left w:val="single" w:sz="8"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dop</w:t>
            </w:r>
          </w:p>
        </w:tc>
        <w:tc>
          <w:tcPr>
            <w:tcW w:w="610"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gridSpan w:val="2"/>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6"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gridSpan w:val="2"/>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double" w:sz="4" w:space="0" w:color="auto"/>
            </w:tcBorders>
          </w:tcPr>
          <w:p w:rsidR="0039698D" w:rsidRPr="00A62D70" w:rsidRDefault="0039698D" w:rsidP="00A313CB">
            <w:pPr>
              <w:tabs>
                <w:tab w:val="left" w:pos="993"/>
              </w:tabs>
              <w:spacing w:line="276" w:lineRule="auto"/>
            </w:pPr>
          </w:p>
        </w:tc>
      </w:tr>
      <w:tr w:rsidR="0039698D" w:rsidRPr="00A62D70" w:rsidTr="00A313CB">
        <w:trPr>
          <w:gridAfter w:val="1"/>
          <w:wAfter w:w="10" w:type="dxa"/>
          <w:trHeight w:val="257"/>
          <w:jc w:val="center"/>
        </w:trPr>
        <w:tc>
          <w:tcPr>
            <w:tcW w:w="1656" w:type="dxa"/>
            <w:tcBorders>
              <w:top w:val="single" w:sz="4" w:space="0" w:color="auto"/>
              <w:left w:val="double" w:sz="4" w:space="0" w:color="auto"/>
              <w:bottom w:val="single" w:sz="4" w:space="0" w:color="auto"/>
              <w:right w:val="single" w:sz="12" w:space="0" w:color="auto"/>
            </w:tcBorders>
            <w:hideMark/>
          </w:tcPr>
          <w:p w:rsidR="0039698D" w:rsidRPr="00A62D70" w:rsidRDefault="0039698D" w:rsidP="00A313CB">
            <w:pPr>
              <w:tabs>
                <w:tab w:val="left" w:pos="993"/>
              </w:tabs>
              <w:spacing w:line="276" w:lineRule="auto"/>
            </w:pPr>
            <w:r w:rsidRPr="00A62D70">
              <w:rPr>
                <w:sz w:val="22"/>
                <w:szCs w:val="22"/>
              </w:rPr>
              <w:t>Mihanović A.</w:t>
            </w:r>
          </w:p>
          <w:p w:rsidR="0039698D" w:rsidRPr="00A62D70" w:rsidRDefault="0039698D" w:rsidP="00A313CB">
            <w:pPr>
              <w:tabs>
                <w:tab w:val="left" w:pos="993"/>
              </w:tabs>
              <w:spacing w:line="276" w:lineRule="auto"/>
            </w:pPr>
            <w:r w:rsidRPr="00A62D70">
              <w:rPr>
                <w:sz w:val="22"/>
                <w:szCs w:val="22"/>
              </w:rPr>
              <w:t>Matematika</w:t>
            </w:r>
          </w:p>
        </w:tc>
        <w:tc>
          <w:tcPr>
            <w:tcW w:w="608"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594" w:type="dxa"/>
            <w:tcBorders>
              <w:top w:val="single" w:sz="8" w:space="0" w:color="auto"/>
              <w:left w:val="single" w:sz="4" w:space="0" w:color="auto"/>
              <w:bottom w:val="single" w:sz="8" w:space="0" w:color="auto"/>
              <w:right w:val="single" w:sz="12" w:space="0" w:color="auto"/>
            </w:tcBorders>
          </w:tcPr>
          <w:p w:rsidR="0039698D" w:rsidRPr="00A62D70" w:rsidRDefault="0039698D" w:rsidP="00A313CB">
            <w:pPr>
              <w:tabs>
                <w:tab w:val="left" w:pos="993"/>
              </w:tabs>
              <w:spacing w:line="276" w:lineRule="auto"/>
            </w:pPr>
          </w:p>
        </w:tc>
        <w:tc>
          <w:tcPr>
            <w:tcW w:w="55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86" w:type="dxa"/>
            <w:tcBorders>
              <w:top w:val="single" w:sz="4" w:space="0" w:color="auto"/>
              <w:left w:val="single" w:sz="4" w:space="0" w:color="auto"/>
              <w:bottom w:val="single" w:sz="4" w:space="0" w:color="auto"/>
              <w:right w:val="single" w:sz="8"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8" w:space="0" w:color="auto"/>
              <w:bottom w:val="single" w:sz="4" w:space="0" w:color="auto"/>
              <w:right w:val="single" w:sz="8"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8"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gridSpan w:val="2"/>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6"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gridSpan w:val="2"/>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dop</w:t>
            </w: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double" w:sz="4" w:space="0" w:color="auto"/>
            </w:tcBorders>
          </w:tcPr>
          <w:p w:rsidR="0039698D" w:rsidRPr="00A62D70" w:rsidRDefault="0039698D" w:rsidP="00A313CB">
            <w:pPr>
              <w:tabs>
                <w:tab w:val="left" w:pos="993"/>
              </w:tabs>
              <w:spacing w:line="276" w:lineRule="auto"/>
            </w:pPr>
          </w:p>
        </w:tc>
      </w:tr>
      <w:tr w:rsidR="0039698D" w:rsidRPr="00A62D70" w:rsidTr="00A313CB">
        <w:trPr>
          <w:gridAfter w:val="1"/>
          <w:wAfter w:w="10" w:type="dxa"/>
          <w:trHeight w:val="550"/>
          <w:jc w:val="center"/>
        </w:trPr>
        <w:tc>
          <w:tcPr>
            <w:tcW w:w="1656" w:type="dxa"/>
            <w:tcBorders>
              <w:top w:val="single" w:sz="4" w:space="0" w:color="auto"/>
              <w:left w:val="double" w:sz="4" w:space="0" w:color="auto"/>
              <w:bottom w:val="single" w:sz="4" w:space="0" w:color="auto"/>
              <w:right w:val="single" w:sz="12" w:space="0" w:color="auto"/>
            </w:tcBorders>
          </w:tcPr>
          <w:p w:rsidR="0039698D" w:rsidRPr="00A62D70" w:rsidRDefault="0039698D" w:rsidP="00A313CB">
            <w:pPr>
              <w:tabs>
                <w:tab w:val="left" w:pos="993"/>
              </w:tabs>
              <w:spacing w:line="276" w:lineRule="auto"/>
            </w:pPr>
            <w:r>
              <w:t>Jelavić – likovna grupa</w:t>
            </w:r>
          </w:p>
        </w:tc>
        <w:tc>
          <w:tcPr>
            <w:tcW w:w="608"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r>
              <w:t>Lik gr</w:t>
            </w: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r>
              <w:t>Lik gr</w:t>
            </w:r>
          </w:p>
        </w:tc>
        <w:tc>
          <w:tcPr>
            <w:tcW w:w="594" w:type="dxa"/>
            <w:tcBorders>
              <w:top w:val="single" w:sz="8" w:space="0" w:color="auto"/>
              <w:left w:val="single" w:sz="4" w:space="0" w:color="auto"/>
              <w:bottom w:val="single" w:sz="8" w:space="0" w:color="auto"/>
              <w:right w:val="single" w:sz="12" w:space="0" w:color="auto"/>
            </w:tcBorders>
          </w:tcPr>
          <w:p w:rsidR="0039698D" w:rsidRPr="00A62D70" w:rsidRDefault="0039698D" w:rsidP="00A313CB">
            <w:pPr>
              <w:tabs>
                <w:tab w:val="left" w:pos="993"/>
              </w:tabs>
              <w:spacing w:line="276" w:lineRule="auto"/>
            </w:pPr>
          </w:p>
        </w:tc>
        <w:tc>
          <w:tcPr>
            <w:tcW w:w="55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86" w:type="dxa"/>
            <w:tcBorders>
              <w:top w:val="single" w:sz="4" w:space="0" w:color="auto"/>
              <w:left w:val="single" w:sz="4" w:space="0" w:color="auto"/>
              <w:bottom w:val="single" w:sz="4" w:space="0" w:color="auto"/>
              <w:right w:val="single" w:sz="8"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8" w:space="0" w:color="auto"/>
              <w:bottom w:val="single" w:sz="4" w:space="0" w:color="auto"/>
              <w:right w:val="single" w:sz="8" w:space="0" w:color="auto"/>
            </w:tcBorders>
            <w:hideMark/>
          </w:tcPr>
          <w:p w:rsidR="0039698D" w:rsidRPr="00A62D70" w:rsidRDefault="0039698D" w:rsidP="00A313CB">
            <w:pPr>
              <w:tabs>
                <w:tab w:val="left" w:pos="993"/>
              </w:tabs>
              <w:spacing w:line="276" w:lineRule="auto"/>
            </w:pPr>
          </w:p>
        </w:tc>
        <w:tc>
          <w:tcPr>
            <w:tcW w:w="609" w:type="dxa"/>
            <w:tcBorders>
              <w:top w:val="single" w:sz="4" w:space="0" w:color="auto"/>
              <w:left w:val="single" w:sz="8"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gridSpan w:val="2"/>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6"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gridSpan w:val="2"/>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double" w:sz="4" w:space="0" w:color="auto"/>
            </w:tcBorders>
          </w:tcPr>
          <w:p w:rsidR="0039698D" w:rsidRPr="00A62D70" w:rsidRDefault="0039698D" w:rsidP="00A313CB">
            <w:pPr>
              <w:tabs>
                <w:tab w:val="left" w:pos="993"/>
              </w:tabs>
              <w:spacing w:line="276" w:lineRule="auto"/>
            </w:pPr>
          </w:p>
        </w:tc>
      </w:tr>
      <w:tr w:rsidR="0039698D" w:rsidRPr="00A62D70" w:rsidTr="00A313CB">
        <w:trPr>
          <w:gridAfter w:val="1"/>
          <w:wAfter w:w="10" w:type="dxa"/>
          <w:trHeight w:val="550"/>
          <w:jc w:val="center"/>
        </w:trPr>
        <w:tc>
          <w:tcPr>
            <w:tcW w:w="1656" w:type="dxa"/>
            <w:tcBorders>
              <w:top w:val="single" w:sz="4" w:space="0" w:color="auto"/>
              <w:left w:val="double" w:sz="4" w:space="0" w:color="auto"/>
              <w:bottom w:val="single" w:sz="4" w:space="0" w:color="auto"/>
              <w:right w:val="single" w:sz="12" w:space="0" w:color="auto"/>
            </w:tcBorders>
          </w:tcPr>
          <w:p w:rsidR="0039698D" w:rsidRPr="00A62D70" w:rsidRDefault="0039698D" w:rsidP="00A313CB">
            <w:pPr>
              <w:tabs>
                <w:tab w:val="left" w:pos="993"/>
              </w:tabs>
              <w:spacing w:line="276" w:lineRule="auto"/>
            </w:pPr>
            <w:r>
              <w:rPr>
                <w:sz w:val="22"/>
                <w:szCs w:val="22"/>
              </w:rPr>
              <w:t>Mihanović - zadruga</w:t>
            </w:r>
          </w:p>
        </w:tc>
        <w:tc>
          <w:tcPr>
            <w:tcW w:w="608"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594" w:type="dxa"/>
            <w:tcBorders>
              <w:top w:val="single" w:sz="8" w:space="0" w:color="auto"/>
              <w:left w:val="single" w:sz="4" w:space="0" w:color="auto"/>
              <w:bottom w:val="single" w:sz="8" w:space="0" w:color="auto"/>
              <w:right w:val="single" w:sz="12" w:space="0" w:color="auto"/>
            </w:tcBorders>
          </w:tcPr>
          <w:p w:rsidR="0039698D" w:rsidRPr="00A62D70" w:rsidRDefault="0039698D" w:rsidP="00A313CB">
            <w:pPr>
              <w:tabs>
                <w:tab w:val="left" w:pos="993"/>
              </w:tabs>
              <w:spacing w:line="276" w:lineRule="auto"/>
            </w:pPr>
          </w:p>
        </w:tc>
        <w:tc>
          <w:tcPr>
            <w:tcW w:w="55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86" w:type="dxa"/>
            <w:tcBorders>
              <w:top w:val="single" w:sz="4" w:space="0" w:color="auto"/>
              <w:left w:val="single" w:sz="4" w:space="0" w:color="auto"/>
              <w:bottom w:val="single" w:sz="4" w:space="0" w:color="auto"/>
              <w:right w:val="single" w:sz="8"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8" w:space="0" w:color="auto"/>
              <w:bottom w:val="single" w:sz="4" w:space="0" w:color="auto"/>
              <w:right w:val="single" w:sz="8" w:space="0" w:color="auto"/>
            </w:tcBorders>
            <w:hideMark/>
          </w:tcPr>
          <w:p w:rsidR="0039698D" w:rsidRPr="00A62D70" w:rsidRDefault="0039698D" w:rsidP="00A313CB">
            <w:pPr>
              <w:tabs>
                <w:tab w:val="left" w:pos="993"/>
              </w:tabs>
              <w:spacing w:line="276" w:lineRule="auto"/>
            </w:pPr>
          </w:p>
        </w:tc>
        <w:tc>
          <w:tcPr>
            <w:tcW w:w="609" w:type="dxa"/>
            <w:tcBorders>
              <w:top w:val="single" w:sz="4" w:space="0" w:color="auto"/>
              <w:left w:val="single" w:sz="8" w:space="0" w:color="auto"/>
              <w:bottom w:val="single" w:sz="4" w:space="0" w:color="auto"/>
              <w:right w:val="single" w:sz="4" w:space="0" w:color="auto"/>
            </w:tcBorders>
            <w:vAlign w:val="center"/>
            <w:hideMark/>
          </w:tcPr>
          <w:p w:rsidR="0039698D" w:rsidRPr="00A62D70" w:rsidRDefault="0039698D" w:rsidP="00A313CB">
            <w:pPr>
              <w:tabs>
                <w:tab w:val="left" w:pos="993"/>
              </w:tabs>
              <w:spacing w:line="276" w:lineRule="auto"/>
              <w:jc w:val="center"/>
            </w:pPr>
            <w:r>
              <w:t>zad</w:t>
            </w:r>
          </w:p>
        </w:tc>
        <w:tc>
          <w:tcPr>
            <w:tcW w:w="610" w:type="dxa"/>
            <w:tcBorders>
              <w:top w:val="single" w:sz="4" w:space="0" w:color="auto"/>
              <w:left w:val="single" w:sz="4" w:space="0" w:color="auto"/>
              <w:bottom w:val="single" w:sz="4" w:space="0" w:color="auto"/>
              <w:right w:val="single" w:sz="12" w:space="0" w:color="auto"/>
            </w:tcBorders>
            <w:vAlign w:val="center"/>
          </w:tcPr>
          <w:p w:rsidR="0039698D" w:rsidRPr="00A62D70" w:rsidRDefault="0039698D" w:rsidP="00A313CB">
            <w:pPr>
              <w:tabs>
                <w:tab w:val="left" w:pos="993"/>
              </w:tabs>
              <w:spacing w:line="276" w:lineRule="auto"/>
              <w:jc w:val="center"/>
            </w:pPr>
            <w:r>
              <w:t>zad</w:t>
            </w:r>
          </w:p>
        </w:tc>
        <w:tc>
          <w:tcPr>
            <w:tcW w:w="610" w:type="dxa"/>
            <w:gridSpan w:val="2"/>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6"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gridSpan w:val="2"/>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double" w:sz="4" w:space="0" w:color="auto"/>
            </w:tcBorders>
          </w:tcPr>
          <w:p w:rsidR="0039698D" w:rsidRPr="00A62D70" w:rsidRDefault="0039698D" w:rsidP="00A313CB">
            <w:pPr>
              <w:tabs>
                <w:tab w:val="left" w:pos="993"/>
              </w:tabs>
              <w:spacing w:line="276" w:lineRule="auto"/>
            </w:pPr>
          </w:p>
        </w:tc>
      </w:tr>
      <w:tr w:rsidR="0039698D" w:rsidRPr="00A62D70" w:rsidTr="00A313CB">
        <w:trPr>
          <w:gridAfter w:val="1"/>
          <w:wAfter w:w="10" w:type="dxa"/>
          <w:trHeight w:val="257"/>
          <w:jc w:val="center"/>
        </w:trPr>
        <w:tc>
          <w:tcPr>
            <w:tcW w:w="1656" w:type="dxa"/>
            <w:tcBorders>
              <w:top w:val="single" w:sz="4" w:space="0" w:color="auto"/>
              <w:left w:val="double" w:sz="4" w:space="0" w:color="auto"/>
              <w:bottom w:val="single" w:sz="4" w:space="0" w:color="auto"/>
              <w:right w:val="single" w:sz="12" w:space="0" w:color="auto"/>
            </w:tcBorders>
          </w:tcPr>
          <w:p w:rsidR="0039698D" w:rsidRPr="00A62D70" w:rsidRDefault="0039698D" w:rsidP="00A313CB">
            <w:pPr>
              <w:tabs>
                <w:tab w:val="left" w:pos="993"/>
              </w:tabs>
              <w:spacing w:line="276" w:lineRule="auto"/>
            </w:pPr>
            <w:r w:rsidRPr="00A62D70">
              <w:rPr>
                <w:sz w:val="22"/>
                <w:szCs w:val="22"/>
              </w:rPr>
              <w:t>Nižetić</w:t>
            </w:r>
          </w:p>
          <w:p w:rsidR="0039698D" w:rsidRPr="00A62D70" w:rsidRDefault="0039698D" w:rsidP="00A313CB">
            <w:pPr>
              <w:tabs>
                <w:tab w:val="left" w:pos="993"/>
              </w:tabs>
              <w:spacing w:line="276" w:lineRule="auto"/>
            </w:pPr>
            <w:r w:rsidRPr="00A62D70">
              <w:rPr>
                <w:sz w:val="22"/>
                <w:szCs w:val="22"/>
              </w:rPr>
              <w:t>informatika</w:t>
            </w:r>
          </w:p>
        </w:tc>
        <w:tc>
          <w:tcPr>
            <w:tcW w:w="608"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6a</w:t>
            </w:r>
          </w:p>
        </w:tc>
        <w:tc>
          <w:tcPr>
            <w:tcW w:w="609"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6a</w:t>
            </w:r>
          </w:p>
        </w:tc>
        <w:tc>
          <w:tcPr>
            <w:tcW w:w="610"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7ab</w:t>
            </w:r>
          </w:p>
        </w:tc>
        <w:tc>
          <w:tcPr>
            <w:tcW w:w="609"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7ab</w:t>
            </w:r>
          </w:p>
        </w:tc>
        <w:tc>
          <w:tcPr>
            <w:tcW w:w="594" w:type="dxa"/>
            <w:tcBorders>
              <w:top w:val="single" w:sz="8" w:space="0" w:color="auto"/>
              <w:left w:val="single" w:sz="4" w:space="0" w:color="auto"/>
              <w:bottom w:val="single" w:sz="8" w:space="0" w:color="auto"/>
              <w:right w:val="single" w:sz="12" w:space="0" w:color="auto"/>
            </w:tcBorders>
            <w:vAlign w:val="center"/>
          </w:tcPr>
          <w:p w:rsidR="0039698D" w:rsidRPr="00A62D70" w:rsidRDefault="0039698D" w:rsidP="00A313CB">
            <w:pPr>
              <w:tabs>
                <w:tab w:val="left" w:pos="993"/>
              </w:tabs>
              <w:spacing w:line="276" w:lineRule="auto"/>
              <w:jc w:val="center"/>
            </w:pPr>
          </w:p>
        </w:tc>
        <w:tc>
          <w:tcPr>
            <w:tcW w:w="55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86" w:type="dxa"/>
            <w:tcBorders>
              <w:top w:val="single" w:sz="4" w:space="0" w:color="auto"/>
              <w:left w:val="single" w:sz="4" w:space="0" w:color="auto"/>
              <w:bottom w:val="single" w:sz="4" w:space="0" w:color="auto"/>
              <w:right w:val="single" w:sz="8"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8" w:space="0" w:color="auto"/>
              <w:bottom w:val="single" w:sz="4" w:space="0" w:color="auto"/>
              <w:right w:val="single" w:sz="8"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8"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gridSpan w:val="2"/>
            <w:tcBorders>
              <w:top w:val="single" w:sz="4" w:space="0" w:color="auto"/>
              <w:left w:val="single" w:sz="12"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5ab</w:t>
            </w:r>
          </w:p>
        </w:tc>
        <w:tc>
          <w:tcPr>
            <w:tcW w:w="609"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5ab</w:t>
            </w:r>
          </w:p>
        </w:tc>
        <w:tc>
          <w:tcPr>
            <w:tcW w:w="610"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5ab</w:t>
            </w:r>
          </w:p>
        </w:tc>
        <w:tc>
          <w:tcPr>
            <w:tcW w:w="610"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5ab</w:t>
            </w:r>
          </w:p>
        </w:tc>
        <w:tc>
          <w:tcPr>
            <w:tcW w:w="616" w:type="dxa"/>
            <w:tcBorders>
              <w:top w:val="single" w:sz="4" w:space="0" w:color="auto"/>
              <w:left w:val="single" w:sz="4" w:space="0" w:color="auto"/>
              <w:bottom w:val="single" w:sz="4" w:space="0" w:color="auto"/>
              <w:right w:val="single" w:sz="12" w:space="0" w:color="auto"/>
            </w:tcBorders>
            <w:vAlign w:val="center"/>
          </w:tcPr>
          <w:p w:rsidR="0039698D" w:rsidRPr="00A62D70" w:rsidRDefault="0039698D" w:rsidP="00A313CB">
            <w:pPr>
              <w:tabs>
                <w:tab w:val="left" w:pos="993"/>
              </w:tabs>
              <w:spacing w:line="276" w:lineRule="auto"/>
              <w:jc w:val="center"/>
            </w:pPr>
          </w:p>
        </w:tc>
        <w:tc>
          <w:tcPr>
            <w:tcW w:w="611" w:type="dxa"/>
            <w:tcBorders>
              <w:top w:val="single" w:sz="4" w:space="0" w:color="auto"/>
              <w:left w:val="single" w:sz="12"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39698D" w:rsidRPr="00A62D70" w:rsidRDefault="0039698D" w:rsidP="00A313CB">
            <w:pPr>
              <w:tabs>
                <w:tab w:val="left" w:pos="993"/>
              </w:tabs>
              <w:spacing w:line="276" w:lineRule="auto"/>
            </w:pPr>
          </w:p>
        </w:tc>
        <w:tc>
          <w:tcPr>
            <w:tcW w:w="609" w:type="dxa"/>
            <w:gridSpan w:val="2"/>
            <w:tcBorders>
              <w:top w:val="single" w:sz="4" w:space="0" w:color="auto"/>
              <w:left w:val="single" w:sz="4" w:space="0" w:color="auto"/>
              <w:bottom w:val="single" w:sz="4" w:space="0" w:color="auto"/>
              <w:right w:val="single" w:sz="12"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6b</w:t>
            </w:r>
          </w:p>
        </w:tc>
        <w:tc>
          <w:tcPr>
            <w:tcW w:w="609"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r>
              <w:t>6b</w:t>
            </w:r>
          </w:p>
        </w:tc>
        <w:tc>
          <w:tcPr>
            <w:tcW w:w="610" w:type="dxa"/>
            <w:tcBorders>
              <w:top w:val="single" w:sz="4" w:space="0" w:color="auto"/>
              <w:left w:val="single" w:sz="4" w:space="0" w:color="auto"/>
              <w:bottom w:val="single" w:sz="4" w:space="0" w:color="auto"/>
              <w:right w:val="single" w:sz="4" w:space="0" w:color="auto"/>
            </w:tcBorders>
            <w:vAlign w:val="center"/>
          </w:tcPr>
          <w:p w:rsidR="0039698D" w:rsidRPr="00A62D70" w:rsidRDefault="0039698D" w:rsidP="00A313CB">
            <w:pPr>
              <w:tabs>
                <w:tab w:val="left" w:pos="993"/>
              </w:tabs>
              <w:spacing w:line="276" w:lineRule="auto"/>
              <w:jc w:val="center"/>
            </w:pPr>
          </w:p>
        </w:tc>
        <w:tc>
          <w:tcPr>
            <w:tcW w:w="610" w:type="dxa"/>
            <w:tcBorders>
              <w:top w:val="single" w:sz="4" w:space="0" w:color="auto"/>
              <w:left w:val="single" w:sz="4" w:space="0" w:color="auto"/>
              <w:bottom w:val="single" w:sz="4" w:space="0" w:color="auto"/>
              <w:right w:val="double" w:sz="4" w:space="0" w:color="auto"/>
            </w:tcBorders>
            <w:vAlign w:val="center"/>
          </w:tcPr>
          <w:p w:rsidR="0039698D" w:rsidRPr="00A62D70" w:rsidRDefault="0039698D" w:rsidP="00A313CB">
            <w:pPr>
              <w:tabs>
                <w:tab w:val="left" w:pos="993"/>
              </w:tabs>
              <w:spacing w:line="276" w:lineRule="auto"/>
              <w:jc w:val="center"/>
            </w:pPr>
          </w:p>
        </w:tc>
      </w:tr>
      <w:tr w:rsidR="0039698D" w:rsidRPr="00A62D70" w:rsidTr="00A313CB">
        <w:trPr>
          <w:gridAfter w:val="1"/>
          <w:wAfter w:w="10" w:type="dxa"/>
          <w:trHeight w:val="257"/>
          <w:jc w:val="center"/>
        </w:trPr>
        <w:tc>
          <w:tcPr>
            <w:tcW w:w="1656" w:type="dxa"/>
            <w:tcBorders>
              <w:top w:val="single" w:sz="4" w:space="0" w:color="auto"/>
              <w:left w:val="double" w:sz="4" w:space="0" w:color="auto"/>
              <w:bottom w:val="double" w:sz="4" w:space="0" w:color="auto"/>
              <w:right w:val="single" w:sz="12" w:space="0" w:color="auto"/>
            </w:tcBorders>
            <w:hideMark/>
          </w:tcPr>
          <w:p w:rsidR="0039698D" w:rsidRPr="00A62D70" w:rsidRDefault="0039698D" w:rsidP="00A313CB">
            <w:pPr>
              <w:tabs>
                <w:tab w:val="left" w:pos="993"/>
              </w:tabs>
              <w:spacing w:line="276" w:lineRule="auto"/>
            </w:pPr>
            <w:r w:rsidRPr="00A62D70">
              <w:rPr>
                <w:sz w:val="22"/>
                <w:szCs w:val="22"/>
              </w:rPr>
              <w:t>Pivac-</w:t>
            </w:r>
          </w:p>
          <w:p w:rsidR="0039698D" w:rsidRPr="00A62D70" w:rsidRDefault="0039698D" w:rsidP="00A313CB">
            <w:pPr>
              <w:tabs>
                <w:tab w:val="left" w:pos="993"/>
              </w:tabs>
              <w:spacing w:line="276" w:lineRule="auto"/>
            </w:pPr>
            <w:r w:rsidRPr="00A62D70">
              <w:rPr>
                <w:sz w:val="22"/>
                <w:szCs w:val="22"/>
              </w:rPr>
              <w:t>informatika</w:t>
            </w:r>
          </w:p>
        </w:tc>
        <w:tc>
          <w:tcPr>
            <w:tcW w:w="608" w:type="dxa"/>
            <w:tcBorders>
              <w:top w:val="single" w:sz="4" w:space="0" w:color="auto"/>
              <w:left w:val="single" w:sz="4"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594" w:type="dxa"/>
            <w:tcBorders>
              <w:top w:val="single" w:sz="8" w:space="0" w:color="auto"/>
              <w:left w:val="single" w:sz="4" w:space="0" w:color="auto"/>
              <w:bottom w:val="double" w:sz="4" w:space="0" w:color="auto"/>
              <w:right w:val="single" w:sz="12" w:space="0" w:color="auto"/>
            </w:tcBorders>
          </w:tcPr>
          <w:p w:rsidR="0039698D" w:rsidRPr="00A62D70" w:rsidRDefault="0039698D" w:rsidP="00A313CB">
            <w:pPr>
              <w:tabs>
                <w:tab w:val="left" w:pos="993"/>
              </w:tabs>
              <w:spacing w:line="276" w:lineRule="auto"/>
            </w:pPr>
          </w:p>
        </w:tc>
        <w:tc>
          <w:tcPr>
            <w:tcW w:w="551" w:type="dxa"/>
            <w:tcBorders>
              <w:top w:val="single" w:sz="4" w:space="0" w:color="auto"/>
              <w:left w:val="single" w:sz="12"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686" w:type="dxa"/>
            <w:tcBorders>
              <w:top w:val="single" w:sz="4" w:space="0" w:color="auto"/>
              <w:left w:val="single" w:sz="4" w:space="0" w:color="auto"/>
              <w:bottom w:val="double" w:sz="4" w:space="0" w:color="auto"/>
              <w:right w:val="single" w:sz="8" w:space="0" w:color="auto"/>
            </w:tcBorders>
            <w:hideMark/>
          </w:tcPr>
          <w:p w:rsidR="0039698D" w:rsidRPr="00A62D70" w:rsidRDefault="0039698D" w:rsidP="00A313CB">
            <w:pPr>
              <w:tabs>
                <w:tab w:val="left" w:pos="993"/>
              </w:tabs>
              <w:spacing w:line="276" w:lineRule="auto"/>
            </w:pPr>
          </w:p>
        </w:tc>
        <w:tc>
          <w:tcPr>
            <w:tcW w:w="610" w:type="dxa"/>
            <w:tcBorders>
              <w:top w:val="single" w:sz="4" w:space="0" w:color="auto"/>
              <w:left w:val="single" w:sz="8" w:space="0" w:color="auto"/>
              <w:bottom w:val="double" w:sz="4" w:space="0" w:color="auto"/>
              <w:right w:val="single" w:sz="8" w:space="0" w:color="auto"/>
            </w:tcBorders>
            <w:vAlign w:val="center"/>
          </w:tcPr>
          <w:p w:rsidR="0039698D" w:rsidRPr="00A62D70" w:rsidRDefault="0039698D" w:rsidP="00A313CB">
            <w:pPr>
              <w:tabs>
                <w:tab w:val="left" w:pos="993"/>
              </w:tabs>
              <w:spacing w:line="276" w:lineRule="auto"/>
              <w:jc w:val="center"/>
            </w:pPr>
            <w:r>
              <w:t>6c</w:t>
            </w:r>
          </w:p>
        </w:tc>
        <w:tc>
          <w:tcPr>
            <w:tcW w:w="609" w:type="dxa"/>
            <w:tcBorders>
              <w:top w:val="single" w:sz="4" w:space="0" w:color="auto"/>
              <w:left w:val="single" w:sz="8" w:space="0" w:color="auto"/>
              <w:bottom w:val="double" w:sz="4" w:space="0" w:color="auto"/>
              <w:right w:val="single" w:sz="4" w:space="0" w:color="auto"/>
            </w:tcBorders>
            <w:vAlign w:val="center"/>
          </w:tcPr>
          <w:p w:rsidR="0039698D" w:rsidRPr="00A62D70" w:rsidRDefault="0039698D" w:rsidP="00A313CB">
            <w:pPr>
              <w:tabs>
                <w:tab w:val="left" w:pos="993"/>
              </w:tabs>
              <w:spacing w:line="276" w:lineRule="auto"/>
              <w:jc w:val="center"/>
            </w:pPr>
            <w:r>
              <w:t>6c</w:t>
            </w:r>
          </w:p>
        </w:tc>
        <w:tc>
          <w:tcPr>
            <w:tcW w:w="610" w:type="dxa"/>
            <w:tcBorders>
              <w:top w:val="single" w:sz="4" w:space="0" w:color="auto"/>
              <w:left w:val="single" w:sz="4" w:space="0" w:color="auto"/>
              <w:bottom w:val="double" w:sz="4" w:space="0" w:color="auto"/>
              <w:right w:val="single" w:sz="12" w:space="0" w:color="auto"/>
            </w:tcBorders>
          </w:tcPr>
          <w:p w:rsidR="0039698D" w:rsidRPr="00A62D70" w:rsidRDefault="0039698D" w:rsidP="00A313CB">
            <w:pPr>
              <w:tabs>
                <w:tab w:val="left" w:pos="993"/>
              </w:tabs>
              <w:spacing w:line="276" w:lineRule="auto"/>
            </w:pPr>
          </w:p>
        </w:tc>
        <w:tc>
          <w:tcPr>
            <w:tcW w:w="610" w:type="dxa"/>
            <w:gridSpan w:val="2"/>
            <w:tcBorders>
              <w:top w:val="single" w:sz="4" w:space="0" w:color="auto"/>
              <w:left w:val="single" w:sz="12"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616" w:type="dxa"/>
            <w:tcBorders>
              <w:top w:val="single" w:sz="4" w:space="0" w:color="auto"/>
              <w:left w:val="single" w:sz="4" w:space="0" w:color="auto"/>
              <w:bottom w:val="double" w:sz="4" w:space="0" w:color="auto"/>
              <w:right w:val="single" w:sz="12" w:space="0" w:color="auto"/>
            </w:tcBorders>
          </w:tcPr>
          <w:p w:rsidR="0039698D" w:rsidRPr="00A62D70" w:rsidRDefault="0039698D" w:rsidP="00A313CB">
            <w:pPr>
              <w:tabs>
                <w:tab w:val="left" w:pos="993"/>
              </w:tabs>
              <w:spacing w:line="276" w:lineRule="auto"/>
            </w:pPr>
          </w:p>
        </w:tc>
        <w:tc>
          <w:tcPr>
            <w:tcW w:w="611" w:type="dxa"/>
            <w:tcBorders>
              <w:top w:val="single" w:sz="4" w:space="0" w:color="auto"/>
              <w:left w:val="single" w:sz="12"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609" w:type="dxa"/>
            <w:gridSpan w:val="2"/>
            <w:tcBorders>
              <w:top w:val="single" w:sz="4" w:space="0" w:color="auto"/>
              <w:left w:val="single" w:sz="4" w:space="0" w:color="auto"/>
              <w:bottom w:val="double" w:sz="4" w:space="0" w:color="auto"/>
              <w:right w:val="single" w:sz="12"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609" w:type="dxa"/>
            <w:tcBorders>
              <w:top w:val="single" w:sz="4" w:space="0" w:color="auto"/>
              <w:left w:val="single" w:sz="4" w:space="0" w:color="auto"/>
              <w:bottom w:val="double" w:sz="4" w:space="0" w:color="auto"/>
              <w:right w:val="single" w:sz="4" w:space="0" w:color="auto"/>
            </w:tcBorders>
          </w:tcPr>
          <w:p w:rsidR="0039698D" w:rsidRPr="00A62D70" w:rsidRDefault="0039698D" w:rsidP="00A313CB">
            <w:pPr>
              <w:tabs>
                <w:tab w:val="left" w:pos="993"/>
              </w:tabs>
              <w:spacing w:line="276" w:lineRule="auto"/>
            </w:pPr>
          </w:p>
        </w:tc>
        <w:tc>
          <w:tcPr>
            <w:tcW w:w="610" w:type="dxa"/>
            <w:tcBorders>
              <w:top w:val="single" w:sz="4" w:space="0" w:color="auto"/>
              <w:left w:val="single" w:sz="4" w:space="0" w:color="auto"/>
              <w:bottom w:val="double" w:sz="4" w:space="0" w:color="auto"/>
              <w:right w:val="single" w:sz="4" w:space="0" w:color="auto"/>
            </w:tcBorders>
            <w:vAlign w:val="center"/>
          </w:tcPr>
          <w:p w:rsidR="0039698D" w:rsidRPr="00A62D70" w:rsidRDefault="0039698D" w:rsidP="00A313CB">
            <w:pPr>
              <w:tabs>
                <w:tab w:val="left" w:pos="993"/>
              </w:tabs>
              <w:spacing w:line="276" w:lineRule="auto"/>
              <w:jc w:val="center"/>
            </w:pPr>
            <w:r>
              <w:t>8a</w:t>
            </w:r>
          </w:p>
        </w:tc>
        <w:tc>
          <w:tcPr>
            <w:tcW w:w="610" w:type="dxa"/>
            <w:tcBorders>
              <w:top w:val="single" w:sz="4" w:space="0" w:color="auto"/>
              <w:left w:val="single" w:sz="4" w:space="0" w:color="auto"/>
              <w:bottom w:val="double" w:sz="4" w:space="0" w:color="auto"/>
              <w:right w:val="double" w:sz="4" w:space="0" w:color="auto"/>
            </w:tcBorders>
            <w:vAlign w:val="center"/>
          </w:tcPr>
          <w:p w:rsidR="0039698D" w:rsidRPr="00A62D70" w:rsidRDefault="0039698D" w:rsidP="00A313CB">
            <w:pPr>
              <w:tabs>
                <w:tab w:val="left" w:pos="993"/>
              </w:tabs>
              <w:spacing w:line="276" w:lineRule="auto"/>
              <w:jc w:val="center"/>
            </w:pPr>
            <w:r>
              <w:t>8b</w:t>
            </w:r>
          </w:p>
        </w:tc>
      </w:tr>
    </w:tbl>
    <w:p w:rsidR="005957F4" w:rsidRPr="006F2CD6" w:rsidRDefault="005957F4" w:rsidP="00FF1882">
      <w:pPr>
        <w:tabs>
          <w:tab w:val="left" w:pos="2229"/>
        </w:tabs>
        <w:rPr>
          <w:sz w:val="28"/>
          <w:szCs w:val="28"/>
        </w:rPr>
      </w:pPr>
    </w:p>
    <w:p w:rsidR="005957F4" w:rsidRPr="006F2CD6" w:rsidRDefault="005957F4" w:rsidP="00FF1882">
      <w:pPr>
        <w:tabs>
          <w:tab w:val="left" w:pos="2229"/>
        </w:tabs>
        <w:rPr>
          <w:sz w:val="28"/>
          <w:szCs w:val="28"/>
        </w:rPr>
      </w:pPr>
    </w:p>
    <w:p w:rsidR="0027099E" w:rsidRPr="006F2CD6" w:rsidRDefault="00DA77C5" w:rsidP="005957F4">
      <w:pPr>
        <w:tabs>
          <w:tab w:val="left" w:pos="3735"/>
        </w:tabs>
        <w:sectPr w:rsidR="0027099E" w:rsidRPr="006F2CD6" w:rsidSect="000D6864">
          <w:pgSz w:w="16838" w:h="11906" w:orient="landscape" w:code="9"/>
          <w:pgMar w:top="720" w:right="720" w:bottom="720" w:left="720" w:header="709" w:footer="709" w:gutter="0"/>
          <w:cols w:space="708"/>
          <w:docGrid w:linePitch="360"/>
        </w:sectPr>
      </w:pPr>
      <w:r w:rsidRPr="006F2CD6">
        <w:tab/>
      </w:r>
    </w:p>
    <w:p w:rsidR="00523AE5" w:rsidRPr="006F2CD6" w:rsidRDefault="000C4128" w:rsidP="00027465">
      <w:pPr>
        <w:rPr>
          <w:bCs/>
          <w:sz w:val="28"/>
          <w:szCs w:val="28"/>
        </w:rPr>
      </w:pPr>
      <w:r w:rsidRPr="006F2CD6">
        <w:rPr>
          <w:bCs/>
          <w:sz w:val="28"/>
          <w:szCs w:val="28"/>
        </w:rPr>
        <w:lastRenderedPageBreak/>
        <w:t xml:space="preserve">8.5. </w:t>
      </w:r>
      <w:r w:rsidR="00523AE5" w:rsidRPr="006F2CD6">
        <w:rPr>
          <w:bCs/>
          <w:sz w:val="28"/>
          <w:szCs w:val="28"/>
        </w:rPr>
        <w:t xml:space="preserve"> </w:t>
      </w:r>
      <w:r w:rsidR="00591502" w:rsidRPr="006F2CD6">
        <w:rPr>
          <w:bCs/>
          <w:sz w:val="28"/>
          <w:szCs w:val="28"/>
        </w:rPr>
        <w:t xml:space="preserve">INFORMACIJE  ZA RODITELJE ZA </w:t>
      </w:r>
      <w:r w:rsidR="005957F4" w:rsidRPr="006F2CD6">
        <w:rPr>
          <w:bCs/>
          <w:sz w:val="28"/>
          <w:szCs w:val="28"/>
        </w:rPr>
        <w:t>ŠKOLSKU</w:t>
      </w:r>
      <w:r w:rsidR="00523AE5" w:rsidRPr="006F2CD6">
        <w:rPr>
          <w:bCs/>
          <w:sz w:val="28"/>
          <w:szCs w:val="28"/>
        </w:rPr>
        <w:t xml:space="preserve"> </w:t>
      </w:r>
      <w:r w:rsidRPr="006F2CD6">
        <w:rPr>
          <w:bCs/>
          <w:sz w:val="28"/>
          <w:szCs w:val="28"/>
        </w:rPr>
        <w:t>GODINU</w:t>
      </w:r>
      <w:r w:rsidR="00523AE5" w:rsidRPr="006F2CD6">
        <w:rPr>
          <w:bCs/>
          <w:sz w:val="28"/>
          <w:szCs w:val="28"/>
        </w:rPr>
        <w:t xml:space="preserve"> 201</w:t>
      </w:r>
      <w:r w:rsidR="005E08FE">
        <w:rPr>
          <w:bCs/>
          <w:sz w:val="28"/>
          <w:szCs w:val="28"/>
        </w:rPr>
        <w:t>7</w:t>
      </w:r>
      <w:r w:rsidR="00523AE5" w:rsidRPr="006F2CD6">
        <w:rPr>
          <w:bCs/>
          <w:sz w:val="28"/>
          <w:szCs w:val="28"/>
        </w:rPr>
        <w:t>./201</w:t>
      </w:r>
      <w:r w:rsidR="005E08FE">
        <w:rPr>
          <w:bCs/>
          <w:sz w:val="28"/>
          <w:szCs w:val="28"/>
        </w:rPr>
        <w:t>8</w:t>
      </w:r>
      <w:r w:rsidR="00523AE5" w:rsidRPr="006F2CD6">
        <w:rPr>
          <w:bCs/>
          <w:sz w:val="28"/>
          <w:szCs w:val="28"/>
        </w:rPr>
        <w:t>.</w:t>
      </w:r>
    </w:p>
    <w:p w:rsidR="00591502" w:rsidRPr="006F2CD6" w:rsidRDefault="00591502" w:rsidP="00027465"/>
    <w:tbl>
      <w:tblPr>
        <w:tblpPr w:leftFromText="180" w:rightFromText="180" w:vertAnchor="text" w:horzAnchor="margin" w:tblpY="15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1417"/>
        <w:gridCol w:w="3119"/>
        <w:gridCol w:w="3119"/>
      </w:tblGrid>
      <w:tr w:rsidR="001F6282" w:rsidRPr="006F2CD6" w:rsidTr="001F6282">
        <w:trPr>
          <w:cantSplit/>
          <w:trHeight w:val="466"/>
        </w:trPr>
        <w:tc>
          <w:tcPr>
            <w:tcW w:w="2092" w:type="dxa"/>
            <w:vMerge w:val="restart"/>
            <w:vAlign w:val="center"/>
          </w:tcPr>
          <w:p w:rsidR="001F6282" w:rsidRPr="006F2CD6" w:rsidRDefault="001F6282" w:rsidP="001F6282">
            <w:pPr>
              <w:keepNext/>
              <w:jc w:val="center"/>
              <w:outlineLvl w:val="1"/>
              <w:rPr>
                <w:bCs/>
              </w:rPr>
            </w:pPr>
            <w:r w:rsidRPr="006F2CD6">
              <w:rPr>
                <w:bCs/>
              </w:rPr>
              <w:t>IME I PREZIME</w:t>
            </w:r>
          </w:p>
          <w:p w:rsidR="001F6282" w:rsidRPr="006F2CD6" w:rsidRDefault="001F6282" w:rsidP="001F6282">
            <w:pPr>
              <w:jc w:val="center"/>
              <w:rPr>
                <w:bCs/>
              </w:rPr>
            </w:pPr>
            <w:r w:rsidRPr="006F2CD6">
              <w:rPr>
                <w:bCs/>
              </w:rPr>
              <w:t>RAZREDNIKA</w:t>
            </w:r>
          </w:p>
        </w:tc>
        <w:tc>
          <w:tcPr>
            <w:tcW w:w="1417" w:type="dxa"/>
            <w:vMerge w:val="restart"/>
            <w:vAlign w:val="center"/>
          </w:tcPr>
          <w:p w:rsidR="001F6282" w:rsidRPr="006F2CD6" w:rsidRDefault="001F6282" w:rsidP="001F6282">
            <w:pPr>
              <w:jc w:val="center"/>
              <w:rPr>
                <w:bCs/>
              </w:rPr>
            </w:pPr>
            <w:r w:rsidRPr="006F2CD6">
              <w:rPr>
                <w:bCs/>
              </w:rPr>
              <w:t>RAZR. ODJEL</w:t>
            </w:r>
          </w:p>
        </w:tc>
        <w:tc>
          <w:tcPr>
            <w:tcW w:w="6238" w:type="dxa"/>
            <w:gridSpan w:val="2"/>
            <w:vAlign w:val="center"/>
          </w:tcPr>
          <w:p w:rsidR="001F6282" w:rsidRPr="006F2CD6" w:rsidRDefault="001F6282" w:rsidP="001F6282">
            <w:pPr>
              <w:keepNext/>
              <w:jc w:val="center"/>
              <w:outlineLvl w:val="1"/>
              <w:rPr>
                <w:bCs/>
              </w:rPr>
            </w:pPr>
            <w:r w:rsidRPr="006F2CD6">
              <w:rPr>
                <w:bCs/>
              </w:rPr>
              <w:t>DAN U TJEDNU</w:t>
            </w:r>
          </w:p>
        </w:tc>
      </w:tr>
      <w:tr w:rsidR="001F6282" w:rsidRPr="006F2CD6" w:rsidTr="001F6282">
        <w:trPr>
          <w:cantSplit/>
          <w:trHeight w:val="363"/>
        </w:trPr>
        <w:tc>
          <w:tcPr>
            <w:tcW w:w="2092" w:type="dxa"/>
            <w:vMerge/>
            <w:vAlign w:val="center"/>
          </w:tcPr>
          <w:p w:rsidR="001F6282" w:rsidRPr="006F2CD6" w:rsidRDefault="001F6282" w:rsidP="001F6282">
            <w:pPr>
              <w:keepNext/>
              <w:jc w:val="center"/>
              <w:outlineLvl w:val="1"/>
              <w:rPr>
                <w:bCs/>
              </w:rPr>
            </w:pPr>
          </w:p>
        </w:tc>
        <w:tc>
          <w:tcPr>
            <w:tcW w:w="1417" w:type="dxa"/>
            <w:vMerge/>
            <w:vAlign w:val="center"/>
          </w:tcPr>
          <w:p w:rsidR="001F6282" w:rsidRPr="006F2CD6" w:rsidRDefault="001F6282" w:rsidP="001F6282">
            <w:pPr>
              <w:jc w:val="center"/>
              <w:rPr>
                <w:bCs/>
              </w:rPr>
            </w:pPr>
          </w:p>
        </w:tc>
        <w:tc>
          <w:tcPr>
            <w:tcW w:w="3119" w:type="dxa"/>
            <w:vAlign w:val="center"/>
          </w:tcPr>
          <w:p w:rsidR="001F6282" w:rsidRPr="006F2CD6" w:rsidRDefault="001F6282" w:rsidP="001F6282">
            <w:pPr>
              <w:jc w:val="center"/>
              <w:rPr>
                <w:bCs/>
              </w:rPr>
            </w:pPr>
            <w:r w:rsidRPr="006F2CD6">
              <w:rPr>
                <w:bCs/>
              </w:rPr>
              <w:t>JUTRO</w:t>
            </w:r>
          </w:p>
        </w:tc>
        <w:tc>
          <w:tcPr>
            <w:tcW w:w="3119" w:type="dxa"/>
            <w:vAlign w:val="center"/>
          </w:tcPr>
          <w:p w:rsidR="001F6282" w:rsidRPr="006F2CD6" w:rsidRDefault="001F6282" w:rsidP="001F6282">
            <w:pPr>
              <w:jc w:val="center"/>
              <w:rPr>
                <w:bCs/>
              </w:rPr>
            </w:pPr>
            <w:r w:rsidRPr="006F2CD6">
              <w:rPr>
                <w:bCs/>
              </w:rPr>
              <w:t>POPODNE</w:t>
            </w:r>
          </w:p>
        </w:tc>
      </w:tr>
      <w:tr w:rsidR="0039698D" w:rsidRPr="006F2CD6" w:rsidTr="001F6282">
        <w:trPr>
          <w:trHeight w:val="414"/>
        </w:trPr>
        <w:tc>
          <w:tcPr>
            <w:tcW w:w="2092" w:type="dxa"/>
            <w:vAlign w:val="center"/>
          </w:tcPr>
          <w:p w:rsidR="0039698D" w:rsidRPr="006F2CD6" w:rsidRDefault="0039698D" w:rsidP="0039698D">
            <w:pPr>
              <w:keepNext/>
              <w:outlineLvl w:val="1"/>
              <w:rPr>
                <w:bCs/>
              </w:rPr>
            </w:pPr>
            <w:r w:rsidRPr="006F2CD6">
              <w:rPr>
                <w:bCs/>
              </w:rPr>
              <w:t xml:space="preserve">Matilda Perčić     </w:t>
            </w:r>
          </w:p>
        </w:tc>
        <w:tc>
          <w:tcPr>
            <w:tcW w:w="1417" w:type="dxa"/>
            <w:vAlign w:val="center"/>
          </w:tcPr>
          <w:p w:rsidR="0039698D" w:rsidRPr="006F2CD6" w:rsidRDefault="0039698D" w:rsidP="0039698D">
            <w:pPr>
              <w:keepNext/>
              <w:jc w:val="center"/>
              <w:outlineLvl w:val="2"/>
            </w:pPr>
            <w:r w:rsidRPr="006F2CD6">
              <w:t>I. a</w:t>
            </w:r>
          </w:p>
        </w:tc>
        <w:tc>
          <w:tcPr>
            <w:tcW w:w="3119" w:type="dxa"/>
            <w:vAlign w:val="center"/>
          </w:tcPr>
          <w:p w:rsidR="0039698D" w:rsidRPr="006F2CD6" w:rsidRDefault="0039698D" w:rsidP="0039698D">
            <w:pPr>
              <w:keepNext/>
              <w:tabs>
                <w:tab w:val="center" w:pos="1942"/>
              </w:tabs>
              <w:jc w:val="center"/>
              <w:outlineLvl w:val="4"/>
            </w:pPr>
            <w:r>
              <w:t>Utorak,</w:t>
            </w:r>
            <w:r w:rsidRPr="006F2CD6">
              <w:t xml:space="preserve"> </w:t>
            </w:r>
            <w:r>
              <w:t>8</w:t>
            </w:r>
            <w:r w:rsidRPr="006F2CD6">
              <w:t>:</w:t>
            </w:r>
            <w:r>
              <w:t>50</w:t>
            </w:r>
            <w:r w:rsidRPr="006F2CD6">
              <w:t>-</w:t>
            </w:r>
            <w:r>
              <w:t>9</w:t>
            </w:r>
            <w:r w:rsidRPr="006F2CD6">
              <w:t>:3</w:t>
            </w:r>
            <w:r>
              <w:t>5</w:t>
            </w:r>
            <w:r w:rsidRPr="006F2CD6">
              <w:t xml:space="preserve"> </w:t>
            </w:r>
          </w:p>
        </w:tc>
        <w:tc>
          <w:tcPr>
            <w:tcW w:w="3119" w:type="dxa"/>
            <w:vAlign w:val="center"/>
          </w:tcPr>
          <w:p w:rsidR="0039698D" w:rsidRPr="006F2CD6" w:rsidRDefault="0039698D" w:rsidP="0039698D">
            <w:pPr>
              <w:jc w:val="center"/>
            </w:pPr>
            <w:r>
              <w:t xml:space="preserve"> Utorak,14:50-15:35</w:t>
            </w:r>
          </w:p>
        </w:tc>
      </w:tr>
      <w:tr w:rsidR="0039698D" w:rsidRPr="006F2CD6" w:rsidTr="001F6282">
        <w:trPr>
          <w:trHeight w:val="414"/>
        </w:trPr>
        <w:tc>
          <w:tcPr>
            <w:tcW w:w="2092" w:type="dxa"/>
            <w:vAlign w:val="center"/>
          </w:tcPr>
          <w:p w:rsidR="0039698D" w:rsidRPr="006F2CD6" w:rsidRDefault="0039698D" w:rsidP="0039698D">
            <w:pPr>
              <w:keepNext/>
              <w:outlineLvl w:val="1"/>
              <w:rPr>
                <w:bCs/>
              </w:rPr>
            </w:pPr>
            <w:r w:rsidRPr="006F2CD6">
              <w:rPr>
                <w:bCs/>
              </w:rPr>
              <w:t xml:space="preserve">Ružica Zrno    </w:t>
            </w:r>
          </w:p>
        </w:tc>
        <w:tc>
          <w:tcPr>
            <w:tcW w:w="1417" w:type="dxa"/>
            <w:vAlign w:val="center"/>
          </w:tcPr>
          <w:p w:rsidR="0039698D" w:rsidRPr="006F2CD6" w:rsidRDefault="0039698D" w:rsidP="0039698D">
            <w:pPr>
              <w:keepNext/>
              <w:jc w:val="center"/>
              <w:outlineLvl w:val="1"/>
            </w:pPr>
            <w:r w:rsidRPr="006F2CD6">
              <w:t>I. b</w:t>
            </w:r>
          </w:p>
        </w:tc>
        <w:tc>
          <w:tcPr>
            <w:tcW w:w="3119" w:type="dxa"/>
            <w:vAlign w:val="center"/>
          </w:tcPr>
          <w:p w:rsidR="0039698D" w:rsidRPr="006F2CD6" w:rsidRDefault="0039698D" w:rsidP="0039698D">
            <w:pPr>
              <w:keepNext/>
              <w:tabs>
                <w:tab w:val="center" w:pos="1942"/>
              </w:tabs>
              <w:jc w:val="center"/>
              <w:outlineLvl w:val="4"/>
            </w:pPr>
            <w:r>
              <w:t>Utorak,</w:t>
            </w:r>
            <w:r w:rsidRPr="006F2CD6">
              <w:t xml:space="preserve"> </w:t>
            </w:r>
            <w:r>
              <w:t>8</w:t>
            </w:r>
            <w:r w:rsidRPr="006F2CD6">
              <w:t>:</w:t>
            </w:r>
            <w:r>
              <w:t>50</w:t>
            </w:r>
            <w:r w:rsidRPr="006F2CD6">
              <w:t>-</w:t>
            </w:r>
            <w:r>
              <w:t>9</w:t>
            </w:r>
            <w:r w:rsidRPr="006F2CD6">
              <w:t>:3</w:t>
            </w:r>
            <w:r>
              <w:t>5</w:t>
            </w:r>
            <w:r w:rsidRPr="006F2CD6">
              <w:t xml:space="preserve"> </w:t>
            </w:r>
          </w:p>
        </w:tc>
        <w:tc>
          <w:tcPr>
            <w:tcW w:w="3119" w:type="dxa"/>
            <w:vAlign w:val="center"/>
          </w:tcPr>
          <w:p w:rsidR="0039698D" w:rsidRPr="006F2CD6" w:rsidRDefault="0039698D" w:rsidP="0039698D">
            <w:pPr>
              <w:jc w:val="center"/>
            </w:pPr>
            <w:r>
              <w:t xml:space="preserve"> Utorak,14:50-15:35</w:t>
            </w:r>
          </w:p>
        </w:tc>
      </w:tr>
      <w:tr w:rsidR="0039698D" w:rsidRPr="006F2CD6" w:rsidTr="001F6282">
        <w:trPr>
          <w:trHeight w:val="414"/>
        </w:trPr>
        <w:tc>
          <w:tcPr>
            <w:tcW w:w="2092" w:type="dxa"/>
            <w:vAlign w:val="center"/>
          </w:tcPr>
          <w:p w:rsidR="0039698D" w:rsidRPr="006F2CD6" w:rsidRDefault="0039698D" w:rsidP="0039698D">
            <w:r w:rsidRPr="006F2CD6">
              <w:rPr>
                <w:bCs/>
              </w:rPr>
              <w:t xml:space="preserve">Ivana Madir    </w:t>
            </w:r>
          </w:p>
        </w:tc>
        <w:tc>
          <w:tcPr>
            <w:tcW w:w="1417" w:type="dxa"/>
            <w:vAlign w:val="center"/>
          </w:tcPr>
          <w:p w:rsidR="0039698D" w:rsidRPr="006F2CD6" w:rsidRDefault="0039698D" w:rsidP="0039698D">
            <w:pPr>
              <w:jc w:val="center"/>
            </w:pPr>
            <w:r w:rsidRPr="006F2CD6">
              <w:t>II.a</w:t>
            </w:r>
          </w:p>
        </w:tc>
        <w:tc>
          <w:tcPr>
            <w:tcW w:w="3119" w:type="dxa"/>
            <w:vAlign w:val="center"/>
          </w:tcPr>
          <w:p w:rsidR="0039698D" w:rsidRPr="006F2CD6" w:rsidRDefault="0039698D" w:rsidP="0039698D">
            <w:pPr>
              <w:jc w:val="center"/>
            </w:pPr>
            <w:r>
              <w:t>Utorak, 9:50-10:35</w:t>
            </w:r>
          </w:p>
        </w:tc>
        <w:tc>
          <w:tcPr>
            <w:tcW w:w="3119" w:type="dxa"/>
            <w:vAlign w:val="center"/>
          </w:tcPr>
          <w:p w:rsidR="0039698D" w:rsidRPr="006F2CD6" w:rsidRDefault="0039698D" w:rsidP="0039698D">
            <w:pPr>
              <w:jc w:val="center"/>
            </w:pPr>
            <w:r>
              <w:t>Utorak, 15:50-16:35</w:t>
            </w:r>
          </w:p>
        </w:tc>
      </w:tr>
      <w:tr w:rsidR="0039698D" w:rsidRPr="006F2CD6" w:rsidTr="001F6282">
        <w:trPr>
          <w:trHeight w:val="414"/>
        </w:trPr>
        <w:tc>
          <w:tcPr>
            <w:tcW w:w="2092" w:type="dxa"/>
            <w:vAlign w:val="center"/>
          </w:tcPr>
          <w:p w:rsidR="0039698D" w:rsidRPr="006F2CD6" w:rsidRDefault="0039698D" w:rsidP="0039698D">
            <w:pPr>
              <w:keepNext/>
              <w:outlineLvl w:val="1"/>
              <w:rPr>
                <w:bCs/>
              </w:rPr>
            </w:pPr>
            <w:r w:rsidRPr="006F2CD6">
              <w:rPr>
                <w:bCs/>
              </w:rPr>
              <w:t xml:space="preserve">Mila Labaš    </w:t>
            </w:r>
          </w:p>
        </w:tc>
        <w:tc>
          <w:tcPr>
            <w:tcW w:w="1417" w:type="dxa"/>
            <w:vAlign w:val="center"/>
          </w:tcPr>
          <w:p w:rsidR="0039698D" w:rsidRPr="006F2CD6" w:rsidRDefault="0039698D" w:rsidP="0039698D">
            <w:pPr>
              <w:jc w:val="center"/>
            </w:pPr>
            <w:r w:rsidRPr="006F2CD6">
              <w:t>II.b</w:t>
            </w:r>
          </w:p>
        </w:tc>
        <w:tc>
          <w:tcPr>
            <w:tcW w:w="3119" w:type="dxa"/>
            <w:vAlign w:val="center"/>
          </w:tcPr>
          <w:p w:rsidR="0039698D" w:rsidRPr="006F2CD6" w:rsidRDefault="0039698D" w:rsidP="0039698D">
            <w:pPr>
              <w:jc w:val="center"/>
            </w:pPr>
            <w:r>
              <w:t>Četvrtak, 8</w:t>
            </w:r>
            <w:r w:rsidRPr="006F2CD6">
              <w:t>:</w:t>
            </w:r>
            <w:r>
              <w:t>50</w:t>
            </w:r>
            <w:r w:rsidRPr="006F2CD6">
              <w:t>-</w:t>
            </w:r>
            <w:r>
              <w:t>9</w:t>
            </w:r>
            <w:r w:rsidRPr="006F2CD6">
              <w:t>:3</w:t>
            </w:r>
            <w:r>
              <w:t>5</w:t>
            </w:r>
          </w:p>
        </w:tc>
        <w:tc>
          <w:tcPr>
            <w:tcW w:w="3119" w:type="dxa"/>
            <w:vAlign w:val="center"/>
          </w:tcPr>
          <w:p w:rsidR="0039698D" w:rsidRPr="006F2CD6" w:rsidRDefault="0039698D" w:rsidP="0039698D">
            <w:pPr>
              <w:jc w:val="center"/>
            </w:pPr>
            <w:r>
              <w:t>Četvrtak,14:50-15:35</w:t>
            </w:r>
          </w:p>
        </w:tc>
      </w:tr>
      <w:tr w:rsidR="0039698D" w:rsidRPr="006F2CD6" w:rsidTr="001F6282">
        <w:trPr>
          <w:trHeight w:val="414"/>
        </w:trPr>
        <w:tc>
          <w:tcPr>
            <w:tcW w:w="2092" w:type="dxa"/>
            <w:vAlign w:val="center"/>
          </w:tcPr>
          <w:p w:rsidR="0039698D" w:rsidRPr="0039698D" w:rsidRDefault="0039698D" w:rsidP="0039698D">
            <w:r w:rsidRPr="006F2CD6">
              <w:rPr>
                <w:bCs/>
              </w:rPr>
              <w:t>Zorana Goreta</w:t>
            </w:r>
            <w:r w:rsidRPr="00AC3D2A">
              <w:rPr>
                <w:bCs/>
              </w:rPr>
              <w:t xml:space="preserve"> </w:t>
            </w:r>
            <w:r>
              <w:rPr>
                <w:bCs/>
              </w:rPr>
              <w:t xml:space="preserve">  </w:t>
            </w:r>
          </w:p>
        </w:tc>
        <w:tc>
          <w:tcPr>
            <w:tcW w:w="1417" w:type="dxa"/>
            <w:vAlign w:val="center"/>
          </w:tcPr>
          <w:p w:rsidR="0039698D" w:rsidRPr="006F2CD6" w:rsidRDefault="0039698D" w:rsidP="0039698D">
            <w:pPr>
              <w:jc w:val="center"/>
            </w:pPr>
            <w:r w:rsidRPr="006F2CD6">
              <w:t>III.a</w:t>
            </w:r>
          </w:p>
        </w:tc>
        <w:tc>
          <w:tcPr>
            <w:tcW w:w="3119" w:type="dxa"/>
            <w:vAlign w:val="center"/>
          </w:tcPr>
          <w:p w:rsidR="0039698D" w:rsidRPr="006F2CD6" w:rsidRDefault="0039698D" w:rsidP="0039698D">
            <w:pPr>
              <w:tabs>
                <w:tab w:val="right" w:pos="1372"/>
              </w:tabs>
              <w:jc w:val="center"/>
            </w:pPr>
            <w:r>
              <w:t>Utorak</w:t>
            </w:r>
            <w:r w:rsidRPr="006F2CD6">
              <w:t>,</w:t>
            </w:r>
            <w:r>
              <w:t>10</w:t>
            </w:r>
            <w:r w:rsidRPr="006F2CD6">
              <w:t>:</w:t>
            </w:r>
            <w:r>
              <w:t>4</w:t>
            </w:r>
            <w:r w:rsidRPr="006F2CD6">
              <w:t xml:space="preserve">0 - </w:t>
            </w:r>
            <w:r>
              <w:t>11</w:t>
            </w:r>
            <w:r w:rsidRPr="006F2CD6">
              <w:t>:</w:t>
            </w:r>
            <w:r>
              <w:t>2</w:t>
            </w:r>
            <w:r w:rsidRPr="006F2CD6">
              <w:t>5</w:t>
            </w:r>
          </w:p>
        </w:tc>
        <w:tc>
          <w:tcPr>
            <w:tcW w:w="3119" w:type="dxa"/>
            <w:vAlign w:val="center"/>
          </w:tcPr>
          <w:p w:rsidR="0039698D" w:rsidRPr="006F2CD6" w:rsidRDefault="0039698D" w:rsidP="0039698D">
            <w:pPr>
              <w:jc w:val="center"/>
            </w:pPr>
            <w:r>
              <w:t>Utorak</w:t>
            </w:r>
            <w:r w:rsidRPr="006F2CD6">
              <w:t xml:space="preserve">, </w:t>
            </w:r>
            <w:r>
              <w:t>15:50-16:35</w:t>
            </w:r>
          </w:p>
        </w:tc>
      </w:tr>
      <w:tr w:rsidR="0039698D" w:rsidRPr="006F2CD6" w:rsidTr="001F6282">
        <w:trPr>
          <w:trHeight w:val="414"/>
        </w:trPr>
        <w:tc>
          <w:tcPr>
            <w:tcW w:w="2092" w:type="dxa"/>
            <w:vAlign w:val="center"/>
          </w:tcPr>
          <w:p w:rsidR="0039698D" w:rsidRPr="006F2CD6" w:rsidRDefault="0039698D" w:rsidP="0039698D">
            <w:pPr>
              <w:keepNext/>
              <w:outlineLvl w:val="1"/>
              <w:rPr>
                <w:bCs/>
              </w:rPr>
            </w:pPr>
            <w:r w:rsidRPr="006F2CD6">
              <w:rPr>
                <w:bCs/>
              </w:rPr>
              <w:t>Ankica Dobrović</w:t>
            </w:r>
          </w:p>
        </w:tc>
        <w:tc>
          <w:tcPr>
            <w:tcW w:w="1417" w:type="dxa"/>
            <w:vAlign w:val="center"/>
          </w:tcPr>
          <w:p w:rsidR="0039698D" w:rsidRPr="006F2CD6" w:rsidRDefault="0039698D" w:rsidP="0039698D">
            <w:pPr>
              <w:jc w:val="center"/>
            </w:pPr>
            <w:r w:rsidRPr="006F2CD6">
              <w:t>III.b</w:t>
            </w:r>
          </w:p>
        </w:tc>
        <w:tc>
          <w:tcPr>
            <w:tcW w:w="3119" w:type="dxa"/>
            <w:vAlign w:val="center"/>
          </w:tcPr>
          <w:p w:rsidR="0039698D" w:rsidRPr="006F2CD6" w:rsidRDefault="0039698D" w:rsidP="0039698D">
            <w:pPr>
              <w:jc w:val="center"/>
            </w:pPr>
            <w:r>
              <w:t>Srijeda</w:t>
            </w:r>
            <w:r w:rsidRPr="006F2CD6">
              <w:t xml:space="preserve">, </w:t>
            </w:r>
            <w:r>
              <w:t>8</w:t>
            </w:r>
            <w:r w:rsidRPr="006F2CD6">
              <w:t>:</w:t>
            </w:r>
            <w:r>
              <w:t>50</w:t>
            </w:r>
            <w:r w:rsidRPr="006F2CD6">
              <w:t>-</w:t>
            </w:r>
            <w:r>
              <w:t>9</w:t>
            </w:r>
            <w:r w:rsidRPr="006F2CD6">
              <w:t>:3</w:t>
            </w:r>
            <w:r>
              <w:t>5</w:t>
            </w:r>
          </w:p>
        </w:tc>
        <w:tc>
          <w:tcPr>
            <w:tcW w:w="3119" w:type="dxa"/>
            <w:vAlign w:val="center"/>
          </w:tcPr>
          <w:p w:rsidR="0039698D" w:rsidRPr="006F2CD6" w:rsidRDefault="0039698D" w:rsidP="0039698D">
            <w:pPr>
              <w:jc w:val="center"/>
            </w:pPr>
            <w:r w:rsidRPr="006F2CD6">
              <w:t>Četvrtak,15:</w:t>
            </w:r>
            <w:r>
              <w:t>50</w:t>
            </w:r>
            <w:r w:rsidRPr="006F2CD6">
              <w:t>-16.</w:t>
            </w:r>
            <w:r>
              <w:t>35</w:t>
            </w:r>
          </w:p>
        </w:tc>
      </w:tr>
      <w:tr w:rsidR="0039698D" w:rsidRPr="006F2CD6" w:rsidTr="001F6282">
        <w:trPr>
          <w:trHeight w:val="414"/>
        </w:trPr>
        <w:tc>
          <w:tcPr>
            <w:tcW w:w="2092" w:type="dxa"/>
            <w:vAlign w:val="center"/>
          </w:tcPr>
          <w:p w:rsidR="0039698D" w:rsidRPr="006F2CD6" w:rsidRDefault="0039698D" w:rsidP="0039698D">
            <w:pPr>
              <w:keepNext/>
              <w:outlineLvl w:val="1"/>
              <w:rPr>
                <w:bCs/>
              </w:rPr>
            </w:pPr>
            <w:r w:rsidRPr="006F2CD6">
              <w:rPr>
                <w:bCs/>
              </w:rPr>
              <w:t>Marija Ugrin</w:t>
            </w:r>
          </w:p>
        </w:tc>
        <w:tc>
          <w:tcPr>
            <w:tcW w:w="1417" w:type="dxa"/>
            <w:vAlign w:val="center"/>
          </w:tcPr>
          <w:p w:rsidR="0039698D" w:rsidRPr="006F2CD6" w:rsidRDefault="0039698D" w:rsidP="0039698D">
            <w:pPr>
              <w:jc w:val="center"/>
            </w:pPr>
            <w:r w:rsidRPr="006F2CD6">
              <w:t>IV.a</w:t>
            </w:r>
          </w:p>
        </w:tc>
        <w:tc>
          <w:tcPr>
            <w:tcW w:w="3119" w:type="dxa"/>
            <w:vAlign w:val="center"/>
          </w:tcPr>
          <w:p w:rsidR="0039698D" w:rsidRPr="006F2CD6" w:rsidRDefault="0039698D" w:rsidP="0039698D">
            <w:pPr>
              <w:jc w:val="center"/>
            </w:pPr>
            <w:r>
              <w:t>Ponedjeljak</w:t>
            </w:r>
            <w:r w:rsidRPr="006F2CD6">
              <w:t>,</w:t>
            </w:r>
            <w:r>
              <w:t xml:space="preserve"> 10</w:t>
            </w:r>
            <w:r w:rsidRPr="006F2CD6">
              <w:t>:</w:t>
            </w:r>
            <w:r>
              <w:t>4</w:t>
            </w:r>
            <w:r w:rsidRPr="006F2CD6">
              <w:t xml:space="preserve">0 - </w:t>
            </w:r>
            <w:r>
              <w:t>11</w:t>
            </w:r>
            <w:r w:rsidRPr="006F2CD6">
              <w:t>:</w:t>
            </w:r>
            <w:r>
              <w:t>2</w:t>
            </w:r>
            <w:r w:rsidRPr="006F2CD6">
              <w:t>5</w:t>
            </w:r>
          </w:p>
        </w:tc>
        <w:tc>
          <w:tcPr>
            <w:tcW w:w="3119" w:type="dxa"/>
            <w:vAlign w:val="center"/>
          </w:tcPr>
          <w:p w:rsidR="0039698D" w:rsidRPr="006F2CD6" w:rsidRDefault="0039698D" w:rsidP="0039698D">
            <w:pPr>
              <w:jc w:val="center"/>
            </w:pPr>
            <w:r>
              <w:t>Ponedjeljak</w:t>
            </w:r>
            <w:r w:rsidRPr="006F2CD6">
              <w:t>,</w:t>
            </w:r>
            <w:r>
              <w:t xml:space="preserve"> </w:t>
            </w:r>
            <w:r w:rsidRPr="006F2CD6">
              <w:t>1</w:t>
            </w:r>
            <w:r>
              <w:t>5</w:t>
            </w:r>
            <w:r w:rsidRPr="006F2CD6">
              <w:t>:5</w:t>
            </w:r>
            <w:r>
              <w:t>0</w:t>
            </w:r>
            <w:r w:rsidRPr="006F2CD6">
              <w:t>-1</w:t>
            </w:r>
            <w:r>
              <w:t>6</w:t>
            </w:r>
            <w:r w:rsidRPr="006F2CD6">
              <w:t>:</w:t>
            </w:r>
            <w:r>
              <w:t>35</w:t>
            </w:r>
          </w:p>
        </w:tc>
      </w:tr>
      <w:tr w:rsidR="0039698D" w:rsidRPr="006F2CD6" w:rsidTr="001F6282">
        <w:trPr>
          <w:trHeight w:val="414"/>
        </w:trPr>
        <w:tc>
          <w:tcPr>
            <w:tcW w:w="2092" w:type="dxa"/>
            <w:tcBorders>
              <w:bottom w:val="single" w:sz="4" w:space="0" w:color="auto"/>
            </w:tcBorders>
            <w:vAlign w:val="center"/>
          </w:tcPr>
          <w:p w:rsidR="0039698D" w:rsidRPr="006F2CD6" w:rsidRDefault="0039698D" w:rsidP="0039698D">
            <w:pPr>
              <w:keepNext/>
              <w:outlineLvl w:val="1"/>
              <w:rPr>
                <w:bCs/>
              </w:rPr>
            </w:pPr>
            <w:r w:rsidRPr="006F2CD6">
              <w:rPr>
                <w:bCs/>
              </w:rPr>
              <w:t>Mira Šetka</w:t>
            </w:r>
          </w:p>
        </w:tc>
        <w:tc>
          <w:tcPr>
            <w:tcW w:w="1417" w:type="dxa"/>
            <w:tcBorders>
              <w:bottom w:val="single" w:sz="4" w:space="0" w:color="auto"/>
            </w:tcBorders>
            <w:vAlign w:val="center"/>
          </w:tcPr>
          <w:p w:rsidR="0039698D" w:rsidRPr="006F2CD6" w:rsidRDefault="0039698D" w:rsidP="0039698D">
            <w:pPr>
              <w:jc w:val="center"/>
            </w:pPr>
            <w:r w:rsidRPr="006F2CD6">
              <w:t>IV.b</w:t>
            </w:r>
          </w:p>
        </w:tc>
        <w:tc>
          <w:tcPr>
            <w:tcW w:w="3119" w:type="dxa"/>
            <w:tcBorders>
              <w:bottom w:val="single" w:sz="4" w:space="0" w:color="auto"/>
            </w:tcBorders>
            <w:vAlign w:val="center"/>
          </w:tcPr>
          <w:p w:rsidR="0039698D" w:rsidRPr="006F2CD6" w:rsidRDefault="0039698D" w:rsidP="0039698D">
            <w:pPr>
              <w:jc w:val="center"/>
            </w:pPr>
            <w:r>
              <w:t xml:space="preserve"> Srijeda, 8</w:t>
            </w:r>
            <w:r w:rsidRPr="006F2CD6">
              <w:t>:</w:t>
            </w:r>
            <w:r>
              <w:t>50</w:t>
            </w:r>
            <w:r w:rsidRPr="006F2CD6">
              <w:t>-</w:t>
            </w:r>
            <w:r>
              <w:t>9</w:t>
            </w:r>
            <w:r w:rsidRPr="006F2CD6">
              <w:t>:3</w:t>
            </w:r>
            <w:r>
              <w:t>5</w:t>
            </w:r>
          </w:p>
        </w:tc>
        <w:tc>
          <w:tcPr>
            <w:tcW w:w="3119" w:type="dxa"/>
            <w:tcBorders>
              <w:bottom w:val="single" w:sz="4" w:space="0" w:color="auto"/>
            </w:tcBorders>
            <w:vAlign w:val="center"/>
          </w:tcPr>
          <w:p w:rsidR="0039698D" w:rsidRPr="006F2CD6" w:rsidRDefault="0039698D" w:rsidP="0039698D">
            <w:pPr>
              <w:jc w:val="center"/>
            </w:pPr>
            <w:r>
              <w:t>Ponedjeljak</w:t>
            </w:r>
            <w:r w:rsidRPr="006F2CD6">
              <w:t xml:space="preserve">, </w:t>
            </w:r>
            <w:r>
              <w:t>16:40-17:25</w:t>
            </w:r>
          </w:p>
        </w:tc>
      </w:tr>
      <w:tr w:rsidR="0039698D" w:rsidRPr="006F2CD6" w:rsidTr="001F6282">
        <w:trPr>
          <w:trHeight w:val="259"/>
        </w:trPr>
        <w:tc>
          <w:tcPr>
            <w:tcW w:w="2092" w:type="dxa"/>
            <w:shd w:val="thinDiagStripe" w:color="auto" w:fill="auto"/>
            <w:vAlign w:val="center"/>
          </w:tcPr>
          <w:p w:rsidR="0039698D" w:rsidRPr="006F2CD6" w:rsidRDefault="0039698D" w:rsidP="0039698D">
            <w:pPr>
              <w:rPr>
                <w:bCs/>
              </w:rPr>
            </w:pPr>
          </w:p>
        </w:tc>
        <w:tc>
          <w:tcPr>
            <w:tcW w:w="1417" w:type="dxa"/>
            <w:shd w:val="thinDiagStripe" w:color="auto" w:fill="auto"/>
            <w:vAlign w:val="center"/>
          </w:tcPr>
          <w:p w:rsidR="0039698D" w:rsidRPr="006F2CD6" w:rsidRDefault="0039698D" w:rsidP="0039698D">
            <w:pPr>
              <w:jc w:val="center"/>
            </w:pPr>
          </w:p>
        </w:tc>
        <w:tc>
          <w:tcPr>
            <w:tcW w:w="3119" w:type="dxa"/>
            <w:shd w:val="thinDiagStripe" w:color="auto" w:fill="auto"/>
            <w:vAlign w:val="center"/>
          </w:tcPr>
          <w:p w:rsidR="0039698D" w:rsidRPr="006F2CD6" w:rsidRDefault="0039698D" w:rsidP="0039698D">
            <w:pPr>
              <w:jc w:val="center"/>
            </w:pPr>
          </w:p>
        </w:tc>
        <w:tc>
          <w:tcPr>
            <w:tcW w:w="3119" w:type="dxa"/>
            <w:shd w:val="thinDiagStripe" w:color="auto" w:fill="auto"/>
            <w:vAlign w:val="center"/>
          </w:tcPr>
          <w:p w:rsidR="0039698D" w:rsidRPr="006F2CD6" w:rsidRDefault="0039698D" w:rsidP="0039698D">
            <w:pPr>
              <w:jc w:val="center"/>
            </w:pPr>
          </w:p>
        </w:tc>
      </w:tr>
      <w:tr w:rsidR="0039698D" w:rsidRPr="006F2CD6" w:rsidTr="001F6282">
        <w:trPr>
          <w:trHeight w:val="414"/>
        </w:trPr>
        <w:tc>
          <w:tcPr>
            <w:tcW w:w="2092" w:type="dxa"/>
            <w:vAlign w:val="center"/>
          </w:tcPr>
          <w:p w:rsidR="0039698D" w:rsidRPr="006F2CD6" w:rsidRDefault="0039698D" w:rsidP="0039698D">
            <w:pPr>
              <w:rPr>
                <w:bCs/>
              </w:rPr>
            </w:pPr>
            <w:r w:rsidRPr="006F2CD6">
              <w:rPr>
                <w:bCs/>
              </w:rPr>
              <w:t>Lidija Đerek</w:t>
            </w:r>
          </w:p>
        </w:tc>
        <w:tc>
          <w:tcPr>
            <w:tcW w:w="1417" w:type="dxa"/>
            <w:vAlign w:val="center"/>
          </w:tcPr>
          <w:p w:rsidR="0039698D" w:rsidRPr="006F2CD6" w:rsidRDefault="0039698D" w:rsidP="0039698D">
            <w:pPr>
              <w:jc w:val="center"/>
            </w:pPr>
            <w:r w:rsidRPr="006F2CD6">
              <w:t>V.a</w:t>
            </w:r>
          </w:p>
        </w:tc>
        <w:tc>
          <w:tcPr>
            <w:tcW w:w="3119" w:type="dxa"/>
            <w:vAlign w:val="center"/>
          </w:tcPr>
          <w:p w:rsidR="0039698D" w:rsidRPr="006F2CD6" w:rsidRDefault="0039698D" w:rsidP="0039698D">
            <w:pPr>
              <w:jc w:val="center"/>
            </w:pPr>
            <w:r>
              <w:t>Srijeda, 11:25-12:15</w:t>
            </w:r>
          </w:p>
        </w:tc>
        <w:tc>
          <w:tcPr>
            <w:tcW w:w="3119" w:type="dxa"/>
            <w:vAlign w:val="center"/>
          </w:tcPr>
          <w:p w:rsidR="0039698D" w:rsidRPr="006F2CD6" w:rsidRDefault="0039698D" w:rsidP="0039698D">
            <w:pPr>
              <w:tabs>
                <w:tab w:val="right" w:pos="1861"/>
              </w:tabs>
              <w:jc w:val="center"/>
            </w:pPr>
            <w:r>
              <w:t>Prva srijeda u mjesecu u 17:00</w:t>
            </w:r>
          </w:p>
        </w:tc>
      </w:tr>
      <w:tr w:rsidR="0039698D" w:rsidRPr="006F2CD6" w:rsidTr="001F6282">
        <w:trPr>
          <w:trHeight w:val="414"/>
        </w:trPr>
        <w:tc>
          <w:tcPr>
            <w:tcW w:w="2092" w:type="dxa"/>
            <w:vAlign w:val="center"/>
          </w:tcPr>
          <w:p w:rsidR="0039698D" w:rsidRPr="006F2CD6" w:rsidRDefault="0039698D" w:rsidP="0039698D">
            <w:pPr>
              <w:keepNext/>
              <w:outlineLvl w:val="1"/>
              <w:rPr>
                <w:bCs/>
              </w:rPr>
            </w:pPr>
            <w:r>
              <w:rPr>
                <w:bCs/>
              </w:rPr>
              <w:t>Anita Mihanović</w:t>
            </w:r>
          </w:p>
        </w:tc>
        <w:tc>
          <w:tcPr>
            <w:tcW w:w="1417" w:type="dxa"/>
            <w:vAlign w:val="center"/>
          </w:tcPr>
          <w:p w:rsidR="0039698D" w:rsidRPr="006F2CD6" w:rsidRDefault="0039698D" w:rsidP="0039698D">
            <w:pPr>
              <w:jc w:val="center"/>
            </w:pPr>
            <w:r w:rsidRPr="006F2CD6">
              <w:t>V.b</w:t>
            </w:r>
          </w:p>
        </w:tc>
        <w:tc>
          <w:tcPr>
            <w:tcW w:w="3119" w:type="dxa"/>
            <w:vAlign w:val="center"/>
          </w:tcPr>
          <w:p w:rsidR="0039698D" w:rsidRPr="006F2CD6" w:rsidRDefault="0039698D" w:rsidP="0039698D">
            <w:pPr>
              <w:jc w:val="center"/>
            </w:pPr>
            <w:r>
              <w:t xml:space="preserve"> Ponedjeljak</w:t>
            </w:r>
            <w:r w:rsidRPr="006F2CD6">
              <w:t>,</w:t>
            </w:r>
            <w:r>
              <w:t xml:space="preserve"> 9</w:t>
            </w:r>
            <w:r w:rsidRPr="006F2CD6">
              <w:t>:</w:t>
            </w:r>
            <w:r>
              <w:t>4</w:t>
            </w:r>
            <w:r w:rsidRPr="006F2CD6">
              <w:t>0-1</w:t>
            </w:r>
            <w:r>
              <w:t>0</w:t>
            </w:r>
            <w:r w:rsidRPr="006F2CD6">
              <w:t>:</w:t>
            </w:r>
            <w:r>
              <w:t>25</w:t>
            </w:r>
          </w:p>
        </w:tc>
        <w:tc>
          <w:tcPr>
            <w:tcW w:w="3119" w:type="dxa"/>
            <w:vAlign w:val="center"/>
          </w:tcPr>
          <w:p w:rsidR="0039698D" w:rsidRPr="006F2CD6" w:rsidRDefault="0039698D" w:rsidP="0039698D">
            <w:pPr>
              <w:jc w:val="center"/>
            </w:pPr>
            <w:r>
              <w:t>Prvi ponedjeljak u mjesecu  u 17:00</w:t>
            </w:r>
          </w:p>
        </w:tc>
      </w:tr>
      <w:tr w:rsidR="0039698D" w:rsidRPr="006F2CD6" w:rsidTr="001F6282">
        <w:trPr>
          <w:trHeight w:val="414"/>
        </w:trPr>
        <w:tc>
          <w:tcPr>
            <w:tcW w:w="2092" w:type="dxa"/>
            <w:vAlign w:val="center"/>
          </w:tcPr>
          <w:p w:rsidR="0039698D" w:rsidRPr="006F2CD6" w:rsidRDefault="0039698D" w:rsidP="0039698D">
            <w:pPr>
              <w:keepNext/>
              <w:outlineLvl w:val="1"/>
              <w:rPr>
                <w:bCs/>
              </w:rPr>
            </w:pPr>
            <w:r>
              <w:rPr>
                <w:bCs/>
              </w:rPr>
              <w:t xml:space="preserve"> Tamara Treskavica</w:t>
            </w:r>
          </w:p>
        </w:tc>
        <w:tc>
          <w:tcPr>
            <w:tcW w:w="1417" w:type="dxa"/>
            <w:vAlign w:val="center"/>
          </w:tcPr>
          <w:p w:rsidR="0039698D" w:rsidRPr="006F2CD6" w:rsidRDefault="0039698D" w:rsidP="0039698D">
            <w:pPr>
              <w:jc w:val="center"/>
            </w:pPr>
            <w:r>
              <w:t>VI.c</w:t>
            </w:r>
          </w:p>
        </w:tc>
        <w:tc>
          <w:tcPr>
            <w:tcW w:w="3119" w:type="dxa"/>
            <w:vAlign w:val="center"/>
          </w:tcPr>
          <w:p w:rsidR="0039698D" w:rsidRPr="006F2CD6" w:rsidRDefault="0039698D" w:rsidP="0039698D">
            <w:pPr>
              <w:jc w:val="center"/>
            </w:pPr>
            <w:r>
              <w:t>Srijeda</w:t>
            </w:r>
            <w:r w:rsidRPr="006F2CD6">
              <w:t>,</w:t>
            </w:r>
            <w:r>
              <w:t xml:space="preserve"> 9</w:t>
            </w:r>
            <w:r w:rsidRPr="006F2CD6">
              <w:t>:</w:t>
            </w:r>
            <w:r>
              <w:t>4</w:t>
            </w:r>
            <w:r w:rsidRPr="006F2CD6">
              <w:t>0-1</w:t>
            </w:r>
            <w:r>
              <w:t>0</w:t>
            </w:r>
            <w:r w:rsidRPr="006F2CD6">
              <w:t>:</w:t>
            </w:r>
            <w:r>
              <w:t>25</w:t>
            </w:r>
          </w:p>
        </w:tc>
        <w:tc>
          <w:tcPr>
            <w:tcW w:w="3119" w:type="dxa"/>
            <w:vAlign w:val="center"/>
          </w:tcPr>
          <w:p w:rsidR="0039698D" w:rsidRPr="006F2CD6" w:rsidRDefault="0039698D" w:rsidP="0039698D">
            <w:pPr>
              <w:tabs>
                <w:tab w:val="right" w:pos="1831"/>
              </w:tabs>
              <w:jc w:val="center"/>
            </w:pPr>
            <w:r>
              <w:t xml:space="preserve">Prva srijeda u mjesecu u 17:30 </w:t>
            </w:r>
          </w:p>
        </w:tc>
      </w:tr>
      <w:tr w:rsidR="0039698D" w:rsidRPr="006F2CD6" w:rsidTr="001F6282">
        <w:trPr>
          <w:trHeight w:val="414"/>
        </w:trPr>
        <w:tc>
          <w:tcPr>
            <w:tcW w:w="2092" w:type="dxa"/>
            <w:vAlign w:val="center"/>
          </w:tcPr>
          <w:p w:rsidR="0039698D" w:rsidRPr="006F2CD6" w:rsidRDefault="0039698D" w:rsidP="0039698D">
            <w:pPr>
              <w:keepNext/>
              <w:outlineLvl w:val="1"/>
              <w:rPr>
                <w:bCs/>
              </w:rPr>
            </w:pPr>
            <w:r>
              <w:rPr>
                <w:bCs/>
              </w:rPr>
              <w:t>Anita  Budimir</w:t>
            </w:r>
          </w:p>
        </w:tc>
        <w:tc>
          <w:tcPr>
            <w:tcW w:w="1417" w:type="dxa"/>
            <w:vAlign w:val="center"/>
          </w:tcPr>
          <w:p w:rsidR="0039698D" w:rsidRPr="006F2CD6" w:rsidRDefault="0039698D" w:rsidP="0039698D">
            <w:pPr>
              <w:jc w:val="center"/>
            </w:pPr>
            <w:r w:rsidRPr="006F2CD6">
              <w:t>VI.a</w:t>
            </w:r>
          </w:p>
        </w:tc>
        <w:tc>
          <w:tcPr>
            <w:tcW w:w="3119" w:type="dxa"/>
            <w:vAlign w:val="center"/>
          </w:tcPr>
          <w:p w:rsidR="0039698D" w:rsidRPr="006F2CD6" w:rsidRDefault="0039698D" w:rsidP="0039698D">
            <w:pPr>
              <w:tabs>
                <w:tab w:val="right" w:pos="1375"/>
              </w:tabs>
              <w:jc w:val="center"/>
            </w:pPr>
            <w:r>
              <w:t>Ponedjeljak</w:t>
            </w:r>
            <w:r w:rsidRPr="006F2CD6">
              <w:t>,1</w:t>
            </w:r>
            <w:r>
              <w:t>0</w:t>
            </w:r>
            <w:r w:rsidRPr="006F2CD6">
              <w:t>:</w:t>
            </w:r>
            <w:r>
              <w:t>45</w:t>
            </w:r>
            <w:r w:rsidRPr="006F2CD6">
              <w:t>-1</w:t>
            </w:r>
            <w:r>
              <w:t>1</w:t>
            </w:r>
            <w:r w:rsidRPr="006F2CD6">
              <w:t>:</w:t>
            </w:r>
            <w:r>
              <w:t>25</w:t>
            </w:r>
          </w:p>
        </w:tc>
        <w:tc>
          <w:tcPr>
            <w:tcW w:w="3119" w:type="dxa"/>
            <w:vAlign w:val="center"/>
          </w:tcPr>
          <w:p w:rsidR="0039698D" w:rsidRPr="006F2CD6" w:rsidRDefault="0039698D" w:rsidP="0039698D">
            <w:pPr>
              <w:jc w:val="center"/>
            </w:pPr>
            <w:r>
              <w:t>Prvi ponedjeljak u mjesecu  u 17:00</w:t>
            </w:r>
          </w:p>
        </w:tc>
      </w:tr>
      <w:tr w:rsidR="0039698D" w:rsidRPr="006F2CD6" w:rsidTr="001F6282">
        <w:trPr>
          <w:trHeight w:val="414"/>
        </w:trPr>
        <w:tc>
          <w:tcPr>
            <w:tcW w:w="2092" w:type="dxa"/>
            <w:vAlign w:val="center"/>
          </w:tcPr>
          <w:p w:rsidR="0039698D" w:rsidRPr="006F2CD6" w:rsidRDefault="0039698D" w:rsidP="0039698D">
            <w:pPr>
              <w:keepNext/>
              <w:outlineLvl w:val="1"/>
              <w:rPr>
                <w:bCs/>
              </w:rPr>
            </w:pPr>
            <w:r w:rsidRPr="006F2CD6">
              <w:rPr>
                <w:bCs/>
              </w:rPr>
              <w:t xml:space="preserve">Ingrid Jurković   </w:t>
            </w:r>
          </w:p>
        </w:tc>
        <w:tc>
          <w:tcPr>
            <w:tcW w:w="1417" w:type="dxa"/>
            <w:vAlign w:val="center"/>
          </w:tcPr>
          <w:p w:rsidR="0039698D" w:rsidRPr="006F2CD6" w:rsidRDefault="0039698D" w:rsidP="0039698D">
            <w:pPr>
              <w:jc w:val="center"/>
            </w:pPr>
            <w:r w:rsidRPr="006F2CD6">
              <w:t>VI. b</w:t>
            </w:r>
          </w:p>
        </w:tc>
        <w:tc>
          <w:tcPr>
            <w:tcW w:w="3119" w:type="dxa"/>
            <w:vAlign w:val="center"/>
          </w:tcPr>
          <w:p w:rsidR="0039698D" w:rsidRDefault="0039698D" w:rsidP="0039698D">
            <w:pPr>
              <w:tabs>
                <w:tab w:val="right" w:pos="1375"/>
              </w:tabs>
              <w:jc w:val="center"/>
            </w:pPr>
            <w:r>
              <w:t>Utorak 10:45-11:30</w:t>
            </w:r>
          </w:p>
        </w:tc>
        <w:tc>
          <w:tcPr>
            <w:tcW w:w="3119" w:type="dxa"/>
            <w:vAlign w:val="center"/>
          </w:tcPr>
          <w:p w:rsidR="0039698D" w:rsidRPr="006F2CD6" w:rsidRDefault="0039698D" w:rsidP="0039698D">
            <w:pPr>
              <w:jc w:val="center"/>
            </w:pPr>
            <w:r>
              <w:t>Prvi utorak u mjesecu u 17:00</w:t>
            </w:r>
          </w:p>
        </w:tc>
      </w:tr>
      <w:tr w:rsidR="0039698D" w:rsidRPr="006F2CD6" w:rsidTr="001F6282">
        <w:trPr>
          <w:trHeight w:val="414"/>
        </w:trPr>
        <w:tc>
          <w:tcPr>
            <w:tcW w:w="2092" w:type="dxa"/>
            <w:vAlign w:val="center"/>
          </w:tcPr>
          <w:p w:rsidR="0039698D" w:rsidRPr="006F2CD6" w:rsidRDefault="0039698D" w:rsidP="0039698D">
            <w:pPr>
              <w:keepNext/>
              <w:outlineLvl w:val="1"/>
              <w:rPr>
                <w:bCs/>
              </w:rPr>
            </w:pPr>
            <w:r>
              <w:rPr>
                <w:bCs/>
              </w:rPr>
              <w:t>Svjetlana Pensa</w:t>
            </w:r>
          </w:p>
        </w:tc>
        <w:tc>
          <w:tcPr>
            <w:tcW w:w="1417" w:type="dxa"/>
            <w:vAlign w:val="center"/>
          </w:tcPr>
          <w:p w:rsidR="0039698D" w:rsidRPr="006F2CD6" w:rsidRDefault="0039698D" w:rsidP="0039698D">
            <w:pPr>
              <w:jc w:val="center"/>
            </w:pPr>
            <w:r w:rsidRPr="006F2CD6">
              <w:t>VII.a</w:t>
            </w:r>
          </w:p>
        </w:tc>
        <w:tc>
          <w:tcPr>
            <w:tcW w:w="3119" w:type="dxa"/>
            <w:vAlign w:val="center"/>
          </w:tcPr>
          <w:p w:rsidR="0039698D" w:rsidRPr="006F2CD6" w:rsidRDefault="0039698D" w:rsidP="0039698D">
            <w:pPr>
              <w:jc w:val="center"/>
            </w:pPr>
            <w:r>
              <w:t xml:space="preserve"> Ponedjeljak</w:t>
            </w:r>
            <w:r w:rsidRPr="006F2CD6">
              <w:t>,</w:t>
            </w:r>
            <w:r>
              <w:t xml:space="preserve"> 8</w:t>
            </w:r>
            <w:r w:rsidRPr="006F2CD6">
              <w:t>:</w:t>
            </w:r>
            <w:r>
              <w:t>50-9</w:t>
            </w:r>
            <w:r w:rsidRPr="006F2CD6">
              <w:t>:</w:t>
            </w:r>
            <w:r>
              <w:t>3</w:t>
            </w:r>
            <w:r w:rsidRPr="006F2CD6">
              <w:t>5</w:t>
            </w:r>
          </w:p>
        </w:tc>
        <w:tc>
          <w:tcPr>
            <w:tcW w:w="3119" w:type="dxa"/>
            <w:vAlign w:val="center"/>
          </w:tcPr>
          <w:p w:rsidR="0039698D" w:rsidRPr="006F2CD6" w:rsidRDefault="0039698D" w:rsidP="0039698D">
            <w:pPr>
              <w:jc w:val="center"/>
            </w:pPr>
            <w:r>
              <w:t>Srijedom u 15</w:t>
            </w:r>
            <w:r w:rsidRPr="006F2CD6">
              <w:t>:</w:t>
            </w:r>
            <w:r>
              <w:t>35 po dogovoru</w:t>
            </w:r>
          </w:p>
        </w:tc>
      </w:tr>
      <w:tr w:rsidR="0039698D" w:rsidRPr="006F2CD6" w:rsidTr="00AB770B">
        <w:trPr>
          <w:trHeight w:val="414"/>
        </w:trPr>
        <w:tc>
          <w:tcPr>
            <w:tcW w:w="2092" w:type="dxa"/>
            <w:vAlign w:val="center"/>
          </w:tcPr>
          <w:p w:rsidR="0039698D" w:rsidRPr="006F2CD6" w:rsidRDefault="0039698D" w:rsidP="0039698D">
            <w:pPr>
              <w:keepNext/>
              <w:outlineLvl w:val="1"/>
              <w:rPr>
                <w:bCs/>
              </w:rPr>
            </w:pPr>
            <w:r w:rsidRPr="006F2CD6">
              <w:rPr>
                <w:bCs/>
              </w:rPr>
              <w:t>Ana Hinić</w:t>
            </w:r>
          </w:p>
        </w:tc>
        <w:tc>
          <w:tcPr>
            <w:tcW w:w="1417" w:type="dxa"/>
            <w:vAlign w:val="center"/>
          </w:tcPr>
          <w:p w:rsidR="0039698D" w:rsidRPr="006F2CD6" w:rsidRDefault="0039698D" w:rsidP="0039698D">
            <w:pPr>
              <w:jc w:val="center"/>
            </w:pPr>
            <w:r w:rsidRPr="006F2CD6">
              <w:t>VII.b</w:t>
            </w:r>
          </w:p>
        </w:tc>
        <w:tc>
          <w:tcPr>
            <w:tcW w:w="3119" w:type="dxa"/>
            <w:vAlign w:val="center"/>
          </w:tcPr>
          <w:p w:rsidR="0039698D" w:rsidRPr="006F2CD6" w:rsidRDefault="0039698D" w:rsidP="0039698D">
            <w:pPr>
              <w:jc w:val="center"/>
            </w:pPr>
            <w:r>
              <w:t>Srijeda, 10:45</w:t>
            </w:r>
            <w:r w:rsidRPr="006F2CD6">
              <w:t>-11:25</w:t>
            </w:r>
          </w:p>
        </w:tc>
        <w:tc>
          <w:tcPr>
            <w:tcW w:w="3119" w:type="dxa"/>
            <w:vAlign w:val="center"/>
          </w:tcPr>
          <w:p w:rsidR="0039698D" w:rsidRPr="006F2CD6" w:rsidRDefault="0039698D" w:rsidP="0039698D">
            <w:pPr>
              <w:tabs>
                <w:tab w:val="left" w:pos="1417"/>
              </w:tabs>
              <w:jc w:val="center"/>
            </w:pPr>
            <w:r>
              <w:t>Po dogovoru</w:t>
            </w:r>
          </w:p>
        </w:tc>
      </w:tr>
      <w:tr w:rsidR="0039698D" w:rsidRPr="006F2CD6" w:rsidTr="0039698D">
        <w:trPr>
          <w:trHeight w:val="591"/>
        </w:trPr>
        <w:tc>
          <w:tcPr>
            <w:tcW w:w="2092" w:type="dxa"/>
            <w:vAlign w:val="center"/>
          </w:tcPr>
          <w:p w:rsidR="0039698D" w:rsidRPr="006F2CD6" w:rsidRDefault="0039698D" w:rsidP="0039698D">
            <w:pPr>
              <w:keepNext/>
              <w:outlineLvl w:val="1"/>
              <w:rPr>
                <w:bCs/>
              </w:rPr>
            </w:pPr>
            <w:r>
              <w:rPr>
                <w:bCs/>
              </w:rPr>
              <w:t>Martina Lovrić</w:t>
            </w:r>
          </w:p>
        </w:tc>
        <w:tc>
          <w:tcPr>
            <w:tcW w:w="1417" w:type="dxa"/>
            <w:vAlign w:val="center"/>
          </w:tcPr>
          <w:p w:rsidR="0039698D" w:rsidRPr="006F2CD6" w:rsidRDefault="0039698D" w:rsidP="0039698D">
            <w:pPr>
              <w:jc w:val="center"/>
            </w:pPr>
            <w:r w:rsidRPr="006F2CD6">
              <w:t>VIII.a</w:t>
            </w:r>
          </w:p>
        </w:tc>
        <w:tc>
          <w:tcPr>
            <w:tcW w:w="3119" w:type="dxa"/>
            <w:vAlign w:val="center"/>
          </w:tcPr>
          <w:p w:rsidR="0039698D" w:rsidRPr="006F2CD6" w:rsidRDefault="0039698D" w:rsidP="0039698D">
            <w:pPr>
              <w:jc w:val="center"/>
            </w:pPr>
            <w:r>
              <w:t>Ponedjeljak</w:t>
            </w:r>
            <w:r w:rsidRPr="006F2CD6">
              <w:t>,</w:t>
            </w:r>
            <w:r>
              <w:t xml:space="preserve"> 8</w:t>
            </w:r>
            <w:r w:rsidRPr="006F2CD6">
              <w:t>:</w:t>
            </w:r>
            <w:r>
              <w:t>45-9</w:t>
            </w:r>
            <w:r w:rsidRPr="006F2CD6">
              <w:t>:</w:t>
            </w:r>
            <w:r>
              <w:t>3</w:t>
            </w:r>
            <w:r w:rsidRPr="006F2CD6">
              <w:t>5</w:t>
            </w:r>
          </w:p>
        </w:tc>
        <w:tc>
          <w:tcPr>
            <w:tcW w:w="3119" w:type="dxa"/>
            <w:vAlign w:val="center"/>
          </w:tcPr>
          <w:p w:rsidR="0039698D" w:rsidRPr="006F2CD6" w:rsidRDefault="0039698D" w:rsidP="0039698D">
            <w:pPr>
              <w:jc w:val="center"/>
            </w:pPr>
            <w:r>
              <w:t>Po dogovoru</w:t>
            </w:r>
          </w:p>
        </w:tc>
      </w:tr>
      <w:tr w:rsidR="0039698D" w:rsidRPr="006F2CD6" w:rsidTr="001F6282">
        <w:trPr>
          <w:trHeight w:val="414"/>
        </w:trPr>
        <w:tc>
          <w:tcPr>
            <w:tcW w:w="2092" w:type="dxa"/>
            <w:vAlign w:val="center"/>
          </w:tcPr>
          <w:p w:rsidR="0039698D" w:rsidRPr="006F2CD6" w:rsidRDefault="0039698D" w:rsidP="0039698D">
            <w:r>
              <w:t>Sandra Jelavić</w:t>
            </w:r>
          </w:p>
        </w:tc>
        <w:tc>
          <w:tcPr>
            <w:tcW w:w="1417" w:type="dxa"/>
            <w:vAlign w:val="center"/>
          </w:tcPr>
          <w:p w:rsidR="0039698D" w:rsidRPr="006F2CD6" w:rsidRDefault="0039698D" w:rsidP="0039698D">
            <w:pPr>
              <w:jc w:val="center"/>
            </w:pPr>
            <w:r w:rsidRPr="006F2CD6">
              <w:t>VIII.b</w:t>
            </w:r>
          </w:p>
        </w:tc>
        <w:tc>
          <w:tcPr>
            <w:tcW w:w="3119" w:type="dxa"/>
            <w:vAlign w:val="center"/>
          </w:tcPr>
          <w:p w:rsidR="0039698D" w:rsidRPr="006F2CD6" w:rsidRDefault="0039698D" w:rsidP="0039698D">
            <w:pPr>
              <w:jc w:val="center"/>
            </w:pPr>
            <w:r>
              <w:t>Srijeda, 10:45-11:25</w:t>
            </w:r>
          </w:p>
        </w:tc>
        <w:tc>
          <w:tcPr>
            <w:tcW w:w="3119" w:type="dxa"/>
            <w:vAlign w:val="center"/>
          </w:tcPr>
          <w:p w:rsidR="0039698D" w:rsidRPr="006F2CD6" w:rsidRDefault="0039698D" w:rsidP="0039698D">
            <w:pPr>
              <w:tabs>
                <w:tab w:val="left" w:pos="1417"/>
                <w:tab w:val="right" w:pos="1831"/>
              </w:tabs>
              <w:jc w:val="center"/>
            </w:pPr>
            <w:r>
              <w:t>Po dogovoru</w:t>
            </w:r>
          </w:p>
        </w:tc>
      </w:tr>
    </w:tbl>
    <w:tbl>
      <w:tblPr>
        <w:tblpPr w:leftFromText="180" w:rightFromText="180" w:vertAnchor="text" w:horzAnchor="margin" w:tblpY="417"/>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FF55C6" w:rsidRPr="006F2CD6" w:rsidTr="00AC3D2A">
        <w:trPr>
          <w:trHeight w:val="414"/>
        </w:trPr>
        <w:tc>
          <w:tcPr>
            <w:tcW w:w="9747" w:type="dxa"/>
            <w:tcBorders>
              <w:top w:val="nil"/>
              <w:left w:val="nil"/>
              <w:bottom w:val="nil"/>
              <w:right w:val="nil"/>
            </w:tcBorders>
            <w:vAlign w:val="center"/>
          </w:tcPr>
          <w:p w:rsidR="00FF55C6" w:rsidRPr="006F2CD6" w:rsidRDefault="00FF55C6" w:rsidP="00F23548">
            <w:pPr>
              <w:keepNext/>
              <w:outlineLvl w:val="1"/>
              <w:rPr>
                <w:bCs/>
              </w:rPr>
            </w:pPr>
          </w:p>
        </w:tc>
      </w:tr>
    </w:tbl>
    <w:p w:rsidR="00AB770B" w:rsidRPr="006F2CD6" w:rsidRDefault="00AB770B" w:rsidP="001A0B2B">
      <w:pPr>
        <w:tabs>
          <w:tab w:val="left" w:pos="993"/>
        </w:tabs>
        <w:rPr>
          <w:bCs/>
          <w:sz w:val="28"/>
          <w:szCs w:val="28"/>
        </w:rPr>
        <w:sectPr w:rsidR="00AB770B" w:rsidRPr="006F2CD6" w:rsidSect="001A0B2B">
          <w:pgSz w:w="11906" w:h="16838" w:code="9"/>
          <w:pgMar w:top="1361" w:right="1361" w:bottom="1361" w:left="1361" w:header="709" w:footer="709" w:gutter="0"/>
          <w:cols w:space="708"/>
          <w:docGrid w:linePitch="360"/>
        </w:sectPr>
      </w:pPr>
    </w:p>
    <w:p w:rsidR="003D1256" w:rsidRPr="006F2CD6" w:rsidRDefault="00523AE5" w:rsidP="001A0B2B">
      <w:pPr>
        <w:tabs>
          <w:tab w:val="left" w:pos="993"/>
        </w:tabs>
        <w:rPr>
          <w:bCs/>
          <w:sz w:val="28"/>
          <w:szCs w:val="28"/>
        </w:rPr>
      </w:pPr>
      <w:r w:rsidRPr="006F2CD6">
        <w:rPr>
          <w:bCs/>
          <w:sz w:val="28"/>
          <w:szCs w:val="28"/>
        </w:rPr>
        <w:lastRenderedPageBreak/>
        <w:t xml:space="preserve">9. </w:t>
      </w:r>
      <w:r w:rsidR="003D1256" w:rsidRPr="006F2CD6">
        <w:rPr>
          <w:bCs/>
          <w:sz w:val="28"/>
          <w:szCs w:val="28"/>
        </w:rPr>
        <w:t>PLANOVI  PERMANENTNOG  STRUČNOG  USAVRŠAVANJA</w:t>
      </w:r>
    </w:p>
    <w:p w:rsidR="003D1256" w:rsidRPr="006F2CD6" w:rsidRDefault="003D1256" w:rsidP="003D1256"/>
    <w:tbl>
      <w:tblPr>
        <w:tblW w:w="90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0"/>
        <w:gridCol w:w="6312"/>
        <w:gridCol w:w="1628"/>
      </w:tblGrid>
      <w:tr w:rsidR="003D1256" w:rsidRPr="006F2CD6">
        <w:trPr>
          <w:trHeight w:val="850"/>
        </w:trPr>
        <w:tc>
          <w:tcPr>
            <w:tcW w:w="910" w:type="dxa"/>
            <w:vAlign w:val="center"/>
          </w:tcPr>
          <w:p w:rsidR="003D1256" w:rsidRPr="006F2CD6" w:rsidRDefault="003D1256" w:rsidP="003D1256">
            <w:pPr>
              <w:jc w:val="center"/>
            </w:pPr>
            <w:r w:rsidRPr="006F2CD6">
              <w:t>MJESEC</w:t>
            </w:r>
          </w:p>
        </w:tc>
        <w:tc>
          <w:tcPr>
            <w:tcW w:w="6511" w:type="dxa"/>
            <w:vAlign w:val="center"/>
          </w:tcPr>
          <w:p w:rsidR="003D1256" w:rsidRPr="006F2CD6" w:rsidRDefault="003D1256" w:rsidP="003D1256">
            <w:pPr>
              <w:jc w:val="center"/>
            </w:pPr>
            <w:r w:rsidRPr="006F2CD6">
              <w:t>POSLOVI I ZADACI</w:t>
            </w:r>
          </w:p>
        </w:tc>
        <w:tc>
          <w:tcPr>
            <w:tcW w:w="1629" w:type="dxa"/>
            <w:vAlign w:val="center"/>
          </w:tcPr>
          <w:p w:rsidR="003D1256" w:rsidRPr="006F2CD6" w:rsidRDefault="003D1256" w:rsidP="003D1256">
            <w:pPr>
              <w:jc w:val="center"/>
            </w:pPr>
            <w:r w:rsidRPr="006F2CD6">
              <w:t>IZVRŠITELJI</w:t>
            </w:r>
          </w:p>
        </w:tc>
      </w:tr>
      <w:tr w:rsidR="003D1256" w:rsidRPr="006F2CD6">
        <w:trPr>
          <w:trHeight w:val="2438"/>
        </w:trPr>
        <w:tc>
          <w:tcPr>
            <w:tcW w:w="910" w:type="dxa"/>
            <w:vAlign w:val="center"/>
          </w:tcPr>
          <w:p w:rsidR="003D1256" w:rsidRPr="006F2CD6" w:rsidRDefault="003D1256" w:rsidP="003D1256">
            <w:pPr>
              <w:jc w:val="center"/>
            </w:pPr>
            <w:r w:rsidRPr="006F2CD6">
              <w:t>IX.</w:t>
            </w:r>
          </w:p>
        </w:tc>
        <w:tc>
          <w:tcPr>
            <w:tcW w:w="6511" w:type="dxa"/>
            <w:vAlign w:val="center"/>
          </w:tcPr>
          <w:p w:rsidR="003D1256" w:rsidRPr="006F2CD6" w:rsidRDefault="003D1256" w:rsidP="003D1256">
            <w:r w:rsidRPr="006F2CD6">
              <w:t>-Sjednica Učiteljskog vijeća</w:t>
            </w:r>
          </w:p>
          <w:p w:rsidR="003D1256" w:rsidRPr="006F2CD6" w:rsidRDefault="00992FC2" w:rsidP="00A47DBB">
            <w:r w:rsidRPr="006F2CD6">
              <w:t>-Priprema za školsku godinu 201</w:t>
            </w:r>
            <w:r w:rsidR="001A6AF8">
              <w:t>7</w:t>
            </w:r>
            <w:r w:rsidR="000D4A26" w:rsidRPr="006F2CD6">
              <w:t>.</w:t>
            </w:r>
            <w:r w:rsidR="003D1256" w:rsidRPr="006F2CD6">
              <w:t>/</w:t>
            </w:r>
            <w:r w:rsidR="000D4A26" w:rsidRPr="006F2CD6">
              <w:t>20</w:t>
            </w:r>
            <w:r w:rsidRPr="006F2CD6">
              <w:t>1</w:t>
            </w:r>
            <w:r w:rsidR="001A6AF8">
              <w:t>8</w:t>
            </w:r>
            <w:r w:rsidR="003D1256" w:rsidRPr="006F2CD6">
              <w:t>.</w:t>
            </w:r>
          </w:p>
          <w:p w:rsidR="003D1256" w:rsidRPr="006F2CD6" w:rsidRDefault="003D1256" w:rsidP="003D1256">
            <w:r w:rsidRPr="006F2CD6">
              <w:t>-Podjela sati i razrednih odjela</w:t>
            </w:r>
          </w:p>
          <w:p w:rsidR="003D1256" w:rsidRPr="006F2CD6" w:rsidRDefault="003D1256" w:rsidP="003D1256">
            <w:pPr>
              <w:tabs>
                <w:tab w:val="left" w:pos="185"/>
              </w:tabs>
              <w:ind w:left="58" w:hanging="58"/>
            </w:pPr>
            <w:r w:rsidRPr="006F2CD6">
              <w:t>-Nazočnost stručnim aktivima u organizaciji Ministarstva  znanosti, obrazovanja i športa</w:t>
            </w:r>
          </w:p>
          <w:p w:rsidR="003D1256" w:rsidRPr="006F2CD6" w:rsidRDefault="003D1256" w:rsidP="003D1256">
            <w:r w:rsidRPr="006F2CD6">
              <w:t>-Sastanci svih stručnih aktiva škole</w:t>
            </w:r>
          </w:p>
          <w:p w:rsidR="003D1256" w:rsidRPr="006F2CD6" w:rsidRDefault="003D1256" w:rsidP="003D1256">
            <w:r w:rsidRPr="006F2CD6">
              <w:t>-Prijedlog programa rada aktiva</w:t>
            </w:r>
          </w:p>
          <w:p w:rsidR="003D1256" w:rsidRPr="006F2CD6" w:rsidRDefault="003D1256" w:rsidP="00387494">
            <w:r w:rsidRPr="006F2CD6">
              <w:t>-Dogovor o slobodnim aktivnostima</w:t>
            </w:r>
            <w:r w:rsidR="00387494">
              <w:t xml:space="preserve">  </w:t>
            </w:r>
          </w:p>
        </w:tc>
        <w:tc>
          <w:tcPr>
            <w:tcW w:w="1629" w:type="dxa"/>
            <w:vAlign w:val="center"/>
          </w:tcPr>
          <w:p w:rsidR="003D1256" w:rsidRPr="006F2CD6" w:rsidRDefault="003D1256" w:rsidP="003D1256">
            <w:pPr>
              <w:jc w:val="center"/>
            </w:pPr>
            <w:r w:rsidRPr="006F2CD6">
              <w:t>Ravnatelj</w:t>
            </w:r>
          </w:p>
          <w:p w:rsidR="003D1256" w:rsidRPr="006F2CD6" w:rsidRDefault="003D1256" w:rsidP="003D1256">
            <w:pPr>
              <w:jc w:val="center"/>
            </w:pPr>
            <w:r w:rsidRPr="006F2CD6">
              <w:t>Učitelji,</w:t>
            </w:r>
          </w:p>
          <w:p w:rsidR="003D1256" w:rsidRPr="006F2CD6" w:rsidRDefault="003D1256" w:rsidP="003D1256">
            <w:pPr>
              <w:jc w:val="center"/>
            </w:pPr>
            <w:r w:rsidRPr="006F2CD6">
              <w:t>SRS</w:t>
            </w:r>
          </w:p>
        </w:tc>
      </w:tr>
      <w:tr w:rsidR="003D1256" w:rsidRPr="006F2CD6">
        <w:trPr>
          <w:trHeight w:val="1531"/>
        </w:trPr>
        <w:tc>
          <w:tcPr>
            <w:tcW w:w="910" w:type="dxa"/>
            <w:vAlign w:val="center"/>
          </w:tcPr>
          <w:p w:rsidR="003D1256" w:rsidRPr="006F2CD6" w:rsidRDefault="003D1256" w:rsidP="003D1256">
            <w:pPr>
              <w:jc w:val="center"/>
            </w:pPr>
            <w:r w:rsidRPr="006F2CD6">
              <w:t>X.</w:t>
            </w:r>
          </w:p>
        </w:tc>
        <w:tc>
          <w:tcPr>
            <w:tcW w:w="6511" w:type="dxa"/>
            <w:vAlign w:val="center"/>
          </w:tcPr>
          <w:p w:rsidR="003D1256" w:rsidRPr="006F2CD6" w:rsidRDefault="003D1256" w:rsidP="003D1256">
            <w:r w:rsidRPr="006F2CD6">
              <w:t>-Sastanci svih stručnih aktiva Škole</w:t>
            </w:r>
          </w:p>
          <w:p w:rsidR="003D1256" w:rsidRPr="006F2CD6" w:rsidRDefault="003D1256" w:rsidP="003D1256">
            <w:r w:rsidRPr="006F2CD6">
              <w:t>-Obrada aktualne stručne teme</w:t>
            </w:r>
          </w:p>
          <w:p w:rsidR="003D1256" w:rsidRPr="006F2CD6" w:rsidRDefault="003D1256" w:rsidP="003D1256">
            <w:r w:rsidRPr="006F2CD6">
              <w:t>-Individualno stručno usavršavanje</w:t>
            </w:r>
          </w:p>
          <w:p w:rsidR="000D4A26" w:rsidRPr="006F2CD6" w:rsidRDefault="000D4A26" w:rsidP="003D1256">
            <w:r w:rsidRPr="006F2CD6">
              <w:t>-dani kruha</w:t>
            </w:r>
          </w:p>
          <w:p w:rsidR="009F5474" w:rsidRPr="006F2CD6" w:rsidRDefault="009F5474" w:rsidP="003D1256">
            <w:r w:rsidRPr="006F2CD6">
              <w:t>- samovrednovanje škole</w:t>
            </w:r>
          </w:p>
        </w:tc>
        <w:tc>
          <w:tcPr>
            <w:tcW w:w="1629" w:type="dxa"/>
            <w:vAlign w:val="center"/>
          </w:tcPr>
          <w:p w:rsidR="003D1256" w:rsidRPr="006F2CD6" w:rsidRDefault="003D1256" w:rsidP="003D1256">
            <w:pPr>
              <w:jc w:val="center"/>
            </w:pPr>
            <w:r w:rsidRPr="006F2CD6">
              <w:t>Voditelji aktiva</w:t>
            </w:r>
          </w:p>
          <w:p w:rsidR="003D1256" w:rsidRPr="006F2CD6" w:rsidRDefault="003D1256" w:rsidP="003D1256">
            <w:pPr>
              <w:jc w:val="center"/>
            </w:pPr>
            <w:r w:rsidRPr="006F2CD6">
              <w:t>Voditelji KUD-a</w:t>
            </w:r>
          </w:p>
        </w:tc>
      </w:tr>
      <w:tr w:rsidR="003D1256" w:rsidRPr="006F2CD6">
        <w:trPr>
          <w:trHeight w:val="1531"/>
        </w:trPr>
        <w:tc>
          <w:tcPr>
            <w:tcW w:w="910" w:type="dxa"/>
            <w:vAlign w:val="center"/>
          </w:tcPr>
          <w:p w:rsidR="003D1256" w:rsidRPr="006F2CD6" w:rsidRDefault="003D1256" w:rsidP="003D1256">
            <w:pPr>
              <w:jc w:val="center"/>
            </w:pPr>
            <w:r w:rsidRPr="006F2CD6">
              <w:t>XII.</w:t>
            </w:r>
          </w:p>
        </w:tc>
        <w:tc>
          <w:tcPr>
            <w:tcW w:w="6511" w:type="dxa"/>
            <w:vAlign w:val="center"/>
          </w:tcPr>
          <w:p w:rsidR="003D1256" w:rsidRPr="006F2CD6" w:rsidRDefault="003D1256" w:rsidP="003D1256">
            <w:r w:rsidRPr="006F2CD6">
              <w:t>-Sastanci stručnih aktiva</w:t>
            </w:r>
          </w:p>
          <w:p w:rsidR="003D1256" w:rsidRPr="006F2CD6" w:rsidRDefault="003D1256" w:rsidP="003D1256">
            <w:r w:rsidRPr="006F2CD6">
              <w:t>-Dogovor za Božićno - novogodišnju priredbu</w:t>
            </w:r>
          </w:p>
          <w:p w:rsidR="003D1256" w:rsidRPr="006F2CD6" w:rsidRDefault="003D1256" w:rsidP="003D1256">
            <w:r w:rsidRPr="006F2CD6">
              <w:t>-Najaktualnija stručna tema</w:t>
            </w:r>
          </w:p>
          <w:p w:rsidR="003D1256" w:rsidRPr="006F2CD6" w:rsidRDefault="003D1256" w:rsidP="003D1256">
            <w:r w:rsidRPr="006F2CD6">
              <w:t>-Obrada stručne teme na Učiteljskom vijeću</w:t>
            </w:r>
          </w:p>
        </w:tc>
        <w:tc>
          <w:tcPr>
            <w:tcW w:w="1629" w:type="dxa"/>
            <w:vAlign w:val="center"/>
          </w:tcPr>
          <w:p w:rsidR="003D1256" w:rsidRPr="006F2CD6" w:rsidRDefault="003D1256" w:rsidP="003D1256">
            <w:pPr>
              <w:jc w:val="center"/>
            </w:pPr>
            <w:r w:rsidRPr="006F2CD6">
              <w:t>Voditelji aktiva</w:t>
            </w:r>
          </w:p>
        </w:tc>
      </w:tr>
      <w:tr w:rsidR="003D1256" w:rsidRPr="006F2CD6">
        <w:trPr>
          <w:trHeight w:val="1531"/>
        </w:trPr>
        <w:tc>
          <w:tcPr>
            <w:tcW w:w="910" w:type="dxa"/>
            <w:vAlign w:val="center"/>
          </w:tcPr>
          <w:p w:rsidR="003D1256" w:rsidRPr="006F2CD6" w:rsidRDefault="003D1256" w:rsidP="003D1256">
            <w:pPr>
              <w:jc w:val="center"/>
            </w:pPr>
            <w:r w:rsidRPr="006F2CD6">
              <w:t>II.</w:t>
            </w:r>
          </w:p>
        </w:tc>
        <w:tc>
          <w:tcPr>
            <w:tcW w:w="6511" w:type="dxa"/>
            <w:vAlign w:val="center"/>
          </w:tcPr>
          <w:p w:rsidR="003D1256" w:rsidRPr="006F2CD6" w:rsidRDefault="003D1256" w:rsidP="003D1256">
            <w:r w:rsidRPr="006F2CD6">
              <w:t>-Sastanci stručnih aktiva</w:t>
            </w:r>
          </w:p>
          <w:p w:rsidR="003D1256" w:rsidRPr="006F2CD6" w:rsidRDefault="003D1256" w:rsidP="003D1256">
            <w:r w:rsidRPr="006F2CD6">
              <w:t>-Stručna tema</w:t>
            </w:r>
          </w:p>
          <w:p w:rsidR="003D1256" w:rsidRPr="006F2CD6" w:rsidRDefault="003D1256" w:rsidP="003D1256">
            <w:r w:rsidRPr="006F2CD6">
              <w:t>-Pripreme za natjecanje ,,Lidrano,,</w:t>
            </w:r>
          </w:p>
          <w:p w:rsidR="003D1256" w:rsidRPr="006F2CD6" w:rsidRDefault="003D1256" w:rsidP="003D1256">
            <w:r w:rsidRPr="006F2CD6">
              <w:t>-Individualno stručno usavršavanje</w:t>
            </w:r>
          </w:p>
          <w:p w:rsidR="00992FC2" w:rsidRPr="006F2CD6" w:rsidRDefault="00992FC2" w:rsidP="003D1256"/>
        </w:tc>
        <w:tc>
          <w:tcPr>
            <w:tcW w:w="1629" w:type="dxa"/>
            <w:vAlign w:val="center"/>
          </w:tcPr>
          <w:p w:rsidR="003D1256" w:rsidRPr="006F2CD6" w:rsidRDefault="003D1256" w:rsidP="003D1256">
            <w:pPr>
              <w:jc w:val="center"/>
            </w:pPr>
            <w:r w:rsidRPr="006F2CD6">
              <w:t>SRS</w:t>
            </w:r>
          </w:p>
          <w:p w:rsidR="003D1256" w:rsidRPr="006F2CD6" w:rsidRDefault="003D1256" w:rsidP="003D1256">
            <w:pPr>
              <w:jc w:val="center"/>
            </w:pPr>
            <w:r w:rsidRPr="006F2CD6">
              <w:t>Voditelji dodatne nastave</w:t>
            </w:r>
          </w:p>
        </w:tc>
      </w:tr>
      <w:tr w:rsidR="003D1256" w:rsidRPr="006F2CD6">
        <w:trPr>
          <w:trHeight w:val="1531"/>
        </w:trPr>
        <w:tc>
          <w:tcPr>
            <w:tcW w:w="910" w:type="dxa"/>
            <w:vAlign w:val="center"/>
          </w:tcPr>
          <w:p w:rsidR="003D1256" w:rsidRPr="006F2CD6" w:rsidRDefault="003D1256" w:rsidP="003D1256">
            <w:pPr>
              <w:jc w:val="center"/>
            </w:pPr>
            <w:r w:rsidRPr="006F2CD6">
              <w:t>III.</w:t>
            </w:r>
          </w:p>
        </w:tc>
        <w:tc>
          <w:tcPr>
            <w:tcW w:w="6511" w:type="dxa"/>
            <w:vAlign w:val="center"/>
          </w:tcPr>
          <w:p w:rsidR="003D1256" w:rsidRPr="006F2CD6" w:rsidRDefault="003D1256" w:rsidP="003D1256">
            <w:r w:rsidRPr="006F2CD6">
              <w:t>-Individualno stručno usavršavanje</w:t>
            </w:r>
          </w:p>
          <w:p w:rsidR="003D1256" w:rsidRPr="006F2CD6" w:rsidRDefault="003D1256" w:rsidP="003D1256">
            <w:r w:rsidRPr="006F2CD6">
              <w:t>-Stručna tema</w:t>
            </w:r>
          </w:p>
          <w:p w:rsidR="003D1256" w:rsidRPr="006F2CD6" w:rsidRDefault="003D1256" w:rsidP="003D1256">
            <w:r w:rsidRPr="006F2CD6">
              <w:t>-Obrada stručne teme na Učiteljskom vijeću</w:t>
            </w:r>
          </w:p>
        </w:tc>
        <w:tc>
          <w:tcPr>
            <w:tcW w:w="1629" w:type="dxa"/>
            <w:vAlign w:val="center"/>
          </w:tcPr>
          <w:p w:rsidR="003D1256" w:rsidRPr="006F2CD6" w:rsidRDefault="003D1256" w:rsidP="003D1256">
            <w:pPr>
              <w:jc w:val="center"/>
            </w:pPr>
            <w:r w:rsidRPr="006F2CD6">
              <w:t>Učitelji</w:t>
            </w:r>
          </w:p>
          <w:p w:rsidR="003D1256" w:rsidRPr="006F2CD6" w:rsidRDefault="003D1256" w:rsidP="003D1256">
            <w:pPr>
              <w:jc w:val="center"/>
            </w:pPr>
            <w:r w:rsidRPr="006F2CD6">
              <w:t>Voditelji stručnih aktiva</w:t>
            </w:r>
          </w:p>
        </w:tc>
      </w:tr>
      <w:tr w:rsidR="003D1256" w:rsidRPr="006F2CD6">
        <w:trPr>
          <w:trHeight w:val="1531"/>
        </w:trPr>
        <w:tc>
          <w:tcPr>
            <w:tcW w:w="910" w:type="dxa"/>
            <w:vAlign w:val="center"/>
          </w:tcPr>
          <w:p w:rsidR="003D1256" w:rsidRPr="006F2CD6" w:rsidRDefault="003D1256" w:rsidP="003D1256">
            <w:pPr>
              <w:jc w:val="center"/>
            </w:pPr>
            <w:r w:rsidRPr="006F2CD6">
              <w:t>IV.</w:t>
            </w:r>
          </w:p>
        </w:tc>
        <w:tc>
          <w:tcPr>
            <w:tcW w:w="6511" w:type="dxa"/>
            <w:vAlign w:val="center"/>
          </w:tcPr>
          <w:p w:rsidR="003D1256" w:rsidRPr="006F2CD6" w:rsidRDefault="003D1256" w:rsidP="003D1256">
            <w:r w:rsidRPr="006F2CD6">
              <w:t>-Individualno stručno usavršavanje</w:t>
            </w:r>
          </w:p>
          <w:p w:rsidR="003D1256" w:rsidRPr="006F2CD6" w:rsidRDefault="003D1256" w:rsidP="003D1256">
            <w:r w:rsidRPr="006F2CD6">
              <w:t>-Sastanci stručnih aktiva</w:t>
            </w:r>
          </w:p>
          <w:p w:rsidR="003D1256" w:rsidRPr="006F2CD6" w:rsidRDefault="003D1256" w:rsidP="003D1256">
            <w:r w:rsidRPr="006F2CD6">
              <w:t>-Obrada aktualne stručne teme</w:t>
            </w:r>
          </w:p>
          <w:p w:rsidR="003D1256" w:rsidRPr="006F2CD6" w:rsidRDefault="003D1256" w:rsidP="003D1256">
            <w:r w:rsidRPr="006F2CD6">
              <w:t>-Pripreme priredbe za Dan škole</w:t>
            </w:r>
          </w:p>
        </w:tc>
        <w:tc>
          <w:tcPr>
            <w:tcW w:w="1629" w:type="dxa"/>
            <w:vAlign w:val="center"/>
          </w:tcPr>
          <w:p w:rsidR="003D1256" w:rsidRPr="006F2CD6" w:rsidRDefault="003D1256" w:rsidP="003D1256">
            <w:pPr>
              <w:jc w:val="center"/>
            </w:pPr>
            <w:r w:rsidRPr="006F2CD6">
              <w:t>Učitelji</w:t>
            </w:r>
          </w:p>
          <w:p w:rsidR="003D1256" w:rsidRPr="006F2CD6" w:rsidRDefault="003D1256" w:rsidP="003D1256">
            <w:pPr>
              <w:jc w:val="center"/>
            </w:pPr>
            <w:r w:rsidRPr="006F2CD6">
              <w:t>Voditelji stručnih aktiva</w:t>
            </w:r>
          </w:p>
        </w:tc>
      </w:tr>
      <w:tr w:rsidR="003D1256" w:rsidRPr="006F2CD6">
        <w:trPr>
          <w:trHeight w:val="1531"/>
        </w:trPr>
        <w:tc>
          <w:tcPr>
            <w:tcW w:w="910" w:type="dxa"/>
            <w:vAlign w:val="center"/>
          </w:tcPr>
          <w:p w:rsidR="003D1256" w:rsidRPr="006F2CD6" w:rsidRDefault="003D1256" w:rsidP="003D1256">
            <w:pPr>
              <w:jc w:val="center"/>
            </w:pPr>
            <w:r w:rsidRPr="006F2CD6">
              <w:t>V.</w:t>
            </w:r>
          </w:p>
        </w:tc>
        <w:tc>
          <w:tcPr>
            <w:tcW w:w="6511" w:type="dxa"/>
            <w:vAlign w:val="center"/>
          </w:tcPr>
          <w:p w:rsidR="003D1256" w:rsidRPr="006F2CD6" w:rsidRDefault="003D1256" w:rsidP="003D1256">
            <w:r w:rsidRPr="006F2CD6">
              <w:t>-Individualno stručno usavršavanje</w:t>
            </w:r>
          </w:p>
          <w:p w:rsidR="003D1256" w:rsidRPr="006F2CD6" w:rsidRDefault="003D1256" w:rsidP="003D1256">
            <w:r w:rsidRPr="006F2CD6">
              <w:t>-Sastanci stručnih  aktiva</w:t>
            </w:r>
          </w:p>
          <w:p w:rsidR="003D1256" w:rsidRPr="006F2CD6" w:rsidRDefault="003D1256" w:rsidP="003D1256">
            <w:r w:rsidRPr="006F2CD6">
              <w:t>-Obrada stručne teme na Učiteljskom vijeću</w:t>
            </w:r>
          </w:p>
        </w:tc>
        <w:tc>
          <w:tcPr>
            <w:tcW w:w="1629" w:type="dxa"/>
            <w:vAlign w:val="center"/>
          </w:tcPr>
          <w:p w:rsidR="003D1256" w:rsidRPr="006F2CD6" w:rsidRDefault="003D1256" w:rsidP="003D1256">
            <w:pPr>
              <w:jc w:val="center"/>
            </w:pPr>
            <w:r w:rsidRPr="006F2CD6">
              <w:t>Učitelji</w:t>
            </w:r>
          </w:p>
          <w:p w:rsidR="003D1256" w:rsidRPr="006F2CD6" w:rsidRDefault="003D1256" w:rsidP="003D1256">
            <w:pPr>
              <w:jc w:val="center"/>
            </w:pPr>
            <w:r w:rsidRPr="006F2CD6">
              <w:t>Voditelji stručnih aktiva</w:t>
            </w:r>
          </w:p>
        </w:tc>
      </w:tr>
    </w:tbl>
    <w:p w:rsidR="003D1256" w:rsidRPr="006F2CD6" w:rsidRDefault="003D1256" w:rsidP="003D1256">
      <w:pPr>
        <w:sectPr w:rsidR="003D1256" w:rsidRPr="006F2CD6" w:rsidSect="001A0B2B">
          <w:pgSz w:w="11906" w:h="16838" w:code="9"/>
          <w:pgMar w:top="1361" w:right="1361" w:bottom="1361" w:left="1361" w:header="709" w:footer="709" w:gutter="0"/>
          <w:cols w:space="708"/>
          <w:docGrid w:linePitch="360"/>
        </w:sectPr>
      </w:pPr>
    </w:p>
    <w:p w:rsidR="003D1256" w:rsidRPr="006F2CD6" w:rsidRDefault="003D1256" w:rsidP="0053170F">
      <w:pPr>
        <w:numPr>
          <w:ilvl w:val="0"/>
          <w:numId w:val="34"/>
        </w:numPr>
        <w:tabs>
          <w:tab w:val="clear" w:pos="360"/>
          <w:tab w:val="num" w:pos="993"/>
        </w:tabs>
        <w:ind w:left="993" w:hanging="993"/>
        <w:jc w:val="both"/>
        <w:rPr>
          <w:bCs/>
          <w:sz w:val="28"/>
        </w:rPr>
      </w:pPr>
      <w:r w:rsidRPr="006F2CD6">
        <w:rPr>
          <w:bCs/>
          <w:sz w:val="28"/>
        </w:rPr>
        <w:lastRenderedPageBreak/>
        <w:t>PLANOVI RADA ORGANA UPRAVLJANJA I STRUČNIH SURADNIKA</w:t>
      </w:r>
    </w:p>
    <w:p w:rsidR="003D1256" w:rsidRPr="006F2CD6" w:rsidRDefault="003D1256" w:rsidP="003D1256">
      <w:pPr>
        <w:rPr>
          <w:b/>
          <w:bCs/>
        </w:rPr>
      </w:pPr>
    </w:p>
    <w:p w:rsidR="003D1256" w:rsidRPr="006F2CD6" w:rsidRDefault="003D1256" w:rsidP="0053170F">
      <w:pPr>
        <w:numPr>
          <w:ilvl w:val="1"/>
          <w:numId w:val="34"/>
        </w:numPr>
        <w:rPr>
          <w:bCs/>
          <w:sz w:val="28"/>
          <w:szCs w:val="28"/>
        </w:rPr>
      </w:pPr>
      <w:r w:rsidRPr="006F2CD6">
        <w:rPr>
          <w:bCs/>
          <w:sz w:val="28"/>
          <w:szCs w:val="28"/>
        </w:rPr>
        <w:t>PLAN  RADA   RAVNATELJA</w:t>
      </w:r>
    </w:p>
    <w:p w:rsidR="003D1256" w:rsidRPr="006F2CD6" w:rsidRDefault="003D1256" w:rsidP="003D1256">
      <w:pPr>
        <w:spacing w:line="360" w:lineRule="auto"/>
        <w:rPr>
          <w:bCs/>
        </w:rPr>
      </w:pPr>
    </w:p>
    <w:tbl>
      <w:tblPr>
        <w:tblW w:w="8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5"/>
      </w:tblGrid>
      <w:tr w:rsidR="003D1256" w:rsidRPr="006F2CD6">
        <w:trPr>
          <w:trHeight w:val="522"/>
        </w:trPr>
        <w:tc>
          <w:tcPr>
            <w:tcW w:w="8975" w:type="dxa"/>
            <w:vAlign w:val="center"/>
          </w:tcPr>
          <w:p w:rsidR="003D1256" w:rsidRPr="006F2CD6" w:rsidRDefault="003D1256" w:rsidP="003D1256">
            <w:pPr>
              <w:rPr>
                <w:b/>
                <w:bCs/>
              </w:rPr>
            </w:pPr>
            <w:r w:rsidRPr="006F2CD6">
              <w:rPr>
                <w:b/>
                <w:bCs/>
              </w:rPr>
              <w:t>MJESEC                                            SADRŽAJ  RADA</w:t>
            </w:r>
          </w:p>
        </w:tc>
      </w:tr>
    </w:tbl>
    <w:p w:rsidR="003D1256" w:rsidRPr="006F2CD6" w:rsidRDefault="003D1256" w:rsidP="003D1256">
      <w:pPr>
        <w:rPr>
          <w:bCs/>
        </w:rPr>
      </w:pPr>
    </w:p>
    <w:p w:rsidR="003D1256" w:rsidRPr="006F2CD6" w:rsidRDefault="003D1256" w:rsidP="003D1256">
      <w:pPr>
        <w:rPr>
          <w:b/>
          <w:bCs/>
        </w:rPr>
      </w:pPr>
      <w:r w:rsidRPr="006F2CD6">
        <w:rPr>
          <w:b/>
          <w:bCs/>
        </w:rPr>
        <w:t xml:space="preserve">   I.              PROGRAMIRANJE, PLANIRANJE, ORGANIZACIJA RADA ŠKOLE</w:t>
      </w:r>
    </w:p>
    <w:p w:rsidR="003D1256" w:rsidRPr="006F2CD6" w:rsidRDefault="003D1256" w:rsidP="003D1256">
      <w:pPr>
        <w:rPr>
          <w:bCs/>
        </w:rPr>
      </w:pPr>
    </w:p>
    <w:p w:rsidR="003D1256" w:rsidRPr="006F2CD6" w:rsidRDefault="003D1256" w:rsidP="0053170F">
      <w:pPr>
        <w:numPr>
          <w:ilvl w:val="0"/>
          <w:numId w:val="22"/>
        </w:numPr>
        <w:rPr>
          <w:b/>
          <w:bCs/>
        </w:rPr>
      </w:pPr>
      <w:r w:rsidRPr="006F2CD6">
        <w:t>Izrada prijedloga Programa rada Škole</w:t>
      </w:r>
    </w:p>
    <w:p w:rsidR="003D1256" w:rsidRPr="006F2CD6" w:rsidRDefault="003D1256" w:rsidP="0053170F">
      <w:pPr>
        <w:numPr>
          <w:ilvl w:val="0"/>
          <w:numId w:val="22"/>
        </w:numPr>
        <w:rPr>
          <w:b/>
          <w:bCs/>
        </w:rPr>
      </w:pPr>
      <w:r w:rsidRPr="006F2CD6">
        <w:t>Izrada prijedloga rasporeda rada učitelja</w:t>
      </w:r>
    </w:p>
    <w:p w:rsidR="003D1256" w:rsidRPr="006F2CD6" w:rsidRDefault="003D1256" w:rsidP="0053170F">
      <w:pPr>
        <w:numPr>
          <w:ilvl w:val="0"/>
          <w:numId w:val="22"/>
        </w:numPr>
        <w:rPr>
          <w:b/>
          <w:bCs/>
        </w:rPr>
      </w:pPr>
      <w:r w:rsidRPr="006F2CD6">
        <w:t xml:space="preserve">obavljanje konzultacije, pomoć učiteljima u izradi pojedinih programa rada prema </w:t>
      </w:r>
      <w:r w:rsidR="00D81294" w:rsidRPr="006F2CD6">
        <w:t xml:space="preserve"> zaduženju  </w:t>
      </w:r>
      <w:r w:rsidR="00992FC2" w:rsidRPr="006F2CD6">
        <w:t>i kurikulumu</w:t>
      </w:r>
    </w:p>
    <w:p w:rsidR="003D1256" w:rsidRPr="006F2CD6" w:rsidRDefault="003D1256" w:rsidP="0053170F">
      <w:pPr>
        <w:numPr>
          <w:ilvl w:val="0"/>
          <w:numId w:val="22"/>
        </w:numPr>
      </w:pPr>
      <w:r w:rsidRPr="006F2CD6">
        <w:t>izrada prijedloga dokumentacije za praćenje realizacije Programa rada škole</w:t>
      </w:r>
    </w:p>
    <w:p w:rsidR="003D1256" w:rsidRPr="006F2CD6" w:rsidRDefault="003D1256" w:rsidP="0053170F">
      <w:pPr>
        <w:numPr>
          <w:ilvl w:val="0"/>
          <w:numId w:val="22"/>
        </w:numPr>
      </w:pPr>
      <w:r w:rsidRPr="006F2CD6">
        <w:t>izrada prijedloga istraživanja u svrhu ostvarivanja većih rezultata u odgojno-obrazovnom radu</w:t>
      </w:r>
    </w:p>
    <w:p w:rsidR="003D1256" w:rsidRPr="006F2CD6" w:rsidRDefault="003D1256" w:rsidP="0053170F">
      <w:pPr>
        <w:numPr>
          <w:ilvl w:val="0"/>
          <w:numId w:val="22"/>
        </w:numPr>
      </w:pPr>
      <w:r w:rsidRPr="006F2CD6">
        <w:t>izrada plana „Eko-škola“ i rad na istom</w:t>
      </w:r>
    </w:p>
    <w:p w:rsidR="003D1256" w:rsidRPr="006F2CD6" w:rsidRDefault="003D1256" w:rsidP="0053170F">
      <w:pPr>
        <w:numPr>
          <w:ilvl w:val="0"/>
          <w:numId w:val="22"/>
        </w:numPr>
      </w:pPr>
      <w:r w:rsidRPr="006F2CD6">
        <w:t xml:space="preserve">izrada plana ravnatelja  </w:t>
      </w:r>
    </w:p>
    <w:p w:rsidR="003D1256" w:rsidRPr="006F2CD6" w:rsidRDefault="003D1256" w:rsidP="0053170F">
      <w:pPr>
        <w:numPr>
          <w:ilvl w:val="0"/>
          <w:numId w:val="22"/>
        </w:numPr>
      </w:pPr>
      <w:r w:rsidRPr="006F2CD6">
        <w:t>praćenje mjesečnih planiranja</w:t>
      </w:r>
    </w:p>
    <w:p w:rsidR="00992FC2" w:rsidRPr="006F2CD6" w:rsidRDefault="00992FC2" w:rsidP="0053170F">
      <w:pPr>
        <w:numPr>
          <w:ilvl w:val="0"/>
          <w:numId w:val="22"/>
        </w:numPr>
        <w:rPr>
          <w:b/>
          <w:bCs/>
        </w:rPr>
      </w:pPr>
      <w:r w:rsidRPr="006F2CD6">
        <w:t>hospitaliziranje</w:t>
      </w:r>
      <w:r w:rsidR="00D81294" w:rsidRPr="006F2CD6">
        <w:t xml:space="preserve"> </w:t>
      </w:r>
      <w:r w:rsidR="002418B6" w:rsidRPr="006F2CD6">
        <w:t xml:space="preserve"> I.obrazovno razdoblje</w:t>
      </w:r>
      <w:r w:rsidR="00D81294" w:rsidRPr="006F2CD6">
        <w:t xml:space="preserve">  (učiteljima </w:t>
      </w:r>
      <w:r w:rsidR="00B82526">
        <w:t xml:space="preserve">predmetne </w:t>
      </w:r>
      <w:r w:rsidR="00D81294" w:rsidRPr="006F2CD6">
        <w:t xml:space="preserve"> nast ,</w:t>
      </w:r>
      <w:r w:rsidR="00B82526">
        <w:t xml:space="preserve"> </w:t>
      </w:r>
      <w:r w:rsidR="00D81294" w:rsidRPr="006F2CD6">
        <w:t>– cca  18-20 učitelja)</w:t>
      </w:r>
    </w:p>
    <w:p w:rsidR="00992FC2" w:rsidRPr="006F2CD6" w:rsidRDefault="002418B6" w:rsidP="0053170F">
      <w:pPr>
        <w:numPr>
          <w:ilvl w:val="0"/>
          <w:numId w:val="22"/>
        </w:numPr>
        <w:rPr>
          <w:bCs/>
        </w:rPr>
      </w:pPr>
      <w:r w:rsidRPr="006F2CD6">
        <w:rPr>
          <w:bCs/>
        </w:rPr>
        <w:t>II.obrazovno razdoblje –</w:t>
      </w:r>
      <w:r w:rsidR="00B82526">
        <w:rPr>
          <w:bCs/>
        </w:rPr>
        <w:t>razred</w:t>
      </w:r>
      <w:r w:rsidRPr="006F2CD6">
        <w:rPr>
          <w:bCs/>
        </w:rPr>
        <w:t>na nastava</w:t>
      </w:r>
    </w:p>
    <w:p w:rsidR="00E5537E" w:rsidRDefault="00E5537E" w:rsidP="00E5537E">
      <w:pPr>
        <w:rPr>
          <w:b/>
          <w:bCs/>
        </w:rPr>
      </w:pPr>
    </w:p>
    <w:p w:rsidR="003D1256" w:rsidRPr="006F2CD6" w:rsidRDefault="003D1256" w:rsidP="00E5537E">
      <w:pPr>
        <w:rPr>
          <w:b/>
          <w:bCs/>
        </w:rPr>
      </w:pPr>
      <w:r w:rsidRPr="006F2CD6">
        <w:rPr>
          <w:b/>
          <w:bCs/>
        </w:rPr>
        <w:t>II.            ANALITIČKO STUDIJSKI RAD</w:t>
      </w:r>
    </w:p>
    <w:p w:rsidR="003D1256" w:rsidRPr="006F2CD6" w:rsidRDefault="003D1256" w:rsidP="003D1256">
      <w:pPr>
        <w:rPr>
          <w:sz w:val="20"/>
        </w:rPr>
      </w:pPr>
    </w:p>
    <w:p w:rsidR="003D1256" w:rsidRPr="006F2CD6" w:rsidRDefault="003D1256" w:rsidP="0053170F">
      <w:pPr>
        <w:numPr>
          <w:ilvl w:val="0"/>
          <w:numId w:val="23"/>
        </w:numPr>
        <w:rPr>
          <w:b/>
          <w:bCs/>
        </w:rPr>
      </w:pPr>
      <w:r w:rsidRPr="006F2CD6">
        <w:t>organizacija smjena socio - ekonomskog statusa učenika</w:t>
      </w:r>
    </w:p>
    <w:p w:rsidR="003D1256" w:rsidRPr="006F2CD6" w:rsidRDefault="003D1256" w:rsidP="0053170F">
      <w:pPr>
        <w:numPr>
          <w:ilvl w:val="0"/>
          <w:numId w:val="23"/>
        </w:numPr>
        <w:rPr>
          <w:b/>
          <w:bCs/>
        </w:rPr>
      </w:pPr>
      <w:r w:rsidRPr="006F2CD6">
        <w:t>analiza godišnjih makro - programa učitelja</w:t>
      </w:r>
    </w:p>
    <w:p w:rsidR="003D1256" w:rsidRPr="006F2CD6" w:rsidRDefault="003D1256" w:rsidP="0053170F">
      <w:pPr>
        <w:numPr>
          <w:ilvl w:val="0"/>
          <w:numId w:val="23"/>
        </w:numPr>
        <w:rPr>
          <w:b/>
          <w:bCs/>
        </w:rPr>
      </w:pPr>
      <w:r w:rsidRPr="006F2CD6">
        <w:t>analiza programa učitelja i pripremanja učitelja za nastavu</w:t>
      </w:r>
    </w:p>
    <w:p w:rsidR="003D1256" w:rsidRPr="006F2CD6" w:rsidRDefault="003D1256" w:rsidP="0053170F">
      <w:pPr>
        <w:numPr>
          <w:ilvl w:val="0"/>
          <w:numId w:val="23"/>
        </w:numPr>
        <w:rPr>
          <w:b/>
          <w:bCs/>
        </w:rPr>
      </w:pPr>
      <w:r w:rsidRPr="006F2CD6">
        <w:t>praćenje rada učitelja (ana</w:t>
      </w:r>
      <w:r w:rsidR="00291190">
        <w:t>liza nast. Jedinice,odlazak na satove predmetnoj pa RN-i)</w:t>
      </w:r>
    </w:p>
    <w:p w:rsidR="003D1256" w:rsidRPr="006F2CD6" w:rsidRDefault="003D1256" w:rsidP="0053170F">
      <w:pPr>
        <w:numPr>
          <w:ilvl w:val="0"/>
          <w:numId w:val="23"/>
        </w:numPr>
        <w:rPr>
          <w:b/>
          <w:bCs/>
        </w:rPr>
      </w:pPr>
      <w:r w:rsidRPr="006F2CD6">
        <w:t>izrada različitih analiza i izvješća o radu i stanju Škole za potrebe Uprave za školstvo  i Uprave za  statistiku</w:t>
      </w:r>
    </w:p>
    <w:p w:rsidR="003D1256" w:rsidRPr="006F2CD6" w:rsidRDefault="003D1256" w:rsidP="0053170F">
      <w:pPr>
        <w:numPr>
          <w:ilvl w:val="0"/>
          <w:numId w:val="23"/>
        </w:numPr>
        <w:rPr>
          <w:b/>
          <w:bCs/>
        </w:rPr>
      </w:pPr>
      <w:r w:rsidRPr="006F2CD6">
        <w:t>analiza ostvarenja godišnjeg plana i programa Škole i predlaganje zadataka za iduću školsku godinu</w:t>
      </w:r>
    </w:p>
    <w:p w:rsidR="003D1256" w:rsidRPr="006F2CD6" w:rsidRDefault="003D1256" w:rsidP="003D1256">
      <w:pPr>
        <w:keepNext/>
        <w:outlineLvl w:val="0"/>
      </w:pPr>
    </w:p>
    <w:p w:rsidR="003D1256" w:rsidRPr="006F2CD6" w:rsidRDefault="003D1256" w:rsidP="003D1256">
      <w:pPr>
        <w:keepNext/>
        <w:outlineLvl w:val="0"/>
        <w:rPr>
          <w:b/>
          <w:bCs/>
        </w:rPr>
      </w:pPr>
      <w:r w:rsidRPr="006F2CD6">
        <w:rPr>
          <w:b/>
          <w:bCs/>
        </w:rPr>
        <w:t xml:space="preserve"> III.            PEDAGOŠKO INSTRUKTIVNI RAD</w:t>
      </w:r>
    </w:p>
    <w:p w:rsidR="003D1256" w:rsidRPr="006F2CD6" w:rsidRDefault="003D1256" w:rsidP="003D1256">
      <w:pPr>
        <w:rPr>
          <w:sz w:val="20"/>
        </w:rPr>
      </w:pPr>
    </w:p>
    <w:p w:rsidR="003D1256" w:rsidRPr="006F2CD6" w:rsidRDefault="003D1256" w:rsidP="0053170F">
      <w:pPr>
        <w:numPr>
          <w:ilvl w:val="0"/>
          <w:numId w:val="24"/>
        </w:numPr>
      </w:pPr>
      <w:r w:rsidRPr="006F2CD6">
        <w:t>posjet satovima nastave s ciljem uvida u organizaciji nastavnog rada</w:t>
      </w:r>
    </w:p>
    <w:p w:rsidR="003D1256" w:rsidRPr="006F2CD6" w:rsidRDefault="003D1256" w:rsidP="0053170F">
      <w:pPr>
        <w:numPr>
          <w:ilvl w:val="0"/>
          <w:numId w:val="24"/>
        </w:numPr>
      </w:pPr>
      <w:r w:rsidRPr="006F2CD6">
        <w:t>obilazak nastave s ciljem upoznavanja kvalitete pripremanja učitelja za nastavu</w:t>
      </w:r>
    </w:p>
    <w:p w:rsidR="003D1256" w:rsidRPr="006F2CD6" w:rsidRDefault="003D1256" w:rsidP="0053170F">
      <w:pPr>
        <w:numPr>
          <w:ilvl w:val="0"/>
          <w:numId w:val="24"/>
        </w:numPr>
      </w:pPr>
      <w:r w:rsidRPr="006F2CD6">
        <w:t>praćenje realizacije plana opremanja inventarom, nastavnim sredstvima i pomagalima, sudjelovanje u izradi Financijskog plana Škole i praćenje kretanja utroška financijski sredstava</w:t>
      </w:r>
    </w:p>
    <w:p w:rsidR="003D1256" w:rsidRPr="006F2CD6" w:rsidRDefault="003D1256" w:rsidP="0053170F">
      <w:pPr>
        <w:numPr>
          <w:ilvl w:val="0"/>
          <w:numId w:val="25"/>
        </w:numPr>
      </w:pPr>
      <w:r w:rsidRPr="006F2CD6">
        <w:t>obilazak nastave mladih učitelja s ciljem pružanja pomoći</w:t>
      </w:r>
      <w:r w:rsidR="00E36AB1" w:rsidRPr="006F2CD6">
        <w:t xml:space="preserve">  (</w:t>
      </w:r>
      <w:r w:rsidR="00291190">
        <w:t>3</w:t>
      </w:r>
      <w:r w:rsidR="00E36AB1" w:rsidRPr="006F2CD6">
        <w:t xml:space="preserve"> učitelja)</w:t>
      </w:r>
    </w:p>
    <w:p w:rsidR="003D1256" w:rsidRPr="006F2CD6" w:rsidRDefault="003D1256" w:rsidP="0053170F">
      <w:pPr>
        <w:numPr>
          <w:ilvl w:val="0"/>
          <w:numId w:val="25"/>
        </w:numPr>
      </w:pPr>
      <w:r w:rsidRPr="006F2CD6">
        <w:t>grupni obilasci instruktivnog rada s učiteljima (stručni aktivi, UV.)</w:t>
      </w:r>
    </w:p>
    <w:p w:rsidR="003D1256" w:rsidRDefault="003D1256" w:rsidP="003D1256">
      <w:pPr>
        <w:ind w:left="840"/>
      </w:pPr>
    </w:p>
    <w:p w:rsidR="00E5537E" w:rsidRDefault="00E5537E" w:rsidP="003D1256">
      <w:pPr>
        <w:ind w:left="840"/>
      </w:pPr>
    </w:p>
    <w:p w:rsidR="00E5537E" w:rsidRDefault="00E5537E" w:rsidP="003D1256">
      <w:pPr>
        <w:ind w:left="840"/>
      </w:pPr>
    </w:p>
    <w:p w:rsidR="00E5537E" w:rsidRPr="006F2CD6" w:rsidRDefault="00E5537E" w:rsidP="003D1256">
      <w:pPr>
        <w:ind w:left="840"/>
      </w:pPr>
    </w:p>
    <w:p w:rsidR="003D1256" w:rsidRPr="006F2CD6" w:rsidRDefault="003D1256" w:rsidP="003D1256">
      <w:pPr>
        <w:rPr>
          <w:b/>
          <w:bCs/>
        </w:rPr>
      </w:pPr>
      <w:r w:rsidRPr="006F2CD6">
        <w:rPr>
          <w:b/>
          <w:bCs/>
        </w:rPr>
        <w:lastRenderedPageBreak/>
        <w:t>IV.             RAD S UČITELJIMA I  STRUČNIM SURADNICIMA</w:t>
      </w:r>
    </w:p>
    <w:p w:rsidR="003D1256" w:rsidRPr="006F2CD6" w:rsidRDefault="003D1256" w:rsidP="003D1256">
      <w:pPr>
        <w:rPr>
          <w:bCs/>
        </w:rPr>
      </w:pPr>
    </w:p>
    <w:p w:rsidR="003D1256" w:rsidRPr="006F2CD6" w:rsidRDefault="003D1256" w:rsidP="0053170F">
      <w:pPr>
        <w:numPr>
          <w:ilvl w:val="0"/>
          <w:numId w:val="26"/>
        </w:numPr>
        <w:rPr>
          <w:b/>
          <w:bCs/>
        </w:rPr>
      </w:pPr>
      <w:r w:rsidRPr="006F2CD6">
        <w:t>rad na stvaranju radne atmosfere na bazi obavljanja zadataka, međusobnog štovanja, razumijevanja i pomaganja</w:t>
      </w:r>
    </w:p>
    <w:p w:rsidR="003D1256" w:rsidRPr="006F2CD6" w:rsidRDefault="003D1256" w:rsidP="0053170F">
      <w:pPr>
        <w:numPr>
          <w:ilvl w:val="0"/>
          <w:numId w:val="26"/>
        </w:numPr>
        <w:rPr>
          <w:b/>
          <w:bCs/>
        </w:rPr>
      </w:pPr>
      <w:r w:rsidRPr="006F2CD6">
        <w:t>suradnja s pedagogom i razrednicima</w:t>
      </w:r>
    </w:p>
    <w:p w:rsidR="003D1256" w:rsidRPr="006F2CD6" w:rsidRDefault="003D1256" w:rsidP="0053170F">
      <w:pPr>
        <w:numPr>
          <w:ilvl w:val="0"/>
          <w:numId w:val="26"/>
        </w:numPr>
        <w:rPr>
          <w:b/>
          <w:bCs/>
        </w:rPr>
      </w:pPr>
      <w:r w:rsidRPr="006F2CD6">
        <w:t>suradnja sa stručnim suradnicima:pedagog i knjižničar</w:t>
      </w:r>
    </w:p>
    <w:p w:rsidR="003D1256" w:rsidRPr="006F2CD6" w:rsidRDefault="003D1256" w:rsidP="0053170F">
      <w:pPr>
        <w:numPr>
          <w:ilvl w:val="0"/>
          <w:numId w:val="26"/>
        </w:numPr>
        <w:rPr>
          <w:b/>
          <w:bCs/>
        </w:rPr>
      </w:pPr>
      <w:r w:rsidRPr="006F2CD6">
        <w:t>suradnja s Upravom za školstvo</w:t>
      </w:r>
    </w:p>
    <w:p w:rsidR="00E5537E" w:rsidRDefault="003D1256" w:rsidP="003D1256">
      <w:pPr>
        <w:tabs>
          <w:tab w:val="left" w:pos="1134"/>
        </w:tabs>
        <w:rPr>
          <w:b/>
          <w:bCs/>
        </w:rPr>
      </w:pPr>
      <w:r w:rsidRPr="006F2CD6">
        <w:rPr>
          <w:b/>
          <w:bCs/>
        </w:rPr>
        <w:t xml:space="preserve"> </w:t>
      </w:r>
    </w:p>
    <w:p w:rsidR="003D1256" w:rsidRPr="006F2CD6" w:rsidRDefault="003D1256" w:rsidP="003D1256">
      <w:pPr>
        <w:tabs>
          <w:tab w:val="left" w:pos="1134"/>
        </w:tabs>
        <w:rPr>
          <w:b/>
          <w:bCs/>
        </w:rPr>
      </w:pPr>
      <w:r w:rsidRPr="006F2CD6">
        <w:rPr>
          <w:b/>
          <w:bCs/>
        </w:rPr>
        <w:t>V.             RAD S RODITELJIMA I UČENICIMA</w:t>
      </w:r>
    </w:p>
    <w:p w:rsidR="003D1256" w:rsidRPr="006F2CD6" w:rsidRDefault="003D1256" w:rsidP="003D1256">
      <w:pPr>
        <w:rPr>
          <w:b/>
          <w:bCs/>
        </w:rPr>
      </w:pPr>
    </w:p>
    <w:p w:rsidR="003D1256" w:rsidRPr="006F2CD6" w:rsidRDefault="003D1256" w:rsidP="0053170F">
      <w:pPr>
        <w:numPr>
          <w:ilvl w:val="0"/>
          <w:numId w:val="27"/>
        </w:numPr>
        <w:rPr>
          <w:b/>
          <w:bCs/>
        </w:rPr>
      </w:pPr>
      <w:r w:rsidRPr="006F2CD6">
        <w:t>savjetodavni rad s roditeljima učenika s ciljem upućivanja roditelja kao pomoći djeci</w:t>
      </w:r>
    </w:p>
    <w:p w:rsidR="003D1256" w:rsidRPr="006F2CD6" w:rsidRDefault="003D1256" w:rsidP="0053170F">
      <w:pPr>
        <w:numPr>
          <w:ilvl w:val="0"/>
          <w:numId w:val="27"/>
        </w:numPr>
        <w:rPr>
          <w:b/>
          <w:bCs/>
        </w:rPr>
      </w:pPr>
      <w:r w:rsidRPr="006F2CD6">
        <w:t>individualni i grupni savjetodavni rad s učenicima</w:t>
      </w:r>
    </w:p>
    <w:p w:rsidR="003D1256" w:rsidRPr="006F2CD6" w:rsidRDefault="003D1256" w:rsidP="003D1256">
      <w:pPr>
        <w:ind w:left="780"/>
        <w:rPr>
          <w:b/>
          <w:bCs/>
        </w:rPr>
      </w:pPr>
    </w:p>
    <w:p w:rsidR="003D1256" w:rsidRPr="006F2CD6" w:rsidRDefault="003D1256" w:rsidP="003D1256">
      <w:pPr>
        <w:tabs>
          <w:tab w:val="left" w:pos="1276"/>
        </w:tabs>
        <w:ind w:left="1134" w:hanging="1134"/>
        <w:rPr>
          <w:b/>
          <w:bCs/>
        </w:rPr>
      </w:pPr>
      <w:r w:rsidRPr="006F2CD6">
        <w:rPr>
          <w:b/>
          <w:bCs/>
        </w:rPr>
        <w:t>VI.             RAD SA STRUČNO-ADMINISTRATIVNOM I FINANCIJSKOM SLUŽBOM</w:t>
      </w:r>
    </w:p>
    <w:p w:rsidR="003D1256" w:rsidRPr="006F2CD6" w:rsidRDefault="003D1256" w:rsidP="003D1256">
      <w:pPr>
        <w:rPr>
          <w:b/>
          <w:bCs/>
        </w:rPr>
      </w:pPr>
    </w:p>
    <w:p w:rsidR="003D1256" w:rsidRPr="006F2CD6" w:rsidRDefault="003D1256" w:rsidP="0053170F">
      <w:pPr>
        <w:numPr>
          <w:ilvl w:val="0"/>
          <w:numId w:val="28"/>
        </w:numPr>
      </w:pPr>
      <w:r w:rsidRPr="006F2CD6">
        <w:t>organizacija rada za obavljanje poslova  na inventarizaciji sredstava i izrada periodičnog obračuna</w:t>
      </w:r>
    </w:p>
    <w:p w:rsidR="003D1256" w:rsidRPr="006F2CD6" w:rsidRDefault="003D1256" w:rsidP="0053170F">
      <w:pPr>
        <w:numPr>
          <w:ilvl w:val="0"/>
          <w:numId w:val="28"/>
        </w:numPr>
      </w:pPr>
      <w:r w:rsidRPr="006F2CD6">
        <w:t>praćenje realizacije poslova vezanih uz održavanje inventara i opreme</w:t>
      </w:r>
    </w:p>
    <w:p w:rsidR="003D1256" w:rsidRPr="006F2CD6" w:rsidRDefault="003D1256" w:rsidP="0053170F">
      <w:pPr>
        <w:numPr>
          <w:ilvl w:val="0"/>
          <w:numId w:val="28"/>
        </w:numPr>
      </w:pPr>
      <w:r w:rsidRPr="006F2CD6">
        <w:t>briga Aktima škole</w:t>
      </w:r>
    </w:p>
    <w:p w:rsidR="003D1256" w:rsidRPr="006F2CD6" w:rsidRDefault="003D1256" w:rsidP="0053170F">
      <w:pPr>
        <w:numPr>
          <w:ilvl w:val="0"/>
          <w:numId w:val="28"/>
        </w:numPr>
      </w:pPr>
      <w:r w:rsidRPr="006F2CD6">
        <w:t>praćenje zakonskih propisa</w:t>
      </w:r>
    </w:p>
    <w:p w:rsidR="003D1256" w:rsidRPr="006F2CD6" w:rsidRDefault="003D1256" w:rsidP="003D1256">
      <w:pPr>
        <w:rPr>
          <w:b/>
          <w:bCs/>
        </w:rPr>
      </w:pPr>
    </w:p>
    <w:p w:rsidR="003D1256" w:rsidRPr="006F2CD6" w:rsidRDefault="003D1256" w:rsidP="003D1256">
      <w:pPr>
        <w:tabs>
          <w:tab w:val="left" w:pos="1134"/>
        </w:tabs>
        <w:rPr>
          <w:b/>
          <w:bCs/>
        </w:rPr>
      </w:pPr>
      <w:r w:rsidRPr="006F2CD6">
        <w:rPr>
          <w:b/>
          <w:bCs/>
        </w:rPr>
        <w:t>VII.             SJEDNICE STRUČNIH ORGANA</w:t>
      </w:r>
    </w:p>
    <w:p w:rsidR="003D1256" w:rsidRPr="006F2CD6" w:rsidRDefault="003D1256" w:rsidP="003D1256">
      <w:pPr>
        <w:rPr>
          <w:b/>
          <w:bCs/>
        </w:rPr>
      </w:pPr>
    </w:p>
    <w:p w:rsidR="003D1256" w:rsidRPr="006F2CD6" w:rsidRDefault="003D1256" w:rsidP="0053170F">
      <w:pPr>
        <w:numPr>
          <w:ilvl w:val="0"/>
          <w:numId w:val="29"/>
        </w:numPr>
        <w:rPr>
          <w:b/>
          <w:bCs/>
        </w:rPr>
      </w:pPr>
      <w:r w:rsidRPr="006F2CD6">
        <w:t>pripremanje sjednica UV</w:t>
      </w:r>
    </w:p>
    <w:p w:rsidR="003D1256" w:rsidRPr="006F2CD6" w:rsidRDefault="003D1256" w:rsidP="0053170F">
      <w:pPr>
        <w:numPr>
          <w:ilvl w:val="0"/>
          <w:numId w:val="29"/>
        </w:numPr>
        <w:rPr>
          <w:b/>
          <w:bCs/>
        </w:rPr>
      </w:pPr>
      <w:r w:rsidRPr="006F2CD6">
        <w:t>nazočnost sjednicama  RV-a</w:t>
      </w:r>
    </w:p>
    <w:p w:rsidR="003D1256" w:rsidRPr="006F2CD6" w:rsidRDefault="003D1256" w:rsidP="003D1256">
      <w:pPr>
        <w:rPr>
          <w:b/>
          <w:bCs/>
        </w:rPr>
      </w:pPr>
      <w:r w:rsidRPr="006F2CD6">
        <w:rPr>
          <w:b/>
          <w:bCs/>
        </w:rPr>
        <w:t xml:space="preserve"> </w:t>
      </w:r>
    </w:p>
    <w:p w:rsidR="003D1256" w:rsidRPr="006F2CD6" w:rsidRDefault="003D1256" w:rsidP="003D1256">
      <w:pPr>
        <w:rPr>
          <w:b/>
          <w:bCs/>
        </w:rPr>
      </w:pPr>
      <w:r w:rsidRPr="006F2CD6">
        <w:rPr>
          <w:b/>
          <w:bCs/>
        </w:rPr>
        <w:t>VIII.            SURADNJA S VANJSKIM ČIMBENICIMA</w:t>
      </w:r>
    </w:p>
    <w:p w:rsidR="003D1256" w:rsidRPr="006F2CD6" w:rsidRDefault="003D1256" w:rsidP="003D1256">
      <w:pPr>
        <w:rPr>
          <w:b/>
          <w:bCs/>
        </w:rPr>
      </w:pPr>
    </w:p>
    <w:p w:rsidR="003D1256" w:rsidRPr="006F2CD6" w:rsidRDefault="003D1256" w:rsidP="0053170F">
      <w:pPr>
        <w:numPr>
          <w:ilvl w:val="0"/>
          <w:numId w:val="30"/>
        </w:numPr>
      </w:pPr>
      <w:r w:rsidRPr="006F2CD6">
        <w:t>suradnja s Mjesnim odborom Žr</w:t>
      </w:r>
      <w:r w:rsidR="00992FC2" w:rsidRPr="006F2CD6">
        <w:t>novnice,</w:t>
      </w:r>
      <w:r w:rsidRPr="006F2CD6">
        <w:t xml:space="preserve"> Donjeg </w:t>
      </w:r>
      <w:r w:rsidR="00992FC2" w:rsidRPr="006F2CD6">
        <w:t xml:space="preserve">Sitna </w:t>
      </w:r>
      <w:r w:rsidRPr="006F2CD6">
        <w:t>i Gornjeg</w:t>
      </w:r>
      <w:r w:rsidR="00992FC2" w:rsidRPr="006F2CD6">
        <w:t xml:space="preserve"> Sitna</w:t>
      </w:r>
    </w:p>
    <w:p w:rsidR="003D1256" w:rsidRPr="006F2CD6" w:rsidRDefault="003D1256" w:rsidP="0053170F">
      <w:pPr>
        <w:numPr>
          <w:ilvl w:val="0"/>
          <w:numId w:val="30"/>
        </w:numPr>
      </w:pPr>
      <w:r w:rsidRPr="006F2CD6">
        <w:t>suradnja s školama na poručju  Županije</w:t>
      </w:r>
    </w:p>
    <w:p w:rsidR="003D1256" w:rsidRPr="006F2CD6" w:rsidRDefault="003D1256" w:rsidP="0053170F">
      <w:pPr>
        <w:numPr>
          <w:ilvl w:val="0"/>
          <w:numId w:val="30"/>
        </w:numPr>
      </w:pPr>
      <w:r w:rsidRPr="006F2CD6">
        <w:t>suradnja s crkvom i institucijama koje pomažu realizaciji programa zadataka škole</w:t>
      </w:r>
    </w:p>
    <w:p w:rsidR="009A7663" w:rsidRPr="006F2CD6" w:rsidRDefault="009A7663" w:rsidP="0053170F">
      <w:pPr>
        <w:numPr>
          <w:ilvl w:val="0"/>
          <w:numId w:val="30"/>
        </w:numPr>
      </w:pPr>
      <w:r w:rsidRPr="006F2CD6">
        <w:t xml:space="preserve">Sutadnja s </w:t>
      </w:r>
      <w:r w:rsidR="00291190">
        <w:t>„Lijepom našom“,“Split zdravi grad“i Javnim Zdravstvom</w:t>
      </w:r>
    </w:p>
    <w:p w:rsidR="009A7663" w:rsidRPr="006F2CD6" w:rsidRDefault="009A7663" w:rsidP="0053170F">
      <w:pPr>
        <w:numPr>
          <w:ilvl w:val="0"/>
          <w:numId w:val="30"/>
        </w:numPr>
      </w:pPr>
      <w:r w:rsidRPr="006F2CD6">
        <w:t>Suradnja i  mreže mira Rette Croazia i  suradnja s istima</w:t>
      </w:r>
    </w:p>
    <w:p w:rsidR="00CF5074" w:rsidRDefault="009A7663" w:rsidP="0053170F">
      <w:pPr>
        <w:numPr>
          <w:ilvl w:val="0"/>
          <w:numId w:val="30"/>
        </w:numPr>
      </w:pPr>
      <w:r w:rsidRPr="006F2CD6">
        <w:t xml:space="preserve">Suradnja s </w:t>
      </w:r>
      <w:r w:rsidR="00CF5074">
        <w:t xml:space="preserve">Odgojno- obrazovnom institucijom u Novom Sadu </w:t>
      </w:r>
    </w:p>
    <w:p w:rsidR="009251F1" w:rsidRPr="006F2CD6" w:rsidRDefault="009251F1" w:rsidP="0053170F">
      <w:pPr>
        <w:numPr>
          <w:ilvl w:val="0"/>
          <w:numId w:val="30"/>
        </w:numPr>
      </w:pPr>
      <w:r w:rsidRPr="006F2CD6">
        <w:t>Suradnja sa privatnom SŠ-om Marko Antun de Dominis</w:t>
      </w:r>
    </w:p>
    <w:p w:rsidR="003D1256" w:rsidRPr="006F2CD6" w:rsidRDefault="003D1256" w:rsidP="003D1256"/>
    <w:p w:rsidR="003D1256" w:rsidRDefault="003D1256" w:rsidP="003D1256">
      <w:pPr>
        <w:rPr>
          <w:b/>
          <w:bCs/>
        </w:rPr>
      </w:pPr>
      <w:r w:rsidRPr="006F2CD6">
        <w:rPr>
          <w:b/>
        </w:rPr>
        <w:t>I</w:t>
      </w:r>
      <w:r w:rsidRPr="006F2CD6">
        <w:rPr>
          <w:b/>
          <w:bCs/>
        </w:rPr>
        <w:t>X.              SJEDNICE SKUPA RAVNATELJA</w:t>
      </w:r>
    </w:p>
    <w:p w:rsidR="00E5537E" w:rsidRPr="006F2CD6" w:rsidRDefault="00E5537E" w:rsidP="003D1256">
      <w:pPr>
        <w:rPr>
          <w:b/>
          <w:bCs/>
        </w:rPr>
      </w:pPr>
    </w:p>
    <w:p w:rsidR="003D1256" w:rsidRPr="006F2CD6" w:rsidRDefault="003D1256" w:rsidP="0053170F">
      <w:pPr>
        <w:numPr>
          <w:ilvl w:val="0"/>
          <w:numId w:val="31"/>
        </w:numPr>
      </w:pPr>
      <w:r w:rsidRPr="006F2CD6">
        <w:t>nazočnost sjednicama skupa</w:t>
      </w:r>
      <w:r w:rsidR="005734F4" w:rsidRPr="006F2CD6">
        <w:t xml:space="preserve"> ,aktiva</w:t>
      </w:r>
      <w:r w:rsidRPr="006F2CD6">
        <w:t xml:space="preserve"> ravnatelja</w:t>
      </w:r>
    </w:p>
    <w:p w:rsidR="003D1256" w:rsidRPr="006F2CD6" w:rsidRDefault="003D1256" w:rsidP="0053170F">
      <w:pPr>
        <w:numPr>
          <w:ilvl w:val="0"/>
          <w:numId w:val="31"/>
        </w:numPr>
      </w:pPr>
      <w:r w:rsidRPr="006F2CD6">
        <w:t xml:space="preserve">razmjena mišljenja o provođenju politike školovanja na nivou </w:t>
      </w:r>
      <w:r w:rsidR="00992FC2" w:rsidRPr="006F2CD6">
        <w:t xml:space="preserve">Grada </w:t>
      </w:r>
    </w:p>
    <w:p w:rsidR="003D1256" w:rsidRPr="006F2CD6" w:rsidRDefault="003D1256" w:rsidP="0053170F">
      <w:pPr>
        <w:numPr>
          <w:ilvl w:val="0"/>
          <w:numId w:val="31"/>
        </w:numPr>
      </w:pPr>
      <w:r w:rsidRPr="006F2CD6">
        <w:t xml:space="preserve">nazočnost u radu određenih komisija </w:t>
      </w:r>
    </w:p>
    <w:p w:rsidR="003D1256" w:rsidRDefault="003D1256" w:rsidP="003D1256">
      <w:pPr>
        <w:ind w:left="900"/>
      </w:pPr>
    </w:p>
    <w:p w:rsidR="00E5537E" w:rsidRDefault="00E5537E" w:rsidP="003D1256">
      <w:pPr>
        <w:ind w:left="900"/>
      </w:pPr>
    </w:p>
    <w:p w:rsidR="00E5537E" w:rsidRDefault="00E5537E" w:rsidP="003D1256">
      <w:pPr>
        <w:ind w:left="900"/>
      </w:pPr>
    </w:p>
    <w:p w:rsidR="00E5537E" w:rsidRDefault="00E5537E" w:rsidP="003D1256">
      <w:pPr>
        <w:ind w:left="900"/>
      </w:pPr>
    </w:p>
    <w:p w:rsidR="00E5537E" w:rsidRDefault="00E5537E" w:rsidP="003D1256">
      <w:pPr>
        <w:ind w:left="900"/>
      </w:pPr>
    </w:p>
    <w:p w:rsidR="00E5537E" w:rsidRPr="006F2CD6" w:rsidRDefault="00E5537E" w:rsidP="003D1256">
      <w:pPr>
        <w:ind w:left="900"/>
      </w:pPr>
    </w:p>
    <w:p w:rsidR="003D1256" w:rsidRPr="006F2CD6" w:rsidRDefault="003D1256" w:rsidP="003D1256">
      <w:pPr>
        <w:rPr>
          <w:b/>
          <w:bCs/>
        </w:rPr>
      </w:pPr>
      <w:r w:rsidRPr="006F2CD6">
        <w:rPr>
          <w:b/>
          <w:bCs/>
        </w:rPr>
        <w:t>X.              STRUČNO USAVRŠAVANJE</w:t>
      </w:r>
    </w:p>
    <w:p w:rsidR="003D1256" w:rsidRPr="006F2CD6" w:rsidRDefault="003D1256" w:rsidP="003D1256">
      <w:pPr>
        <w:rPr>
          <w:b/>
          <w:bCs/>
        </w:rPr>
      </w:pPr>
    </w:p>
    <w:p w:rsidR="003D1256" w:rsidRPr="006F2CD6" w:rsidRDefault="003D1256" w:rsidP="0053170F">
      <w:pPr>
        <w:numPr>
          <w:ilvl w:val="0"/>
          <w:numId w:val="32"/>
        </w:numPr>
      </w:pPr>
      <w:r w:rsidRPr="006F2CD6">
        <w:t>nazočnost stručnim aktivima,seminarima i savjetovanjima</w:t>
      </w:r>
    </w:p>
    <w:p w:rsidR="003D1256" w:rsidRPr="006F2CD6" w:rsidRDefault="003D1256" w:rsidP="0053170F">
      <w:pPr>
        <w:numPr>
          <w:ilvl w:val="0"/>
          <w:numId w:val="32"/>
        </w:numPr>
      </w:pPr>
      <w:r w:rsidRPr="006F2CD6">
        <w:t>praćenje stručne literature</w:t>
      </w:r>
    </w:p>
    <w:p w:rsidR="003D1256" w:rsidRPr="006F2CD6" w:rsidRDefault="003D1256" w:rsidP="003D1256">
      <w:pPr>
        <w:ind w:left="960"/>
      </w:pPr>
    </w:p>
    <w:p w:rsidR="003D1256" w:rsidRPr="006F2CD6" w:rsidRDefault="003D1256" w:rsidP="003D1256">
      <w:pPr>
        <w:tabs>
          <w:tab w:val="left" w:pos="1134"/>
        </w:tabs>
        <w:rPr>
          <w:b/>
          <w:bCs/>
        </w:rPr>
      </w:pPr>
      <w:r w:rsidRPr="006F2CD6">
        <w:rPr>
          <w:b/>
          <w:bCs/>
        </w:rPr>
        <w:t>XI.              SJEDNICE ŠKOLSKOG ODBORA</w:t>
      </w:r>
    </w:p>
    <w:p w:rsidR="003D1256" w:rsidRPr="006F2CD6" w:rsidRDefault="003D1256" w:rsidP="003D1256">
      <w:pPr>
        <w:rPr>
          <w:b/>
          <w:bCs/>
        </w:rPr>
      </w:pPr>
    </w:p>
    <w:p w:rsidR="003D1256" w:rsidRPr="006F2CD6" w:rsidRDefault="003D1256" w:rsidP="0053170F">
      <w:pPr>
        <w:numPr>
          <w:ilvl w:val="0"/>
          <w:numId w:val="33"/>
        </w:numPr>
      </w:pPr>
      <w:r w:rsidRPr="006F2CD6">
        <w:t>sudjelovanje u pripremi sjednica Školskog odbora</w:t>
      </w:r>
    </w:p>
    <w:p w:rsidR="003D1256" w:rsidRPr="006F2CD6" w:rsidRDefault="003D1256" w:rsidP="0053170F">
      <w:pPr>
        <w:numPr>
          <w:ilvl w:val="0"/>
          <w:numId w:val="33"/>
        </w:numPr>
      </w:pPr>
      <w:r w:rsidRPr="006F2CD6">
        <w:t>priprema materijala za sjednice</w:t>
      </w:r>
    </w:p>
    <w:p w:rsidR="003D1256" w:rsidRPr="006F2CD6" w:rsidRDefault="003D1256" w:rsidP="0053170F">
      <w:pPr>
        <w:numPr>
          <w:ilvl w:val="0"/>
          <w:numId w:val="33"/>
        </w:numPr>
      </w:pPr>
      <w:r w:rsidRPr="006F2CD6">
        <w:t>izvršni poslovi – rad na provođenju odluka</w:t>
      </w:r>
    </w:p>
    <w:p w:rsidR="00CE65F9" w:rsidRPr="006F2CD6" w:rsidRDefault="00CE65F9" w:rsidP="003D1256">
      <w:pPr>
        <w:sectPr w:rsidR="00CE65F9" w:rsidRPr="006F2CD6" w:rsidSect="00CE65F9">
          <w:pgSz w:w="11906" w:h="16838"/>
          <w:pgMar w:top="1361" w:right="1418" w:bottom="1361" w:left="1418" w:header="709" w:footer="709" w:gutter="0"/>
          <w:cols w:space="708"/>
          <w:docGrid w:linePitch="360"/>
        </w:sectPr>
      </w:pPr>
    </w:p>
    <w:p w:rsidR="00CE65F9" w:rsidRPr="006F2CD6" w:rsidRDefault="00CE65F9" w:rsidP="00CE65F9">
      <w:pPr>
        <w:rPr>
          <w:sz w:val="28"/>
          <w:szCs w:val="28"/>
        </w:rPr>
      </w:pPr>
      <w:r w:rsidRPr="006F2CD6">
        <w:rPr>
          <w:sz w:val="28"/>
          <w:szCs w:val="28"/>
        </w:rPr>
        <w:lastRenderedPageBreak/>
        <w:t>10.2. PROGRAM  RADA  ŠKOLSKOG ODBORA</w:t>
      </w:r>
    </w:p>
    <w:p w:rsidR="00CE65F9" w:rsidRPr="006F2CD6" w:rsidRDefault="00CE65F9" w:rsidP="00CE65F9">
      <w:pPr>
        <w:rPr>
          <w:b/>
        </w:rPr>
      </w:pPr>
    </w:p>
    <w:p w:rsidR="00CE65F9" w:rsidRPr="006F2CD6" w:rsidRDefault="00CE65F9" w:rsidP="00CE65F9">
      <w:pPr>
        <w:jc w:val="both"/>
      </w:pPr>
      <w:r w:rsidRPr="006F2CD6">
        <w:t>Školski odbor obavlja poslove iz svog djelokruga temeljem Zakona i Statuta Škole.</w:t>
      </w:r>
    </w:p>
    <w:p w:rsidR="00CE65F9" w:rsidRPr="006F2CD6" w:rsidRDefault="00CE65F9" w:rsidP="00CE65F9">
      <w:pPr>
        <w:jc w:val="both"/>
      </w:pPr>
    </w:p>
    <w:p w:rsidR="00CE65F9" w:rsidRPr="006F2CD6" w:rsidRDefault="00CE65F9" w:rsidP="00CE65F9">
      <w:pPr>
        <w:jc w:val="both"/>
      </w:pPr>
      <w:r w:rsidRPr="006F2CD6">
        <w:t>Odbor radi  i donosi odluke na sjednicama koje priprema, saziva i vodi predsjednik  Školskog  odbora.</w:t>
      </w:r>
    </w:p>
    <w:p w:rsidR="00CE65F9" w:rsidRPr="006F2CD6" w:rsidRDefault="00CE65F9" w:rsidP="00CE65F9">
      <w:pPr>
        <w:jc w:val="both"/>
      </w:pPr>
    </w:p>
    <w:p w:rsidR="00CE65F9" w:rsidRPr="006F2CD6" w:rsidRDefault="00CE65F9" w:rsidP="00E36AB1">
      <w:pPr>
        <w:jc w:val="both"/>
      </w:pPr>
      <w:r w:rsidRPr="006F2CD6">
        <w:t>Na sjednicama će se razmatrati tekuća problematika tijekom školske godine 20</w:t>
      </w:r>
      <w:r w:rsidR="00170D05" w:rsidRPr="006F2CD6">
        <w:t>1</w:t>
      </w:r>
      <w:r w:rsidR="00342133">
        <w:t>7</w:t>
      </w:r>
      <w:r w:rsidRPr="006F2CD6">
        <w:t>./201</w:t>
      </w:r>
      <w:r w:rsidR="00342133">
        <w:t>8</w:t>
      </w:r>
      <w:r w:rsidRPr="006F2CD6">
        <w:t>. kao i druga problematika od značaja za život i rad u Školi.</w:t>
      </w:r>
    </w:p>
    <w:p w:rsidR="00CE65F9" w:rsidRPr="006F2CD6" w:rsidRDefault="00CE65F9" w:rsidP="00CE65F9">
      <w:pPr>
        <w:jc w:val="both"/>
      </w:pPr>
    </w:p>
    <w:p w:rsidR="00CE65F9" w:rsidRPr="006F2CD6" w:rsidRDefault="00CE65F9" w:rsidP="00CE65F9">
      <w:pPr>
        <w:jc w:val="both"/>
      </w:pPr>
      <w:r w:rsidRPr="006F2CD6">
        <w:t>Poslove koje će obavljati u skladu sa Zakonom i provedbenim propisima su:</w:t>
      </w:r>
    </w:p>
    <w:p w:rsidR="00CE65F9" w:rsidRPr="006F2CD6" w:rsidRDefault="00CE65F9" w:rsidP="00CE65F9">
      <w:pPr>
        <w:jc w:val="both"/>
      </w:pPr>
    </w:p>
    <w:p w:rsidR="00CE65F9" w:rsidRPr="006F2CD6" w:rsidRDefault="00CE65F9" w:rsidP="0053170F">
      <w:pPr>
        <w:numPr>
          <w:ilvl w:val="0"/>
          <w:numId w:val="35"/>
        </w:numPr>
        <w:jc w:val="both"/>
      </w:pPr>
      <w:r w:rsidRPr="006F2CD6">
        <w:t>donosi  opće akte Škole</w:t>
      </w:r>
    </w:p>
    <w:p w:rsidR="00CE65F9" w:rsidRPr="006F2CD6" w:rsidRDefault="00CE65F9" w:rsidP="0053170F">
      <w:pPr>
        <w:numPr>
          <w:ilvl w:val="0"/>
          <w:numId w:val="35"/>
        </w:numPr>
        <w:jc w:val="both"/>
      </w:pPr>
      <w:r w:rsidRPr="006F2CD6">
        <w:t xml:space="preserve">donosi </w:t>
      </w:r>
      <w:r w:rsidR="006E7617">
        <w:t xml:space="preserve">Kurikul i </w:t>
      </w:r>
      <w:r w:rsidRPr="006F2CD6">
        <w:t>Godišnji plan i program rada Škole za  20</w:t>
      </w:r>
      <w:r w:rsidR="00454663" w:rsidRPr="006F2CD6">
        <w:t>1</w:t>
      </w:r>
      <w:r w:rsidR="00342133">
        <w:t>7</w:t>
      </w:r>
      <w:r w:rsidRPr="006F2CD6">
        <w:t>./1</w:t>
      </w:r>
      <w:r w:rsidR="00342133">
        <w:t>8</w:t>
      </w:r>
      <w:r w:rsidRPr="006F2CD6">
        <w:t>.</w:t>
      </w:r>
    </w:p>
    <w:p w:rsidR="00CE65F9" w:rsidRPr="006F2CD6" w:rsidRDefault="00CE65F9" w:rsidP="0053170F">
      <w:pPr>
        <w:numPr>
          <w:ilvl w:val="0"/>
          <w:numId w:val="35"/>
        </w:numPr>
        <w:jc w:val="both"/>
      </w:pPr>
      <w:r w:rsidRPr="006F2CD6">
        <w:t>odlučuje o raspodjeli dobiti za obavljanje i razvoj djelatnosti Škole</w:t>
      </w:r>
    </w:p>
    <w:p w:rsidR="00CE65F9" w:rsidRPr="006F2CD6" w:rsidRDefault="00CE65F9" w:rsidP="0053170F">
      <w:pPr>
        <w:numPr>
          <w:ilvl w:val="0"/>
          <w:numId w:val="35"/>
        </w:numPr>
        <w:jc w:val="both"/>
      </w:pPr>
      <w:r w:rsidRPr="006F2CD6">
        <w:t>odlučuje o financijskom i godišnjem obračunu</w:t>
      </w:r>
    </w:p>
    <w:p w:rsidR="00CE65F9" w:rsidRPr="006F2CD6" w:rsidRDefault="00CE65F9" w:rsidP="0053170F">
      <w:pPr>
        <w:numPr>
          <w:ilvl w:val="0"/>
          <w:numId w:val="35"/>
        </w:numPr>
        <w:jc w:val="both"/>
      </w:pPr>
      <w:r w:rsidRPr="006F2CD6">
        <w:t>donosi prijedlog plana razvojnog programa Škole</w:t>
      </w:r>
    </w:p>
    <w:p w:rsidR="00CE65F9" w:rsidRPr="006F2CD6" w:rsidRDefault="00CE65F9" w:rsidP="0053170F">
      <w:pPr>
        <w:numPr>
          <w:ilvl w:val="0"/>
          <w:numId w:val="35"/>
        </w:numPr>
        <w:jc w:val="both"/>
      </w:pPr>
      <w:r w:rsidRPr="006F2CD6">
        <w:t>odlučuje o ulaganju i nabavi opreme, te nabavi osnovnih sredstava i ostale pokretne imovine čija je pojedinačna vrijednost od 25.000,00 do 40.000,00 kn</w:t>
      </w:r>
    </w:p>
    <w:p w:rsidR="00CE65F9" w:rsidRPr="006F2CD6" w:rsidRDefault="00CE65F9" w:rsidP="0053170F">
      <w:pPr>
        <w:numPr>
          <w:ilvl w:val="0"/>
          <w:numId w:val="35"/>
        </w:numPr>
        <w:jc w:val="both"/>
      </w:pPr>
      <w:r w:rsidRPr="006F2CD6">
        <w:t>opterećivanju ili otuđivanju pokretne imovine čija je vrijednost 25.000,00 do 40.000,00 kuna</w:t>
      </w:r>
    </w:p>
    <w:p w:rsidR="00CE65F9" w:rsidRPr="006F2CD6" w:rsidRDefault="00CE65F9" w:rsidP="0053170F">
      <w:pPr>
        <w:numPr>
          <w:ilvl w:val="0"/>
          <w:numId w:val="35"/>
        </w:numPr>
        <w:jc w:val="both"/>
      </w:pPr>
      <w:r w:rsidRPr="006F2CD6">
        <w:t>o raspodjeli dobiti u skladu s posebnom odlukom  osnivača.</w:t>
      </w:r>
    </w:p>
    <w:p w:rsidR="00CE65F9" w:rsidRPr="006F2CD6" w:rsidRDefault="00CE65F9" w:rsidP="0053170F">
      <w:pPr>
        <w:numPr>
          <w:ilvl w:val="0"/>
          <w:numId w:val="35"/>
        </w:numPr>
        <w:jc w:val="both"/>
      </w:pPr>
      <w:r w:rsidRPr="006F2CD6">
        <w:t>o promjeni naziva i sjedišta škole</w:t>
      </w:r>
    </w:p>
    <w:p w:rsidR="00CE65F9" w:rsidRPr="006F2CD6" w:rsidRDefault="00CE65F9" w:rsidP="0053170F">
      <w:pPr>
        <w:numPr>
          <w:ilvl w:val="0"/>
          <w:numId w:val="35"/>
        </w:numPr>
        <w:jc w:val="both"/>
      </w:pPr>
      <w:r w:rsidRPr="006F2CD6">
        <w:t>o statusnim promjenama škole</w:t>
      </w:r>
    </w:p>
    <w:p w:rsidR="00CE65F9" w:rsidRPr="006F2CD6" w:rsidRDefault="00CE65F9" w:rsidP="0053170F">
      <w:pPr>
        <w:numPr>
          <w:ilvl w:val="0"/>
          <w:numId w:val="35"/>
        </w:numPr>
        <w:jc w:val="both"/>
      </w:pPr>
      <w:r w:rsidRPr="006F2CD6">
        <w:t xml:space="preserve">odlučuje o zahtjevima radnika za zaštitu prava iz radnog odnosa </w:t>
      </w:r>
    </w:p>
    <w:p w:rsidR="00CE65F9" w:rsidRPr="006F2CD6" w:rsidRDefault="00CE65F9" w:rsidP="003D1256">
      <w:pPr>
        <w:sectPr w:rsidR="00CE65F9" w:rsidRPr="006F2CD6" w:rsidSect="00CE65F9">
          <w:pgSz w:w="11906" w:h="16838"/>
          <w:pgMar w:top="1418" w:right="1418" w:bottom="1418" w:left="1418" w:header="709" w:footer="709" w:gutter="0"/>
          <w:cols w:space="708"/>
          <w:docGrid w:linePitch="360"/>
        </w:sectPr>
      </w:pPr>
    </w:p>
    <w:p w:rsidR="00CE65F9" w:rsidRPr="006F2CD6" w:rsidRDefault="00CE65F9" w:rsidP="0053170F">
      <w:pPr>
        <w:numPr>
          <w:ilvl w:val="1"/>
          <w:numId w:val="36"/>
        </w:numPr>
        <w:tabs>
          <w:tab w:val="left" w:pos="993"/>
        </w:tabs>
        <w:ind w:left="0" w:firstLine="0"/>
        <w:rPr>
          <w:bCs/>
          <w:sz w:val="28"/>
          <w:szCs w:val="28"/>
        </w:rPr>
      </w:pPr>
      <w:r w:rsidRPr="006F2CD6">
        <w:rPr>
          <w:bCs/>
          <w:sz w:val="28"/>
          <w:szCs w:val="28"/>
        </w:rPr>
        <w:lastRenderedPageBreak/>
        <w:t>PLAN  RADA  UČITELJSKOG  VIJEĆA</w:t>
      </w:r>
    </w:p>
    <w:p w:rsidR="00CE65F9" w:rsidRPr="006F2CD6" w:rsidRDefault="00CE65F9" w:rsidP="00CE65F9">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0"/>
        <w:gridCol w:w="5669"/>
        <w:gridCol w:w="2268"/>
      </w:tblGrid>
      <w:tr w:rsidR="00CE65F9" w:rsidRPr="006F2CD6">
        <w:trPr>
          <w:trHeight w:val="680"/>
        </w:trPr>
        <w:tc>
          <w:tcPr>
            <w:tcW w:w="1086" w:type="dxa"/>
            <w:vAlign w:val="center"/>
          </w:tcPr>
          <w:p w:rsidR="00CE65F9" w:rsidRPr="006F2CD6" w:rsidRDefault="00CE65F9" w:rsidP="00CE65F9">
            <w:pPr>
              <w:jc w:val="center"/>
              <w:rPr>
                <w:b/>
                <w:bCs/>
              </w:rPr>
            </w:pPr>
            <w:r w:rsidRPr="006F2CD6">
              <w:rPr>
                <w:b/>
                <w:bCs/>
              </w:rPr>
              <w:t>MJESEC</w:t>
            </w:r>
          </w:p>
        </w:tc>
        <w:tc>
          <w:tcPr>
            <w:tcW w:w="5669" w:type="dxa"/>
            <w:vAlign w:val="center"/>
          </w:tcPr>
          <w:p w:rsidR="00CE65F9" w:rsidRPr="006F2CD6" w:rsidRDefault="00CE65F9" w:rsidP="00CE65F9">
            <w:pPr>
              <w:jc w:val="center"/>
              <w:rPr>
                <w:b/>
                <w:bCs/>
              </w:rPr>
            </w:pPr>
            <w:r w:rsidRPr="006F2CD6">
              <w:rPr>
                <w:b/>
                <w:bCs/>
              </w:rPr>
              <w:t>SADRŽAJ RADA</w:t>
            </w:r>
          </w:p>
        </w:tc>
        <w:tc>
          <w:tcPr>
            <w:tcW w:w="2268" w:type="dxa"/>
            <w:vAlign w:val="center"/>
          </w:tcPr>
          <w:p w:rsidR="00CE65F9" w:rsidRPr="006F2CD6" w:rsidRDefault="00CE65F9" w:rsidP="00CE65F9">
            <w:pPr>
              <w:jc w:val="center"/>
              <w:rPr>
                <w:b/>
                <w:bCs/>
              </w:rPr>
            </w:pPr>
            <w:r w:rsidRPr="006F2CD6">
              <w:rPr>
                <w:b/>
                <w:bCs/>
              </w:rPr>
              <w:t>IZVRŠITELJI</w:t>
            </w:r>
          </w:p>
        </w:tc>
      </w:tr>
      <w:tr w:rsidR="00CE65F9" w:rsidRPr="006F2CD6" w:rsidTr="00AB770B">
        <w:trPr>
          <w:trHeight w:val="1814"/>
        </w:trPr>
        <w:tc>
          <w:tcPr>
            <w:tcW w:w="1086" w:type="dxa"/>
            <w:vAlign w:val="center"/>
          </w:tcPr>
          <w:p w:rsidR="00CE65F9" w:rsidRPr="006F2CD6" w:rsidRDefault="00CE65F9" w:rsidP="00CE65F9">
            <w:pPr>
              <w:jc w:val="center"/>
              <w:rPr>
                <w:b/>
                <w:bCs/>
              </w:rPr>
            </w:pPr>
            <w:r w:rsidRPr="006F2CD6">
              <w:rPr>
                <w:b/>
                <w:bCs/>
              </w:rPr>
              <w:t>IX.</w:t>
            </w:r>
          </w:p>
        </w:tc>
        <w:tc>
          <w:tcPr>
            <w:tcW w:w="5669" w:type="dxa"/>
            <w:vAlign w:val="center"/>
          </w:tcPr>
          <w:p w:rsidR="00CE65F9" w:rsidRPr="006F2CD6" w:rsidRDefault="00CE65F9" w:rsidP="00CE65F9">
            <w:pPr>
              <w:keepNext/>
              <w:outlineLvl w:val="0"/>
            </w:pPr>
            <w:r w:rsidRPr="006F2CD6">
              <w:t>Kalendar poslova za početak školske godine</w:t>
            </w:r>
          </w:p>
          <w:p w:rsidR="00CE65F9" w:rsidRPr="006F2CD6" w:rsidRDefault="00CE65F9" w:rsidP="00CE65F9">
            <w:pPr>
              <w:keepNext/>
              <w:outlineLvl w:val="1"/>
            </w:pPr>
            <w:r w:rsidRPr="006F2CD6">
              <w:t>Program  rada škole</w:t>
            </w:r>
          </w:p>
          <w:p w:rsidR="00CE65F9" w:rsidRPr="006F2CD6" w:rsidRDefault="00CE65F9" w:rsidP="00CE65F9">
            <w:r w:rsidRPr="006F2CD6">
              <w:t>Utvrđivanje rasporeda rada</w:t>
            </w:r>
          </w:p>
          <w:p w:rsidR="00CE65F9" w:rsidRPr="006F2CD6" w:rsidRDefault="00CE65F9" w:rsidP="00CE65F9">
            <w:r w:rsidRPr="006F2CD6">
              <w:t>Izvješće o formiranju I. razreda</w:t>
            </w:r>
          </w:p>
          <w:p w:rsidR="00CE65F9" w:rsidRPr="006F2CD6" w:rsidRDefault="003E708D" w:rsidP="00CE65F9">
            <w:r w:rsidRPr="006F2CD6">
              <w:t>Analiza ankete izborne nastave;talijanskog ,njemačkog informatike i</w:t>
            </w:r>
            <w:r w:rsidR="002F7A15">
              <w:t xml:space="preserve"> </w:t>
            </w:r>
            <w:r w:rsidR="00CE65F9" w:rsidRPr="006F2CD6">
              <w:t>vjeronauka</w:t>
            </w:r>
          </w:p>
        </w:tc>
        <w:tc>
          <w:tcPr>
            <w:tcW w:w="2268" w:type="dxa"/>
            <w:vAlign w:val="center"/>
          </w:tcPr>
          <w:p w:rsidR="00CE65F9" w:rsidRPr="006F2CD6" w:rsidRDefault="00CE65F9" w:rsidP="00AB770B">
            <w:pPr>
              <w:jc w:val="center"/>
            </w:pPr>
            <w:r w:rsidRPr="006F2CD6">
              <w:t>Ravnateljica</w:t>
            </w:r>
          </w:p>
          <w:p w:rsidR="00CE65F9" w:rsidRPr="006F2CD6" w:rsidRDefault="00CE65F9" w:rsidP="00AB770B">
            <w:pPr>
              <w:jc w:val="center"/>
            </w:pPr>
          </w:p>
          <w:p w:rsidR="00CE65F9" w:rsidRPr="006F2CD6" w:rsidRDefault="00CE65F9" w:rsidP="00AB770B">
            <w:pPr>
              <w:jc w:val="center"/>
            </w:pPr>
          </w:p>
          <w:p w:rsidR="00CE65F9" w:rsidRPr="006F2CD6" w:rsidRDefault="00CE65F9" w:rsidP="00AB770B">
            <w:pPr>
              <w:jc w:val="center"/>
            </w:pPr>
            <w:r w:rsidRPr="006F2CD6">
              <w:t>SRS</w:t>
            </w:r>
          </w:p>
        </w:tc>
      </w:tr>
      <w:tr w:rsidR="00CE65F9" w:rsidRPr="006F2CD6" w:rsidTr="00AB770B">
        <w:trPr>
          <w:trHeight w:val="850"/>
        </w:trPr>
        <w:tc>
          <w:tcPr>
            <w:tcW w:w="1086" w:type="dxa"/>
            <w:vAlign w:val="center"/>
          </w:tcPr>
          <w:p w:rsidR="00CE65F9" w:rsidRPr="006F2CD6" w:rsidRDefault="00CE65F9" w:rsidP="00CE65F9">
            <w:pPr>
              <w:jc w:val="center"/>
              <w:rPr>
                <w:b/>
                <w:bCs/>
              </w:rPr>
            </w:pPr>
            <w:r w:rsidRPr="006F2CD6">
              <w:rPr>
                <w:b/>
                <w:bCs/>
              </w:rPr>
              <w:t>X.</w:t>
            </w:r>
          </w:p>
        </w:tc>
        <w:tc>
          <w:tcPr>
            <w:tcW w:w="5669" w:type="dxa"/>
            <w:vAlign w:val="center"/>
          </w:tcPr>
          <w:p w:rsidR="00CE65F9" w:rsidRPr="006F2CD6" w:rsidRDefault="00CE65F9" w:rsidP="00CE65F9">
            <w:pPr>
              <w:keepNext/>
              <w:outlineLvl w:val="1"/>
            </w:pPr>
            <w:r w:rsidRPr="006F2CD6">
              <w:t xml:space="preserve">Program rada škole </w:t>
            </w:r>
          </w:p>
        </w:tc>
        <w:tc>
          <w:tcPr>
            <w:tcW w:w="2268" w:type="dxa"/>
            <w:vAlign w:val="center"/>
          </w:tcPr>
          <w:p w:rsidR="00CE65F9" w:rsidRPr="006F2CD6" w:rsidRDefault="00CE65F9" w:rsidP="00AB770B">
            <w:pPr>
              <w:jc w:val="center"/>
              <w:rPr>
                <w:bCs/>
              </w:rPr>
            </w:pPr>
            <w:r w:rsidRPr="006F2CD6">
              <w:rPr>
                <w:bCs/>
              </w:rPr>
              <w:t>Ravnateljica</w:t>
            </w:r>
          </w:p>
        </w:tc>
      </w:tr>
      <w:tr w:rsidR="00CE65F9" w:rsidRPr="006F2CD6" w:rsidTr="00AB770B">
        <w:trPr>
          <w:trHeight w:val="1814"/>
        </w:trPr>
        <w:tc>
          <w:tcPr>
            <w:tcW w:w="1086" w:type="dxa"/>
            <w:vAlign w:val="center"/>
          </w:tcPr>
          <w:p w:rsidR="00CE65F9" w:rsidRPr="006F2CD6" w:rsidRDefault="00CE65F9" w:rsidP="00CE65F9">
            <w:pPr>
              <w:jc w:val="center"/>
              <w:rPr>
                <w:b/>
                <w:bCs/>
              </w:rPr>
            </w:pPr>
            <w:r w:rsidRPr="006F2CD6">
              <w:rPr>
                <w:b/>
                <w:bCs/>
              </w:rPr>
              <w:t>XI.</w:t>
            </w:r>
          </w:p>
        </w:tc>
        <w:tc>
          <w:tcPr>
            <w:tcW w:w="5669" w:type="dxa"/>
            <w:vAlign w:val="center"/>
          </w:tcPr>
          <w:p w:rsidR="00CE65F9" w:rsidRPr="006F2CD6" w:rsidRDefault="00CE65F9" w:rsidP="00CE65F9">
            <w:r w:rsidRPr="006F2CD6">
              <w:t>Analiza odgojne situacije u razrednim odjelima i mjere za poboljšanje</w:t>
            </w:r>
          </w:p>
          <w:p w:rsidR="00CE65F9" w:rsidRPr="006F2CD6" w:rsidRDefault="00CE65F9" w:rsidP="00CE65F9">
            <w:r w:rsidRPr="006F2CD6">
              <w:t>Akcioni program odgojnog djelovanja</w:t>
            </w:r>
          </w:p>
          <w:p w:rsidR="00CE65F9" w:rsidRPr="006F2CD6" w:rsidRDefault="00CE65F9" w:rsidP="00CE65F9">
            <w:r w:rsidRPr="006F2CD6">
              <w:t>Izvješće o pedag. istraživanju problema ovisnosti</w:t>
            </w:r>
          </w:p>
          <w:p w:rsidR="00CE65F9" w:rsidRPr="006F2CD6" w:rsidRDefault="00CE65F9" w:rsidP="00CE65F9">
            <w:r w:rsidRPr="006F2CD6">
              <w:t>Analiza odg. obr. rezultata na kraju I. obrazovnog razdoblja</w:t>
            </w:r>
          </w:p>
        </w:tc>
        <w:tc>
          <w:tcPr>
            <w:tcW w:w="2268" w:type="dxa"/>
            <w:vAlign w:val="center"/>
          </w:tcPr>
          <w:p w:rsidR="00CE65F9" w:rsidRPr="006F2CD6" w:rsidRDefault="00CE65F9" w:rsidP="00AB770B">
            <w:pPr>
              <w:jc w:val="center"/>
            </w:pPr>
            <w:r w:rsidRPr="006F2CD6">
              <w:t>SRS</w:t>
            </w:r>
          </w:p>
          <w:p w:rsidR="00CE65F9" w:rsidRPr="006F2CD6" w:rsidRDefault="00CE65F9" w:rsidP="00AB770B">
            <w:pPr>
              <w:jc w:val="center"/>
            </w:pPr>
            <w:r w:rsidRPr="006F2CD6">
              <w:t>,,</w:t>
            </w:r>
          </w:p>
          <w:p w:rsidR="00CE65F9" w:rsidRPr="006F2CD6" w:rsidRDefault="00CE65F9" w:rsidP="00AB770B">
            <w:pPr>
              <w:jc w:val="center"/>
            </w:pPr>
          </w:p>
          <w:p w:rsidR="00CE65F9" w:rsidRPr="006F2CD6" w:rsidRDefault="00CE65F9" w:rsidP="00AB770B">
            <w:pPr>
              <w:jc w:val="center"/>
            </w:pPr>
          </w:p>
          <w:p w:rsidR="00CE65F9" w:rsidRPr="006F2CD6" w:rsidRDefault="00CE65F9" w:rsidP="00AB770B">
            <w:pPr>
              <w:jc w:val="center"/>
            </w:pPr>
            <w:r w:rsidRPr="006F2CD6">
              <w:t>Razrednici</w:t>
            </w:r>
          </w:p>
        </w:tc>
      </w:tr>
      <w:tr w:rsidR="00CE65F9" w:rsidRPr="006F2CD6" w:rsidTr="00AB770B">
        <w:trPr>
          <w:trHeight w:val="850"/>
        </w:trPr>
        <w:tc>
          <w:tcPr>
            <w:tcW w:w="1086" w:type="dxa"/>
            <w:vAlign w:val="center"/>
          </w:tcPr>
          <w:p w:rsidR="00CE65F9" w:rsidRPr="006F2CD6" w:rsidRDefault="00CE65F9" w:rsidP="00CE65F9">
            <w:pPr>
              <w:jc w:val="center"/>
              <w:rPr>
                <w:b/>
                <w:bCs/>
              </w:rPr>
            </w:pPr>
            <w:r w:rsidRPr="006F2CD6">
              <w:rPr>
                <w:b/>
                <w:bCs/>
              </w:rPr>
              <w:t>I.</w:t>
            </w:r>
          </w:p>
        </w:tc>
        <w:tc>
          <w:tcPr>
            <w:tcW w:w="5669" w:type="dxa"/>
            <w:vAlign w:val="center"/>
          </w:tcPr>
          <w:p w:rsidR="00CE65F9" w:rsidRPr="006F2CD6" w:rsidRDefault="00CE65F9" w:rsidP="00CE65F9">
            <w:pPr>
              <w:keepNext/>
              <w:outlineLvl w:val="1"/>
            </w:pPr>
            <w:r w:rsidRPr="006F2CD6">
              <w:t>Pedagoške mjere i postupci za poboljšanje</w:t>
            </w:r>
          </w:p>
          <w:p w:rsidR="00CE65F9" w:rsidRPr="006F2CD6" w:rsidRDefault="002F7A15" w:rsidP="00CE65F9">
            <w:r>
              <w:t>o</w:t>
            </w:r>
            <w:r w:rsidR="00CE65F9" w:rsidRPr="006F2CD6">
              <w:t>dgojno obrazovne razine razrednog odjela i škole</w:t>
            </w:r>
          </w:p>
        </w:tc>
        <w:tc>
          <w:tcPr>
            <w:tcW w:w="2268" w:type="dxa"/>
            <w:vAlign w:val="center"/>
          </w:tcPr>
          <w:p w:rsidR="00CE65F9" w:rsidRPr="006F2CD6" w:rsidRDefault="00CE65F9" w:rsidP="00AB770B">
            <w:pPr>
              <w:jc w:val="center"/>
            </w:pPr>
            <w:r w:rsidRPr="006F2CD6">
              <w:t>Učitelji</w:t>
            </w:r>
          </w:p>
          <w:p w:rsidR="00CE65F9" w:rsidRPr="006F2CD6" w:rsidRDefault="00CE65F9" w:rsidP="00AB770B">
            <w:pPr>
              <w:jc w:val="center"/>
            </w:pPr>
            <w:r w:rsidRPr="006F2CD6">
              <w:t>SRS</w:t>
            </w:r>
          </w:p>
        </w:tc>
      </w:tr>
      <w:tr w:rsidR="00CE65F9" w:rsidRPr="006F2CD6" w:rsidTr="00AB770B">
        <w:trPr>
          <w:trHeight w:val="850"/>
        </w:trPr>
        <w:tc>
          <w:tcPr>
            <w:tcW w:w="1086" w:type="dxa"/>
            <w:vAlign w:val="center"/>
          </w:tcPr>
          <w:p w:rsidR="00CE65F9" w:rsidRPr="006F2CD6" w:rsidRDefault="00CE65F9" w:rsidP="00CE65F9">
            <w:pPr>
              <w:jc w:val="center"/>
              <w:rPr>
                <w:b/>
                <w:bCs/>
              </w:rPr>
            </w:pPr>
            <w:r w:rsidRPr="006F2CD6">
              <w:rPr>
                <w:b/>
                <w:bCs/>
              </w:rPr>
              <w:t>II.</w:t>
            </w:r>
          </w:p>
        </w:tc>
        <w:tc>
          <w:tcPr>
            <w:tcW w:w="5669" w:type="dxa"/>
            <w:vAlign w:val="center"/>
          </w:tcPr>
          <w:p w:rsidR="00CE65F9" w:rsidRPr="006F2CD6" w:rsidRDefault="00CE65F9" w:rsidP="00CE65F9">
            <w:r w:rsidRPr="006F2CD6">
              <w:t>Realizacija programa rada s učenicima u posebnom pedagoško definiranom praćenju</w:t>
            </w:r>
          </w:p>
        </w:tc>
        <w:tc>
          <w:tcPr>
            <w:tcW w:w="2268" w:type="dxa"/>
            <w:vAlign w:val="center"/>
          </w:tcPr>
          <w:p w:rsidR="00CE65F9" w:rsidRPr="006F2CD6" w:rsidRDefault="00CE65F9" w:rsidP="00AB770B">
            <w:pPr>
              <w:jc w:val="center"/>
              <w:rPr>
                <w:bCs/>
              </w:rPr>
            </w:pPr>
            <w:r w:rsidRPr="006F2CD6">
              <w:rPr>
                <w:bCs/>
              </w:rPr>
              <w:t>SRS</w:t>
            </w:r>
          </w:p>
        </w:tc>
      </w:tr>
      <w:tr w:rsidR="00CE65F9" w:rsidRPr="006F2CD6" w:rsidTr="00AB770B">
        <w:trPr>
          <w:trHeight w:val="1417"/>
        </w:trPr>
        <w:tc>
          <w:tcPr>
            <w:tcW w:w="1086" w:type="dxa"/>
            <w:vAlign w:val="center"/>
          </w:tcPr>
          <w:p w:rsidR="00CE65F9" w:rsidRPr="006F2CD6" w:rsidRDefault="00CE65F9" w:rsidP="00CE65F9">
            <w:pPr>
              <w:jc w:val="center"/>
              <w:rPr>
                <w:b/>
                <w:bCs/>
              </w:rPr>
            </w:pPr>
            <w:r w:rsidRPr="006F2CD6">
              <w:rPr>
                <w:b/>
                <w:bCs/>
              </w:rPr>
              <w:t>III.</w:t>
            </w:r>
          </w:p>
        </w:tc>
        <w:tc>
          <w:tcPr>
            <w:tcW w:w="5669" w:type="dxa"/>
            <w:vAlign w:val="center"/>
          </w:tcPr>
          <w:p w:rsidR="00CE65F9" w:rsidRPr="006F2CD6" w:rsidRDefault="00CE65F9" w:rsidP="00CE65F9">
            <w:r w:rsidRPr="006F2CD6">
              <w:t>Sociometrijski status učenika u razrednom odjelu i uloga razrednika</w:t>
            </w:r>
          </w:p>
          <w:p w:rsidR="00CE65F9" w:rsidRPr="006F2CD6" w:rsidRDefault="00CE65F9" w:rsidP="00CE65F9">
            <w:r w:rsidRPr="006F2CD6">
              <w:t>Pedagoške mjere i postupci za poboljšanje odgojno obrazovne razine razrednog odjela i škole</w:t>
            </w:r>
          </w:p>
        </w:tc>
        <w:tc>
          <w:tcPr>
            <w:tcW w:w="2268" w:type="dxa"/>
            <w:vAlign w:val="center"/>
          </w:tcPr>
          <w:p w:rsidR="00CE65F9" w:rsidRPr="006F2CD6" w:rsidRDefault="00CE65F9" w:rsidP="00AB770B">
            <w:pPr>
              <w:jc w:val="center"/>
            </w:pPr>
            <w:r w:rsidRPr="006F2CD6">
              <w:t>SRS</w:t>
            </w:r>
          </w:p>
          <w:p w:rsidR="003E708D" w:rsidRPr="006F2CD6" w:rsidRDefault="003E708D" w:rsidP="00AB770B">
            <w:pPr>
              <w:jc w:val="center"/>
            </w:pPr>
            <w:r w:rsidRPr="006F2CD6">
              <w:t>pedagog</w:t>
            </w:r>
          </w:p>
        </w:tc>
      </w:tr>
      <w:tr w:rsidR="00CE65F9" w:rsidRPr="006F2CD6" w:rsidTr="00AB770B">
        <w:trPr>
          <w:trHeight w:val="850"/>
        </w:trPr>
        <w:tc>
          <w:tcPr>
            <w:tcW w:w="1086" w:type="dxa"/>
            <w:vAlign w:val="center"/>
          </w:tcPr>
          <w:p w:rsidR="00CE65F9" w:rsidRPr="006F2CD6" w:rsidRDefault="00CE65F9" w:rsidP="00CE65F9">
            <w:pPr>
              <w:keepNext/>
              <w:jc w:val="center"/>
              <w:outlineLvl w:val="1"/>
              <w:rPr>
                <w:b/>
              </w:rPr>
            </w:pPr>
            <w:r w:rsidRPr="006F2CD6">
              <w:rPr>
                <w:b/>
              </w:rPr>
              <w:t>IV.</w:t>
            </w:r>
          </w:p>
        </w:tc>
        <w:tc>
          <w:tcPr>
            <w:tcW w:w="5669" w:type="dxa"/>
            <w:vAlign w:val="center"/>
          </w:tcPr>
          <w:p w:rsidR="00CE65F9" w:rsidRPr="006F2CD6" w:rsidRDefault="00CE65F9" w:rsidP="00CE65F9">
            <w:pPr>
              <w:keepNext/>
              <w:outlineLvl w:val="1"/>
            </w:pPr>
            <w:r w:rsidRPr="006F2CD6">
              <w:t>Pedagoške mjere i postupci za poboljšanje odgojno obraz. razine razrednog odjela u školi</w:t>
            </w:r>
          </w:p>
        </w:tc>
        <w:tc>
          <w:tcPr>
            <w:tcW w:w="2268" w:type="dxa"/>
            <w:vAlign w:val="center"/>
          </w:tcPr>
          <w:p w:rsidR="00CE65F9" w:rsidRPr="006F2CD6" w:rsidRDefault="00CE65F9" w:rsidP="00AB770B">
            <w:pPr>
              <w:jc w:val="center"/>
            </w:pPr>
            <w:r w:rsidRPr="006F2CD6">
              <w:t>Ravnateljica</w:t>
            </w:r>
          </w:p>
          <w:p w:rsidR="003E708D" w:rsidRPr="006F2CD6" w:rsidRDefault="003E708D" w:rsidP="00AB770B">
            <w:pPr>
              <w:jc w:val="center"/>
            </w:pPr>
            <w:r w:rsidRPr="006F2CD6">
              <w:t>pedagoginja</w:t>
            </w:r>
          </w:p>
        </w:tc>
      </w:tr>
      <w:tr w:rsidR="00CE65F9" w:rsidRPr="006F2CD6" w:rsidTr="00AB770B">
        <w:trPr>
          <w:trHeight w:val="1701"/>
        </w:trPr>
        <w:tc>
          <w:tcPr>
            <w:tcW w:w="1086" w:type="dxa"/>
            <w:vAlign w:val="center"/>
          </w:tcPr>
          <w:p w:rsidR="00CE65F9" w:rsidRPr="006F2CD6" w:rsidRDefault="00CE65F9" w:rsidP="00CE65F9">
            <w:pPr>
              <w:keepNext/>
              <w:jc w:val="center"/>
              <w:outlineLvl w:val="0"/>
              <w:rPr>
                <w:b/>
                <w:bCs/>
              </w:rPr>
            </w:pPr>
            <w:r w:rsidRPr="006F2CD6">
              <w:rPr>
                <w:b/>
                <w:bCs/>
              </w:rPr>
              <w:t>V.</w:t>
            </w:r>
          </w:p>
        </w:tc>
        <w:tc>
          <w:tcPr>
            <w:tcW w:w="5669" w:type="dxa"/>
            <w:vAlign w:val="center"/>
          </w:tcPr>
          <w:p w:rsidR="00CE65F9" w:rsidRPr="006F2CD6" w:rsidRDefault="00CE65F9" w:rsidP="00CE65F9">
            <w:pPr>
              <w:keepNext/>
              <w:outlineLvl w:val="1"/>
            </w:pPr>
            <w:r w:rsidRPr="006F2CD6">
              <w:t>Utvrđivanje viška i potreba za novim djelatnicima</w:t>
            </w:r>
          </w:p>
          <w:p w:rsidR="00CE65F9" w:rsidRPr="006F2CD6" w:rsidRDefault="00CE65F9" w:rsidP="00CE65F9">
            <w:pPr>
              <w:keepNext/>
              <w:outlineLvl w:val="1"/>
            </w:pPr>
            <w:r w:rsidRPr="006F2CD6">
              <w:t>Formiranje komisije za upis učenika u I. razred</w:t>
            </w:r>
          </w:p>
          <w:p w:rsidR="00CE65F9" w:rsidRPr="006F2CD6" w:rsidRDefault="00CE65F9" w:rsidP="00CE65F9">
            <w:r w:rsidRPr="006F2CD6">
              <w:t>Organizacijski i pedagoški poslovi vezani za završetak školske godine</w:t>
            </w:r>
          </w:p>
          <w:p w:rsidR="00CE65F9" w:rsidRPr="006F2CD6" w:rsidRDefault="00CE65F9" w:rsidP="00CE65F9">
            <w:r w:rsidRPr="006F2CD6">
              <w:t>Profesionalna orijentacija učenika  VIII. razreda</w:t>
            </w:r>
          </w:p>
        </w:tc>
        <w:tc>
          <w:tcPr>
            <w:tcW w:w="2268" w:type="dxa"/>
            <w:vAlign w:val="center"/>
          </w:tcPr>
          <w:p w:rsidR="00CE65F9" w:rsidRPr="006F2CD6" w:rsidRDefault="00CE65F9" w:rsidP="00AB770B">
            <w:pPr>
              <w:jc w:val="center"/>
            </w:pPr>
            <w:r w:rsidRPr="006F2CD6">
              <w:t>Ravnateljica</w:t>
            </w:r>
          </w:p>
          <w:p w:rsidR="00CE65F9" w:rsidRPr="006F2CD6" w:rsidRDefault="00CE65F9" w:rsidP="00AB770B">
            <w:pPr>
              <w:jc w:val="center"/>
            </w:pPr>
          </w:p>
          <w:p w:rsidR="00CE65F9" w:rsidRPr="006F2CD6" w:rsidRDefault="00CE65F9" w:rsidP="00AB770B">
            <w:pPr>
              <w:jc w:val="center"/>
            </w:pPr>
            <w:r w:rsidRPr="006F2CD6">
              <w:t>Pedagoginja</w:t>
            </w:r>
          </w:p>
          <w:p w:rsidR="00CE65F9" w:rsidRPr="006F2CD6" w:rsidRDefault="00CE65F9" w:rsidP="00AB770B">
            <w:pPr>
              <w:jc w:val="center"/>
            </w:pPr>
            <w:r w:rsidRPr="006F2CD6">
              <w:t>Psihologinja</w:t>
            </w:r>
          </w:p>
          <w:p w:rsidR="00CE65F9" w:rsidRPr="006F2CD6" w:rsidRDefault="00CE65F9" w:rsidP="00AB770B">
            <w:pPr>
              <w:jc w:val="center"/>
            </w:pPr>
            <w:r w:rsidRPr="006F2CD6">
              <w:t>Defektologinja</w:t>
            </w:r>
          </w:p>
        </w:tc>
      </w:tr>
      <w:tr w:rsidR="00CE65F9" w:rsidRPr="006F2CD6" w:rsidTr="00AB770B">
        <w:trPr>
          <w:trHeight w:val="1701"/>
        </w:trPr>
        <w:tc>
          <w:tcPr>
            <w:tcW w:w="1086" w:type="dxa"/>
            <w:vAlign w:val="center"/>
          </w:tcPr>
          <w:p w:rsidR="00CE65F9" w:rsidRPr="006F2CD6" w:rsidRDefault="00CE65F9" w:rsidP="00CE65F9">
            <w:pPr>
              <w:jc w:val="center"/>
              <w:rPr>
                <w:b/>
                <w:bCs/>
              </w:rPr>
            </w:pPr>
            <w:r w:rsidRPr="006F2CD6">
              <w:rPr>
                <w:b/>
                <w:bCs/>
              </w:rPr>
              <w:t>VI.</w:t>
            </w:r>
          </w:p>
        </w:tc>
        <w:tc>
          <w:tcPr>
            <w:tcW w:w="5669" w:type="dxa"/>
            <w:vAlign w:val="center"/>
          </w:tcPr>
          <w:p w:rsidR="00CE65F9" w:rsidRPr="006F2CD6" w:rsidRDefault="00CE65F9" w:rsidP="00CE65F9">
            <w:r w:rsidRPr="006F2CD6">
              <w:t>Analiza odg. obraz. rezultata na kraju školske god.</w:t>
            </w:r>
          </w:p>
          <w:p w:rsidR="00CE65F9" w:rsidRPr="006F2CD6" w:rsidRDefault="00CE65F9" w:rsidP="00CE65F9">
            <w:r w:rsidRPr="006F2CD6">
              <w:t>Pedagoške mjere i postupci za poboljšanje odg. obr. razine razrednog odjeljenja i škole</w:t>
            </w:r>
          </w:p>
          <w:p w:rsidR="00CE65F9" w:rsidRPr="006F2CD6" w:rsidRDefault="00CE65F9" w:rsidP="00CE65F9">
            <w:r w:rsidRPr="006F2CD6">
              <w:t>Formiranje komisije za popravne ispite</w:t>
            </w:r>
          </w:p>
          <w:p w:rsidR="00CE65F9" w:rsidRPr="006F2CD6" w:rsidRDefault="00CE65F9" w:rsidP="00CE65F9">
            <w:r w:rsidRPr="006F2CD6">
              <w:t>Izvješće o upisu učenika u I. razred</w:t>
            </w:r>
          </w:p>
        </w:tc>
        <w:tc>
          <w:tcPr>
            <w:tcW w:w="2268" w:type="dxa"/>
            <w:vAlign w:val="center"/>
          </w:tcPr>
          <w:p w:rsidR="00CE65F9" w:rsidRPr="006F2CD6" w:rsidRDefault="00CE65F9" w:rsidP="00AB770B">
            <w:pPr>
              <w:jc w:val="center"/>
            </w:pPr>
            <w:r w:rsidRPr="006F2CD6">
              <w:t>Ravnateljica</w:t>
            </w:r>
          </w:p>
          <w:p w:rsidR="00CE65F9" w:rsidRPr="006F2CD6" w:rsidRDefault="00CE65F9" w:rsidP="00AB770B">
            <w:pPr>
              <w:jc w:val="center"/>
            </w:pPr>
          </w:p>
          <w:p w:rsidR="00CE65F9" w:rsidRPr="006F2CD6" w:rsidRDefault="00CE65F9" w:rsidP="00AB770B">
            <w:pPr>
              <w:jc w:val="center"/>
            </w:pPr>
          </w:p>
          <w:p w:rsidR="00CE65F9" w:rsidRPr="006F2CD6" w:rsidRDefault="00CE65F9" w:rsidP="00AB770B">
            <w:pPr>
              <w:jc w:val="center"/>
            </w:pPr>
          </w:p>
          <w:p w:rsidR="00CE65F9" w:rsidRPr="006F2CD6" w:rsidRDefault="00CE65F9" w:rsidP="00AB770B">
            <w:pPr>
              <w:jc w:val="center"/>
              <w:rPr>
                <w:b/>
                <w:bCs/>
              </w:rPr>
            </w:pPr>
            <w:r w:rsidRPr="006F2CD6">
              <w:t>SRS</w:t>
            </w:r>
          </w:p>
        </w:tc>
      </w:tr>
      <w:tr w:rsidR="00CE65F9" w:rsidRPr="006F2CD6" w:rsidTr="00AB770B">
        <w:trPr>
          <w:trHeight w:val="737"/>
        </w:trPr>
        <w:tc>
          <w:tcPr>
            <w:tcW w:w="1086" w:type="dxa"/>
            <w:vAlign w:val="center"/>
          </w:tcPr>
          <w:p w:rsidR="00CE65F9" w:rsidRPr="006F2CD6" w:rsidRDefault="00CE65F9" w:rsidP="00CE65F9">
            <w:pPr>
              <w:jc w:val="center"/>
              <w:rPr>
                <w:b/>
                <w:bCs/>
              </w:rPr>
            </w:pPr>
            <w:r w:rsidRPr="006F2CD6">
              <w:rPr>
                <w:b/>
                <w:bCs/>
              </w:rPr>
              <w:t>VII.</w:t>
            </w:r>
          </w:p>
        </w:tc>
        <w:tc>
          <w:tcPr>
            <w:tcW w:w="5669" w:type="dxa"/>
            <w:vAlign w:val="center"/>
          </w:tcPr>
          <w:p w:rsidR="00CE65F9" w:rsidRPr="006F2CD6" w:rsidRDefault="00CE65F9" w:rsidP="00CE65F9">
            <w:r w:rsidRPr="006F2CD6">
              <w:t>Realizacija god. programa rada škole</w:t>
            </w:r>
          </w:p>
        </w:tc>
        <w:tc>
          <w:tcPr>
            <w:tcW w:w="2268" w:type="dxa"/>
            <w:vAlign w:val="center"/>
          </w:tcPr>
          <w:p w:rsidR="00CE65F9" w:rsidRPr="006F2CD6" w:rsidRDefault="00CE65F9" w:rsidP="00AB770B">
            <w:pPr>
              <w:jc w:val="center"/>
            </w:pPr>
            <w:r w:rsidRPr="006F2CD6">
              <w:t>Ravnateljica</w:t>
            </w:r>
          </w:p>
        </w:tc>
      </w:tr>
    </w:tbl>
    <w:p w:rsidR="00CE65F9" w:rsidRPr="006F2CD6" w:rsidRDefault="00CE65F9" w:rsidP="003D1256">
      <w:pPr>
        <w:sectPr w:rsidR="00CE65F9" w:rsidRPr="006F2CD6" w:rsidSect="00CE65F9">
          <w:pgSz w:w="11906" w:h="16838"/>
          <w:pgMar w:top="1418" w:right="1418" w:bottom="1418" w:left="1418" w:header="709" w:footer="709" w:gutter="0"/>
          <w:cols w:space="708"/>
          <w:docGrid w:linePitch="360"/>
        </w:sectPr>
      </w:pPr>
    </w:p>
    <w:p w:rsidR="00CE65F9" w:rsidRPr="006F2CD6" w:rsidRDefault="00CE65F9" w:rsidP="0053170F">
      <w:pPr>
        <w:numPr>
          <w:ilvl w:val="1"/>
          <w:numId w:val="37"/>
        </w:numPr>
        <w:tabs>
          <w:tab w:val="left" w:pos="993"/>
        </w:tabs>
        <w:ind w:left="993" w:hanging="993"/>
        <w:rPr>
          <w:bCs/>
          <w:sz w:val="28"/>
          <w:szCs w:val="28"/>
        </w:rPr>
      </w:pPr>
      <w:r w:rsidRPr="006F2CD6">
        <w:rPr>
          <w:bCs/>
          <w:sz w:val="28"/>
          <w:szCs w:val="28"/>
        </w:rPr>
        <w:lastRenderedPageBreak/>
        <w:t>PLAN  RADA  VIJEĆA  RODITELJA</w:t>
      </w:r>
    </w:p>
    <w:p w:rsidR="00CE65F9" w:rsidRPr="006F2CD6" w:rsidRDefault="00CE65F9" w:rsidP="00CE65F9">
      <w:pPr>
        <w:rPr>
          <w:b/>
          <w:bCs/>
          <w:sz w:val="28"/>
          <w:szCs w:val="28"/>
        </w:rPr>
      </w:pPr>
    </w:p>
    <w:p w:rsidR="00CE65F9" w:rsidRPr="006F2CD6" w:rsidRDefault="00CE65F9" w:rsidP="00CE65F9">
      <w:pPr>
        <w:rPr>
          <w:b/>
          <w:bCs/>
          <w:sz w:val="28"/>
          <w:szCs w:val="28"/>
        </w:rPr>
      </w:pPr>
    </w:p>
    <w:tbl>
      <w:tblPr>
        <w:tblW w:w="86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7"/>
        <w:gridCol w:w="5367"/>
        <w:gridCol w:w="1977"/>
      </w:tblGrid>
      <w:tr w:rsidR="00B212A3" w:rsidRPr="006F2CD6">
        <w:trPr>
          <w:trHeight w:val="843"/>
        </w:trPr>
        <w:tc>
          <w:tcPr>
            <w:tcW w:w="1347" w:type="dxa"/>
            <w:vAlign w:val="center"/>
          </w:tcPr>
          <w:p w:rsidR="00B212A3" w:rsidRPr="006F2CD6" w:rsidRDefault="00B212A3" w:rsidP="00F0658D">
            <w:pPr>
              <w:jc w:val="center"/>
              <w:rPr>
                <w:bCs/>
              </w:rPr>
            </w:pPr>
            <w:r w:rsidRPr="006F2CD6">
              <w:rPr>
                <w:bCs/>
              </w:rPr>
              <w:t>MJESEC</w:t>
            </w:r>
          </w:p>
        </w:tc>
        <w:tc>
          <w:tcPr>
            <w:tcW w:w="5367" w:type="dxa"/>
            <w:vAlign w:val="center"/>
          </w:tcPr>
          <w:p w:rsidR="00B212A3" w:rsidRPr="006F2CD6" w:rsidRDefault="00B212A3" w:rsidP="00F0658D">
            <w:pPr>
              <w:jc w:val="center"/>
              <w:rPr>
                <w:bCs/>
              </w:rPr>
            </w:pPr>
            <w:r w:rsidRPr="006F2CD6">
              <w:rPr>
                <w:bCs/>
              </w:rPr>
              <w:t>SADRŽAJ  RADA</w:t>
            </w:r>
          </w:p>
        </w:tc>
        <w:tc>
          <w:tcPr>
            <w:tcW w:w="1977" w:type="dxa"/>
            <w:vAlign w:val="center"/>
          </w:tcPr>
          <w:p w:rsidR="00B212A3" w:rsidRPr="006F2CD6" w:rsidRDefault="00B212A3" w:rsidP="00F0658D">
            <w:pPr>
              <w:jc w:val="center"/>
              <w:rPr>
                <w:bCs/>
              </w:rPr>
            </w:pPr>
            <w:r w:rsidRPr="006F2CD6">
              <w:rPr>
                <w:bCs/>
              </w:rPr>
              <w:t>NOSITELJI</w:t>
            </w:r>
          </w:p>
        </w:tc>
      </w:tr>
      <w:tr w:rsidR="00B212A3" w:rsidRPr="006F2CD6">
        <w:trPr>
          <w:trHeight w:val="1417"/>
        </w:trPr>
        <w:tc>
          <w:tcPr>
            <w:tcW w:w="1347" w:type="dxa"/>
            <w:vAlign w:val="center"/>
          </w:tcPr>
          <w:p w:rsidR="00B212A3" w:rsidRPr="006F2CD6" w:rsidRDefault="00B212A3" w:rsidP="00F0658D">
            <w:pPr>
              <w:pStyle w:val="Naslov1"/>
              <w:jc w:val="center"/>
              <w:rPr>
                <w:b/>
              </w:rPr>
            </w:pPr>
            <w:r w:rsidRPr="006F2CD6">
              <w:rPr>
                <w:bCs/>
              </w:rPr>
              <w:t>IX</w:t>
            </w:r>
            <w:r w:rsidRPr="006F2CD6">
              <w:rPr>
                <w:b/>
              </w:rPr>
              <w:t>.</w:t>
            </w:r>
          </w:p>
        </w:tc>
        <w:tc>
          <w:tcPr>
            <w:tcW w:w="5367" w:type="dxa"/>
            <w:vAlign w:val="center"/>
          </w:tcPr>
          <w:p w:rsidR="00B212A3" w:rsidRPr="006F2CD6" w:rsidRDefault="00B212A3" w:rsidP="00F0658D">
            <w:pPr>
              <w:rPr>
                <w:bCs/>
              </w:rPr>
            </w:pPr>
            <w:r w:rsidRPr="006F2CD6">
              <w:rPr>
                <w:bCs/>
              </w:rPr>
              <w:t>Konstituirajuća sjednica Vijeća roditelja</w:t>
            </w:r>
          </w:p>
          <w:p w:rsidR="00B212A3" w:rsidRPr="006F2CD6" w:rsidRDefault="00A2269B" w:rsidP="00A2269B">
            <w:pPr>
              <w:rPr>
                <w:bCs/>
              </w:rPr>
            </w:pPr>
            <w:r w:rsidRPr="006F2CD6">
              <w:rPr>
                <w:bCs/>
              </w:rPr>
              <w:t>Razmatranje i prihvaćanje Kurikula i  Godišnjeg plana i programa za tekuću šk .god.</w:t>
            </w:r>
          </w:p>
        </w:tc>
        <w:tc>
          <w:tcPr>
            <w:tcW w:w="1977" w:type="dxa"/>
            <w:vAlign w:val="center"/>
          </w:tcPr>
          <w:p w:rsidR="00B212A3" w:rsidRPr="006F2CD6" w:rsidRDefault="00B212A3" w:rsidP="00F0658D">
            <w:pPr>
              <w:rPr>
                <w:bCs/>
              </w:rPr>
            </w:pPr>
            <w:r w:rsidRPr="006F2CD6">
              <w:rPr>
                <w:bCs/>
              </w:rPr>
              <w:t>Ravnateljica</w:t>
            </w:r>
          </w:p>
          <w:p w:rsidR="00B212A3" w:rsidRPr="006F2CD6" w:rsidRDefault="00B212A3" w:rsidP="00F0658D">
            <w:pPr>
              <w:rPr>
                <w:bCs/>
              </w:rPr>
            </w:pPr>
            <w:r w:rsidRPr="006F2CD6">
              <w:rPr>
                <w:bCs/>
              </w:rPr>
              <w:t>Roditelji</w:t>
            </w:r>
          </w:p>
          <w:p w:rsidR="003E708D" w:rsidRPr="006F2CD6" w:rsidRDefault="003E708D" w:rsidP="00F0658D">
            <w:pPr>
              <w:rPr>
                <w:bCs/>
              </w:rPr>
            </w:pPr>
            <w:r w:rsidRPr="006F2CD6">
              <w:rPr>
                <w:bCs/>
              </w:rPr>
              <w:t>razrednici</w:t>
            </w:r>
          </w:p>
        </w:tc>
      </w:tr>
      <w:tr w:rsidR="00B212A3" w:rsidRPr="006F2CD6">
        <w:trPr>
          <w:trHeight w:val="1417"/>
        </w:trPr>
        <w:tc>
          <w:tcPr>
            <w:tcW w:w="1347" w:type="dxa"/>
            <w:tcBorders>
              <w:bottom w:val="single" w:sz="4" w:space="0" w:color="auto"/>
            </w:tcBorders>
            <w:vAlign w:val="center"/>
          </w:tcPr>
          <w:p w:rsidR="00B212A3" w:rsidRPr="006F2CD6" w:rsidRDefault="00B212A3" w:rsidP="00F0658D">
            <w:pPr>
              <w:jc w:val="center"/>
              <w:rPr>
                <w:bCs/>
              </w:rPr>
            </w:pPr>
            <w:r w:rsidRPr="006F2CD6">
              <w:rPr>
                <w:bCs/>
              </w:rPr>
              <w:t>X./XI.</w:t>
            </w:r>
          </w:p>
        </w:tc>
        <w:tc>
          <w:tcPr>
            <w:tcW w:w="5367" w:type="dxa"/>
            <w:tcBorders>
              <w:bottom w:val="nil"/>
            </w:tcBorders>
            <w:vAlign w:val="center"/>
          </w:tcPr>
          <w:p w:rsidR="00B212A3" w:rsidRPr="006F2CD6" w:rsidRDefault="00B212A3" w:rsidP="00F0658D">
            <w:pPr>
              <w:rPr>
                <w:bCs/>
              </w:rPr>
            </w:pPr>
            <w:r w:rsidRPr="006F2CD6">
              <w:rPr>
                <w:bCs/>
              </w:rPr>
              <w:t xml:space="preserve">Izrada mišljenja i prijedloga u svezi s unapređivanjem odgojno-obrazovnog rada,uvjeta rada,organiziranja izleta i ekskurzija i dr. te upućivanje istoga na uvid Školskom odboru i ravnateljici.Održavanje sjednice na kojoj će se ravnateljica ukratko osvrnuti na prijedloge  Vijeća roditelja. </w:t>
            </w:r>
          </w:p>
        </w:tc>
        <w:tc>
          <w:tcPr>
            <w:tcW w:w="1977" w:type="dxa"/>
            <w:vAlign w:val="center"/>
          </w:tcPr>
          <w:p w:rsidR="00B212A3" w:rsidRPr="006F2CD6" w:rsidRDefault="00B212A3" w:rsidP="00F0658D">
            <w:pPr>
              <w:rPr>
                <w:bCs/>
              </w:rPr>
            </w:pPr>
            <w:r w:rsidRPr="006F2CD6">
              <w:rPr>
                <w:bCs/>
              </w:rPr>
              <w:t>Članovi Vijeća roditelja</w:t>
            </w:r>
          </w:p>
          <w:p w:rsidR="00B212A3" w:rsidRPr="006F2CD6" w:rsidRDefault="00B212A3" w:rsidP="00B212A3">
            <w:pPr>
              <w:rPr>
                <w:bCs/>
              </w:rPr>
            </w:pPr>
            <w:r w:rsidRPr="006F2CD6">
              <w:rPr>
                <w:bCs/>
              </w:rPr>
              <w:t>Ravnateljica</w:t>
            </w:r>
          </w:p>
        </w:tc>
      </w:tr>
      <w:tr w:rsidR="00B212A3" w:rsidRPr="006F2CD6">
        <w:trPr>
          <w:trHeight w:val="1417"/>
        </w:trPr>
        <w:tc>
          <w:tcPr>
            <w:tcW w:w="1347" w:type="dxa"/>
            <w:tcBorders>
              <w:bottom w:val="single" w:sz="4" w:space="0" w:color="auto"/>
            </w:tcBorders>
            <w:vAlign w:val="center"/>
          </w:tcPr>
          <w:p w:rsidR="00B212A3" w:rsidRPr="006F2CD6" w:rsidRDefault="00B212A3" w:rsidP="00F0658D">
            <w:pPr>
              <w:jc w:val="center"/>
              <w:rPr>
                <w:bCs/>
              </w:rPr>
            </w:pPr>
            <w:r w:rsidRPr="006F2CD6">
              <w:rPr>
                <w:bCs/>
              </w:rPr>
              <w:t>XII./I.</w:t>
            </w:r>
          </w:p>
        </w:tc>
        <w:tc>
          <w:tcPr>
            <w:tcW w:w="5367" w:type="dxa"/>
            <w:tcBorders>
              <w:bottom w:val="nil"/>
            </w:tcBorders>
            <w:vAlign w:val="center"/>
          </w:tcPr>
          <w:p w:rsidR="00B212A3" w:rsidRPr="006F2CD6" w:rsidRDefault="00B212A3" w:rsidP="00F0658D">
            <w:pPr>
              <w:rPr>
                <w:bCs/>
              </w:rPr>
            </w:pPr>
            <w:r w:rsidRPr="006F2CD6">
              <w:rPr>
                <w:bCs/>
              </w:rPr>
              <w:t>Tekuća problematika škole/pronalaženje mogućih</w:t>
            </w:r>
          </w:p>
          <w:p w:rsidR="00B212A3" w:rsidRPr="006F2CD6" w:rsidRDefault="00B212A3" w:rsidP="00F0658D">
            <w:pPr>
              <w:rPr>
                <w:bCs/>
              </w:rPr>
            </w:pPr>
            <w:r w:rsidRPr="006F2CD6">
              <w:rPr>
                <w:bCs/>
              </w:rPr>
              <w:t>rješenja.</w:t>
            </w:r>
          </w:p>
          <w:p w:rsidR="00B212A3" w:rsidRPr="006F2CD6" w:rsidRDefault="00B212A3" w:rsidP="00F0658D">
            <w:pPr>
              <w:rPr>
                <w:bCs/>
              </w:rPr>
            </w:pPr>
            <w:r w:rsidRPr="006F2CD6">
              <w:rPr>
                <w:bCs/>
              </w:rPr>
              <w:t>Rezultati odgojno-obrazovnog rada na kraju prvog obrazovnog razdoblja</w:t>
            </w:r>
          </w:p>
        </w:tc>
        <w:tc>
          <w:tcPr>
            <w:tcW w:w="1977" w:type="dxa"/>
            <w:vAlign w:val="center"/>
          </w:tcPr>
          <w:p w:rsidR="00B212A3" w:rsidRPr="006F2CD6" w:rsidRDefault="00B212A3" w:rsidP="00F0658D">
            <w:pPr>
              <w:rPr>
                <w:bCs/>
              </w:rPr>
            </w:pPr>
            <w:r w:rsidRPr="006F2CD6">
              <w:rPr>
                <w:bCs/>
              </w:rPr>
              <w:t>Ravnateljica</w:t>
            </w:r>
          </w:p>
          <w:p w:rsidR="00B212A3" w:rsidRPr="006F2CD6" w:rsidRDefault="00B212A3" w:rsidP="00F0658D">
            <w:pPr>
              <w:rPr>
                <w:bCs/>
              </w:rPr>
            </w:pPr>
          </w:p>
          <w:p w:rsidR="00B212A3" w:rsidRPr="006F2CD6" w:rsidRDefault="00B212A3" w:rsidP="00F0658D">
            <w:pPr>
              <w:rPr>
                <w:bCs/>
              </w:rPr>
            </w:pPr>
            <w:r w:rsidRPr="006F2CD6">
              <w:rPr>
                <w:bCs/>
              </w:rPr>
              <w:t>Pedagoginja</w:t>
            </w:r>
          </w:p>
        </w:tc>
      </w:tr>
      <w:tr w:rsidR="00B212A3" w:rsidRPr="006F2CD6">
        <w:trPr>
          <w:trHeight w:val="1417"/>
        </w:trPr>
        <w:tc>
          <w:tcPr>
            <w:tcW w:w="1347" w:type="dxa"/>
            <w:tcBorders>
              <w:bottom w:val="single" w:sz="4" w:space="0" w:color="auto"/>
            </w:tcBorders>
            <w:vAlign w:val="center"/>
          </w:tcPr>
          <w:p w:rsidR="00B212A3" w:rsidRPr="006F2CD6" w:rsidRDefault="00B212A3" w:rsidP="00F0658D">
            <w:pPr>
              <w:jc w:val="center"/>
              <w:rPr>
                <w:bCs/>
              </w:rPr>
            </w:pPr>
            <w:r w:rsidRPr="006F2CD6">
              <w:rPr>
                <w:bCs/>
              </w:rPr>
              <w:t>II./III.</w:t>
            </w:r>
          </w:p>
        </w:tc>
        <w:tc>
          <w:tcPr>
            <w:tcW w:w="5367" w:type="dxa"/>
            <w:tcBorders>
              <w:bottom w:val="nil"/>
            </w:tcBorders>
            <w:vAlign w:val="center"/>
          </w:tcPr>
          <w:p w:rsidR="00B212A3" w:rsidRPr="006F2CD6" w:rsidRDefault="00B212A3" w:rsidP="00F0658D">
            <w:pPr>
              <w:rPr>
                <w:bCs/>
              </w:rPr>
            </w:pPr>
            <w:r w:rsidRPr="006F2CD6">
              <w:rPr>
                <w:bCs/>
              </w:rPr>
              <w:t>Suradnja roditelja i škole na mogućim projektima</w:t>
            </w:r>
          </w:p>
          <w:p w:rsidR="00B212A3" w:rsidRPr="006F2CD6" w:rsidRDefault="00314B23" w:rsidP="00F0658D">
            <w:pPr>
              <w:rPr>
                <w:bCs/>
              </w:rPr>
            </w:pPr>
            <w:r w:rsidRPr="006F2CD6">
              <w:rPr>
                <w:bCs/>
              </w:rPr>
              <w:t>npr. eko-projekti,međunar</w:t>
            </w:r>
            <w:r w:rsidR="003E708D" w:rsidRPr="006F2CD6">
              <w:rPr>
                <w:bCs/>
              </w:rPr>
              <w:t>dna suradnja</w:t>
            </w:r>
            <w:r w:rsidRPr="006F2CD6">
              <w:rPr>
                <w:bCs/>
              </w:rPr>
              <w:t xml:space="preserve"> (udomljavanje učenika gostiju)</w:t>
            </w:r>
          </w:p>
          <w:p w:rsidR="00B212A3" w:rsidRPr="006F2CD6" w:rsidRDefault="00B212A3" w:rsidP="00F0658D">
            <w:pPr>
              <w:rPr>
                <w:bCs/>
              </w:rPr>
            </w:pPr>
            <w:r w:rsidRPr="006F2CD6">
              <w:rPr>
                <w:bCs/>
              </w:rPr>
              <w:t>Edukacija roditelja putem tematskih predavanja.</w:t>
            </w:r>
          </w:p>
        </w:tc>
        <w:tc>
          <w:tcPr>
            <w:tcW w:w="1977" w:type="dxa"/>
            <w:vAlign w:val="center"/>
          </w:tcPr>
          <w:p w:rsidR="00B212A3" w:rsidRPr="006F2CD6" w:rsidRDefault="00B212A3" w:rsidP="00F0658D">
            <w:pPr>
              <w:rPr>
                <w:bCs/>
              </w:rPr>
            </w:pPr>
            <w:r w:rsidRPr="006F2CD6">
              <w:rPr>
                <w:bCs/>
              </w:rPr>
              <w:t>Roditelji</w:t>
            </w:r>
          </w:p>
          <w:p w:rsidR="00B212A3" w:rsidRPr="006F2CD6" w:rsidRDefault="003E708D" w:rsidP="00F0658D">
            <w:pPr>
              <w:rPr>
                <w:bCs/>
              </w:rPr>
            </w:pPr>
            <w:r w:rsidRPr="006F2CD6">
              <w:rPr>
                <w:bCs/>
              </w:rPr>
              <w:t>Ravnateljica</w:t>
            </w:r>
          </w:p>
          <w:p w:rsidR="00B212A3" w:rsidRPr="006F2CD6" w:rsidRDefault="00B212A3" w:rsidP="00F0658D">
            <w:pPr>
              <w:rPr>
                <w:bCs/>
              </w:rPr>
            </w:pPr>
            <w:r w:rsidRPr="006F2CD6">
              <w:rPr>
                <w:bCs/>
              </w:rPr>
              <w:t>Stručna služba</w:t>
            </w:r>
          </w:p>
        </w:tc>
      </w:tr>
      <w:tr w:rsidR="00B212A3" w:rsidRPr="006F2CD6">
        <w:trPr>
          <w:trHeight w:val="1417"/>
        </w:trPr>
        <w:tc>
          <w:tcPr>
            <w:tcW w:w="1347" w:type="dxa"/>
            <w:tcBorders>
              <w:bottom w:val="single" w:sz="4" w:space="0" w:color="auto"/>
            </w:tcBorders>
            <w:vAlign w:val="center"/>
          </w:tcPr>
          <w:p w:rsidR="00B212A3" w:rsidRPr="006F2CD6" w:rsidRDefault="00B212A3" w:rsidP="00F0658D">
            <w:pPr>
              <w:jc w:val="center"/>
              <w:rPr>
                <w:bCs/>
              </w:rPr>
            </w:pPr>
            <w:r w:rsidRPr="006F2CD6">
              <w:rPr>
                <w:bCs/>
              </w:rPr>
              <w:t>IV./V.</w:t>
            </w:r>
          </w:p>
        </w:tc>
        <w:tc>
          <w:tcPr>
            <w:tcW w:w="5367" w:type="dxa"/>
            <w:tcBorders>
              <w:bottom w:val="nil"/>
            </w:tcBorders>
            <w:vAlign w:val="center"/>
          </w:tcPr>
          <w:p w:rsidR="00B212A3" w:rsidRPr="006F2CD6" w:rsidRDefault="00B212A3" w:rsidP="00F0658D">
            <w:pPr>
              <w:rPr>
                <w:bCs/>
              </w:rPr>
            </w:pPr>
            <w:r w:rsidRPr="006F2CD6">
              <w:rPr>
                <w:bCs/>
              </w:rPr>
              <w:t>Poticanje roditelja na veće zalaganje. Podizanje razine informiranosti roditelja.</w:t>
            </w:r>
          </w:p>
        </w:tc>
        <w:tc>
          <w:tcPr>
            <w:tcW w:w="1977" w:type="dxa"/>
            <w:vAlign w:val="center"/>
          </w:tcPr>
          <w:p w:rsidR="00B212A3" w:rsidRPr="006F2CD6" w:rsidRDefault="00B212A3" w:rsidP="00F0658D">
            <w:pPr>
              <w:rPr>
                <w:bCs/>
              </w:rPr>
            </w:pPr>
            <w:r w:rsidRPr="006F2CD6">
              <w:rPr>
                <w:bCs/>
              </w:rPr>
              <w:t>Ravnateljica</w:t>
            </w:r>
          </w:p>
        </w:tc>
      </w:tr>
      <w:tr w:rsidR="00B212A3" w:rsidRPr="006F2CD6">
        <w:trPr>
          <w:cantSplit/>
          <w:trHeight w:val="2041"/>
        </w:trPr>
        <w:tc>
          <w:tcPr>
            <w:tcW w:w="1347" w:type="dxa"/>
            <w:tcBorders>
              <w:top w:val="single" w:sz="4" w:space="0" w:color="auto"/>
              <w:left w:val="single" w:sz="4" w:space="0" w:color="auto"/>
              <w:bottom w:val="single" w:sz="4" w:space="0" w:color="auto"/>
            </w:tcBorders>
            <w:vAlign w:val="center"/>
          </w:tcPr>
          <w:p w:rsidR="00B212A3" w:rsidRPr="006F2CD6" w:rsidRDefault="00B212A3" w:rsidP="00B212A3">
            <w:pPr>
              <w:jc w:val="center"/>
              <w:rPr>
                <w:bCs/>
              </w:rPr>
            </w:pPr>
            <w:r w:rsidRPr="006F2CD6">
              <w:rPr>
                <w:bCs/>
              </w:rPr>
              <w:t>VI./VII.</w:t>
            </w:r>
          </w:p>
        </w:tc>
        <w:tc>
          <w:tcPr>
            <w:tcW w:w="5367" w:type="dxa"/>
            <w:vAlign w:val="center"/>
          </w:tcPr>
          <w:p w:rsidR="00B212A3" w:rsidRPr="006F2CD6" w:rsidRDefault="00B212A3" w:rsidP="00F0658D">
            <w:pPr>
              <w:rPr>
                <w:bCs/>
              </w:rPr>
            </w:pPr>
            <w:r w:rsidRPr="006F2CD6">
              <w:rPr>
                <w:bCs/>
              </w:rPr>
              <w:t>Realizacija godišnjeg plana i programa odgojno-obrazovnog rada.</w:t>
            </w:r>
          </w:p>
          <w:p w:rsidR="00B212A3" w:rsidRPr="006F2CD6" w:rsidRDefault="00B212A3" w:rsidP="00F0658D">
            <w:pPr>
              <w:rPr>
                <w:bCs/>
              </w:rPr>
            </w:pPr>
            <w:r w:rsidRPr="006F2CD6">
              <w:rPr>
                <w:bCs/>
              </w:rPr>
              <w:t>Analiza rada u proteklom razdoblju/poticaji za slijedeću školsku godinu.</w:t>
            </w:r>
          </w:p>
        </w:tc>
        <w:tc>
          <w:tcPr>
            <w:tcW w:w="1977" w:type="dxa"/>
            <w:vAlign w:val="center"/>
          </w:tcPr>
          <w:p w:rsidR="00B212A3" w:rsidRPr="006F2CD6" w:rsidRDefault="00B212A3" w:rsidP="00F0658D">
            <w:pPr>
              <w:rPr>
                <w:bCs/>
              </w:rPr>
            </w:pPr>
          </w:p>
          <w:p w:rsidR="00B212A3" w:rsidRPr="006F2CD6" w:rsidRDefault="00B212A3" w:rsidP="00F0658D">
            <w:pPr>
              <w:rPr>
                <w:bCs/>
              </w:rPr>
            </w:pPr>
          </w:p>
          <w:p w:rsidR="00B212A3" w:rsidRPr="006F2CD6" w:rsidRDefault="00B212A3" w:rsidP="00F0658D">
            <w:pPr>
              <w:rPr>
                <w:bCs/>
              </w:rPr>
            </w:pPr>
            <w:r w:rsidRPr="006F2CD6">
              <w:rPr>
                <w:bCs/>
              </w:rPr>
              <w:t>Ravnateljica</w:t>
            </w:r>
          </w:p>
          <w:p w:rsidR="00B212A3" w:rsidRPr="006F2CD6" w:rsidRDefault="00B212A3" w:rsidP="00F0658D">
            <w:pPr>
              <w:rPr>
                <w:bCs/>
              </w:rPr>
            </w:pPr>
          </w:p>
          <w:p w:rsidR="00B212A3" w:rsidRPr="006F2CD6" w:rsidRDefault="00B212A3" w:rsidP="00F0658D">
            <w:pPr>
              <w:rPr>
                <w:bCs/>
              </w:rPr>
            </w:pPr>
            <w:r w:rsidRPr="006F2CD6">
              <w:rPr>
                <w:bCs/>
              </w:rPr>
              <w:t>Predsjednik Vijeća roditelja</w:t>
            </w:r>
          </w:p>
          <w:p w:rsidR="00B212A3" w:rsidRPr="006F2CD6" w:rsidRDefault="00B212A3" w:rsidP="00F0658D">
            <w:pPr>
              <w:rPr>
                <w:bCs/>
              </w:rPr>
            </w:pPr>
          </w:p>
          <w:p w:rsidR="00B212A3" w:rsidRPr="006F2CD6" w:rsidRDefault="00B212A3" w:rsidP="00D33BB4">
            <w:pPr>
              <w:bidi/>
              <w:rPr>
                <w:bCs/>
              </w:rPr>
            </w:pPr>
          </w:p>
        </w:tc>
      </w:tr>
    </w:tbl>
    <w:p w:rsidR="00CE65F9" w:rsidRPr="006F2CD6" w:rsidRDefault="00CE65F9" w:rsidP="003D1256"/>
    <w:p w:rsidR="00043EAE" w:rsidRPr="006F2CD6" w:rsidRDefault="00043EAE" w:rsidP="003D1256"/>
    <w:p w:rsidR="00043EAE" w:rsidRPr="006F2CD6" w:rsidRDefault="00043EAE" w:rsidP="003D1256"/>
    <w:p w:rsidR="00043EAE" w:rsidRPr="006F2CD6" w:rsidRDefault="00043EAE" w:rsidP="003D1256"/>
    <w:p w:rsidR="00043EAE" w:rsidRPr="006F2CD6" w:rsidRDefault="00043EAE" w:rsidP="003D1256"/>
    <w:p w:rsidR="00043EAE" w:rsidRPr="006F2CD6" w:rsidRDefault="00043EAE" w:rsidP="003D1256"/>
    <w:p w:rsidR="00043EAE" w:rsidRPr="006F2CD6" w:rsidRDefault="00043EAE" w:rsidP="003D1256"/>
    <w:p w:rsidR="00043EAE" w:rsidRPr="006F2CD6" w:rsidRDefault="00043EAE" w:rsidP="003D1256"/>
    <w:p w:rsidR="00166509" w:rsidRPr="006F2CD6" w:rsidRDefault="00166509" w:rsidP="00682997">
      <w:pPr>
        <w:rPr>
          <w:b/>
        </w:rPr>
      </w:pPr>
      <w:r w:rsidRPr="006F2CD6">
        <w:rPr>
          <w:b/>
        </w:rPr>
        <w:lastRenderedPageBreak/>
        <w:t>Predstavnici roditelja učenika razrednih odjela u Vijeću roditelja :šk.god. 201</w:t>
      </w:r>
      <w:r w:rsidR="00540CB0">
        <w:rPr>
          <w:b/>
        </w:rPr>
        <w:t>7</w:t>
      </w:r>
      <w:r w:rsidRPr="006F2CD6">
        <w:rPr>
          <w:b/>
        </w:rPr>
        <w:t>./201</w:t>
      </w:r>
      <w:r w:rsidR="00540CB0">
        <w:rPr>
          <w:b/>
        </w:rPr>
        <w:t>8</w:t>
      </w:r>
      <w:r w:rsidRPr="006F2CD6">
        <w:rPr>
          <w:b/>
        </w:rPr>
        <w:t>.</w:t>
      </w:r>
    </w:p>
    <w:p w:rsidR="00166509" w:rsidRPr="006F2CD6" w:rsidRDefault="00166509" w:rsidP="00166509">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5103"/>
      </w:tblGrid>
      <w:tr w:rsidR="00166509" w:rsidRPr="006F2CD6" w:rsidTr="0020308D">
        <w:trPr>
          <w:trHeight w:hRule="exact" w:val="624"/>
          <w:jc w:val="center"/>
        </w:trPr>
        <w:tc>
          <w:tcPr>
            <w:tcW w:w="1985" w:type="dxa"/>
            <w:shd w:val="clear" w:color="auto" w:fill="E0E0E0"/>
            <w:vAlign w:val="center"/>
          </w:tcPr>
          <w:p w:rsidR="00166509" w:rsidRPr="006F2CD6" w:rsidRDefault="00166509" w:rsidP="0020308D">
            <w:pPr>
              <w:jc w:val="center"/>
              <w:rPr>
                <w:b/>
              </w:rPr>
            </w:pPr>
            <w:r w:rsidRPr="006F2CD6">
              <w:rPr>
                <w:b/>
              </w:rPr>
              <w:t>Razred</w:t>
            </w:r>
          </w:p>
        </w:tc>
        <w:tc>
          <w:tcPr>
            <w:tcW w:w="5103" w:type="dxa"/>
            <w:shd w:val="clear" w:color="auto" w:fill="E0E0E0"/>
            <w:vAlign w:val="center"/>
          </w:tcPr>
          <w:p w:rsidR="00166509" w:rsidRPr="006F2CD6" w:rsidRDefault="00166509" w:rsidP="0020308D">
            <w:pPr>
              <w:jc w:val="center"/>
              <w:rPr>
                <w:b/>
              </w:rPr>
            </w:pPr>
            <w:r w:rsidRPr="006F2CD6">
              <w:rPr>
                <w:b/>
              </w:rPr>
              <w:t>Ime roditelja</w:t>
            </w:r>
          </w:p>
        </w:tc>
      </w:tr>
      <w:tr w:rsidR="00166509" w:rsidRPr="006F2CD6" w:rsidTr="0020308D">
        <w:trPr>
          <w:trHeight w:hRule="exact" w:val="567"/>
          <w:jc w:val="center"/>
        </w:trPr>
        <w:tc>
          <w:tcPr>
            <w:tcW w:w="7088" w:type="dxa"/>
            <w:gridSpan w:val="2"/>
            <w:shd w:val="clear" w:color="auto" w:fill="auto"/>
            <w:vAlign w:val="center"/>
          </w:tcPr>
          <w:p w:rsidR="00166509" w:rsidRPr="006F2CD6" w:rsidRDefault="00166509" w:rsidP="00F73A14">
            <w:pPr>
              <w:rPr>
                <w:b/>
                <w:u w:val="single"/>
              </w:rPr>
            </w:pPr>
            <w:r w:rsidRPr="006F2CD6">
              <w:rPr>
                <w:b/>
                <w:u w:val="single"/>
              </w:rPr>
              <w:t>OŠ Žrnovnica</w:t>
            </w:r>
          </w:p>
        </w:tc>
      </w:tr>
      <w:tr w:rsidR="00166509" w:rsidRPr="006F2CD6" w:rsidTr="0020308D">
        <w:trPr>
          <w:trHeight w:hRule="exact" w:val="567"/>
          <w:jc w:val="center"/>
        </w:trPr>
        <w:tc>
          <w:tcPr>
            <w:tcW w:w="1985" w:type="dxa"/>
            <w:vAlign w:val="center"/>
          </w:tcPr>
          <w:p w:rsidR="00166509" w:rsidRPr="006F2CD6" w:rsidRDefault="00E66492" w:rsidP="00F73A14">
            <w:pPr>
              <w:rPr>
                <w:bCs/>
              </w:rPr>
            </w:pPr>
            <w:r w:rsidRPr="006F2CD6">
              <w:rPr>
                <w:bCs/>
              </w:rPr>
              <w:t>1</w:t>
            </w:r>
            <w:r w:rsidR="00166509" w:rsidRPr="006F2CD6">
              <w:rPr>
                <w:bCs/>
              </w:rPr>
              <w:t>.a</w:t>
            </w:r>
          </w:p>
        </w:tc>
        <w:tc>
          <w:tcPr>
            <w:tcW w:w="5103" w:type="dxa"/>
            <w:vAlign w:val="center"/>
          </w:tcPr>
          <w:p w:rsidR="00166509" w:rsidRPr="006F2CD6" w:rsidRDefault="005722BC" w:rsidP="00D64270">
            <w:pPr>
              <w:rPr>
                <w:bCs/>
              </w:rPr>
            </w:pPr>
            <w:r w:rsidRPr="00214154">
              <w:t>Ana Pocrnjić</w:t>
            </w:r>
          </w:p>
        </w:tc>
      </w:tr>
      <w:tr w:rsidR="00166509" w:rsidRPr="006F2CD6" w:rsidTr="0020308D">
        <w:trPr>
          <w:trHeight w:hRule="exact" w:val="567"/>
          <w:jc w:val="center"/>
        </w:trPr>
        <w:tc>
          <w:tcPr>
            <w:tcW w:w="1985" w:type="dxa"/>
            <w:vAlign w:val="center"/>
          </w:tcPr>
          <w:p w:rsidR="00166509" w:rsidRPr="006F2CD6" w:rsidRDefault="00E66492" w:rsidP="00F73A14">
            <w:pPr>
              <w:rPr>
                <w:bCs/>
              </w:rPr>
            </w:pPr>
            <w:r w:rsidRPr="006F2CD6">
              <w:rPr>
                <w:bCs/>
              </w:rPr>
              <w:t>1</w:t>
            </w:r>
            <w:r w:rsidR="00166509" w:rsidRPr="006F2CD6">
              <w:rPr>
                <w:bCs/>
              </w:rPr>
              <w:t>.</w:t>
            </w:r>
            <w:r w:rsidR="00D21891" w:rsidRPr="006F2CD6">
              <w:rPr>
                <w:bCs/>
              </w:rPr>
              <w:t>b</w:t>
            </w:r>
          </w:p>
        </w:tc>
        <w:tc>
          <w:tcPr>
            <w:tcW w:w="5103" w:type="dxa"/>
            <w:vAlign w:val="center"/>
          </w:tcPr>
          <w:p w:rsidR="00166509" w:rsidRPr="006F2CD6" w:rsidRDefault="005722BC" w:rsidP="00545ACF">
            <w:pPr>
              <w:rPr>
                <w:bCs/>
              </w:rPr>
            </w:pPr>
            <w:r w:rsidRPr="00214154">
              <w:t>Igor Domljnović</w:t>
            </w:r>
          </w:p>
        </w:tc>
      </w:tr>
      <w:tr w:rsidR="00166509" w:rsidRPr="006F2CD6" w:rsidTr="0020308D">
        <w:trPr>
          <w:trHeight w:hRule="exact" w:val="567"/>
          <w:jc w:val="center"/>
        </w:trPr>
        <w:tc>
          <w:tcPr>
            <w:tcW w:w="1985" w:type="dxa"/>
            <w:vAlign w:val="center"/>
          </w:tcPr>
          <w:p w:rsidR="00166509" w:rsidRPr="006F2CD6" w:rsidRDefault="00E66492" w:rsidP="00F73A14">
            <w:pPr>
              <w:rPr>
                <w:bCs/>
              </w:rPr>
            </w:pPr>
            <w:r w:rsidRPr="006F2CD6">
              <w:rPr>
                <w:bCs/>
              </w:rPr>
              <w:t>2</w:t>
            </w:r>
            <w:r w:rsidR="00166509" w:rsidRPr="006F2CD6">
              <w:rPr>
                <w:bCs/>
              </w:rPr>
              <w:t>.</w:t>
            </w:r>
            <w:r w:rsidR="00D21891" w:rsidRPr="006F2CD6">
              <w:rPr>
                <w:bCs/>
              </w:rPr>
              <w:t>a</w:t>
            </w:r>
          </w:p>
        </w:tc>
        <w:tc>
          <w:tcPr>
            <w:tcW w:w="5103" w:type="dxa"/>
            <w:vAlign w:val="center"/>
          </w:tcPr>
          <w:p w:rsidR="00166509" w:rsidRPr="006F2CD6" w:rsidRDefault="005722BC" w:rsidP="00545ACF">
            <w:pPr>
              <w:rPr>
                <w:bCs/>
              </w:rPr>
            </w:pPr>
            <w:r w:rsidRPr="00214154">
              <w:t>Joško Parać</w:t>
            </w:r>
          </w:p>
        </w:tc>
      </w:tr>
      <w:tr w:rsidR="00166509" w:rsidRPr="006F2CD6" w:rsidTr="0020308D">
        <w:trPr>
          <w:trHeight w:hRule="exact" w:val="567"/>
          <w:jc w:val="center"/>
        </w:trPr>
        <w:tc>
          <w:tcPr>
            <w:tcW w:w="1985" w:type="dxa"/>
            <w:vAlign w:val="center"/>
          </w:tcPr>
          <w:p w:rsidR="00166509" w:rsidRPr="006F2CD6" w:rsidRDefault="00E66492" w:rsidP="00F73A14">
            <w:pPr>
              <w:rPr>
                <w:bCs/>
              </w:rPr>
            </w:pPr>
            <w:r w:rsidRPr="006F2CD6">
              <w:rPr>
                <w:bCs/>
              </w:rPr>
              <w:t>2</w:t>
            </w:r>
            <w:r w:rsidR="00166509" w:rsidRPr="006F2CD6">
              <w:rPr>
                <w:bCs/>
              </w:rPr>
              <w:t>.</w:t>
            </w:r>
            <w:r w:rsidR="00D21891" w:rsidRPr="006F2CD6">
              <w:rPr>
                <w:bCs/>
              </w:rPr>
              <w:t>b</w:t>
            </w:r>
          </w:p>
        </w:tc>
        <w:tc>
          <w:tcPr>
            <w:tcW w:w="5103" w:type="dxa"/>
            <w:vAlign w:val="center"/>
          </w:tcPr>
          <w:p w:rsidR="00166509" w:rsidRPr="006F2CD6" w:rsidRDefault="00385EA1" w:rsidP="00545ACF">
            <w:pPr>
              <w:rPr>
                <w:bCs/>
              </w:rPr>
            </w:pPr>
            <w:r>
              <w:rPr>
                <w:bCs/>
              </w:rPr>
              <w:t>Ivana Škaro</w:t>
            </w:r>
          </w:p>
        </w:tc>
      </w:tr>
      <w:tr w:rsidR="00166509" w:rsidRPr="006F2CD6" w:rsidTr="0020308D">
        <w:trPr>
          <w:trHeight w:hRule="exact" w:val="567"/>
          <w:jc w:val="center"/>
        </w:trPr>
        <w:tc>
          <w:tcPr>
            <w:tcW w:w="1985" w:type="dxa"/>
            <w:vAlign w:val="center"/>
          </w:tcPr>
          <w:p w:rsidR="00166509" w:rsidRPr="006F2CD6" w:rsidRDefault="00E66492" w:rsidP="00F73A14">
            <w:pPr>
              <w:rPr>
                <w:bCs/>
              </w:rPr>
            </w:pPr>
            <w:r w:rsidRPr="006F2CD6">
              <w:rPr>
                <w:bCs/>
              </w:rPr>
              <w:t>3</w:t>
            </w:r>
            <w:r w:rsidR="00166509" w:rsidRPr="006F2CD6">
              <w:rPr>
                <w:bCs/>
              </w:rPr>
              <w:t>.</w:t>
            </w:r>
            <w:r w:rsidR="00D21891" w:rsidRPr="006F2CD6">
              <w:rPr>
                <w:bCs/>
              </w:rPr>
              <w:t>a</w:t>
            </w:r>
          </w:p>
        </w:tc>
        <w:tc>
          <w:tcPr>
            <w:tcW w:w="5103" w:type="dxa"/>
            <w:vAlign w:val="center"/>
          </w:tcPr>
          <w:p w:rsidR="00166509" w:rsidRPr="006F2CD6" w:rsidRDefault="005722BC" w:rsidP="00545ACF">
            <w:pPr>
              <w:rPr>
                <w:bCs/>
              </w:rPr>
            </w:pPr>
            <w:r>
              <w:t>Antonia Bučević</w:t>
            </w:r>
          </w:p>
        </w:tc>
      </w:tr>
      <w:tr w:rsidR="00166509" w:rsidRPr="006F2CD6" w:rsidTr="0020308D">
        <w:trPr>
          <w:trHeight w:hRule="exact" w:val="567"/>
          <w:jc w:val="center"/>
        </w:trPr>
        <w:tc>
          <w:tcPr>
            <w:tcW w:w="1985" w:type="dxa"/>
            <w:vAlign w:val="center"/>
          </w:tcPr>
          <w:p w:rsidR="00166509" w:rsidRPr="006F2CD6" w:rsidRDefault="00E66492" w:rsidP="00F73A14">
            <w:pPr>
              <w:rPr>
                <w:bCs/>
              </w:rPr>
            </w:pPr>
            <w:r w:rsidRPr="006F2CD6">
              <w:rPr>
                <w:bCs/>
              </w:rPr>
              <w:t>3</w:t>
            </w:r>
            <w:r w:rsidR="00D21891" w:rsidRPr="006F2CD6">
              <w:rPr>
                <w:bCs/>
              </w:rPr>
              <w:t>.b</w:t>
            </w:r>
          </w:p>
        </w:tc>
        <w:tc>
          <w:tcPr>
            <w:tcW w:w="5103" w:type="dxa"/>
            <w:vAlign w:val="center"/>
          </w:tcPr>
          <w:p w:rsidR="00166509" w:rsidRPr="006F2CD6" w:rsidRDefault="005722BC" w:rsidP="00545ACF">
            <w:pPr>
              <w:rPr>
                <w:bCs/>
              </w:rPr>
            </w:pPr>
            <w:r w:rsidRPr="00214154">
              <w:t>Doris Vlajić</w:t>
            </w:r>
          </w:p>
        </w:tc>
      </w:tr>
      <w:tr w:rsidR="00166509" w:rsidRPr="006F2CD6" w:rsidTr="0020308D">
        <w:trPr>
          <w:trHeight w:hRule="exact" w:val="567"/>
          <w:jc w:val="center"/>
        </w:trPr>
        <w:tc>
          <w:tcPr>
            <w:tcW w:w="1985" w:type="dxa"/>
            <w:vAlign w:val="center"/>
          </w:tcPr>
          <w:p w:rsidR="00166509" w:rsidRPr="006F2CD6" w:rsidRDefault="00E66492" w:rsidP="00F73A14">
            <w:pPr>
              <w:rPr>
                <w:bCs/>
              </w:rPr>
            </w:pPr>
            <w:r w:rsidRPr="006F2CD6">
              <w:rPr>
                <w:bCs/>
              </w:rPr>
              <w:t>4</w:t>
            </w:r>
            <w:r w:rsidR="00166509" w:rsidRPr="006F2CD6">
              <w:rPr>
                <w:bCs/>
              </w:rPr>
              <w:t>.</w:t>
            </w:r>
            <w:r w:rsidR="00D21891" w:rsidRPr="006F2CD6">
              <w:rPr>
                <w:bCs/>
              </w:rPr>
              <w:t>a</w:t>
            </w:r>
          </w:p>
        </w:tc>
        <w:tc>
          <w:tcPr>
            <w:tcW w:w="5103" w:type="dxa"/>
            <w:vAlign w:val="center"/>
          </w:tcPr>
          <w:p w:rsidR="00166509" w:rsidRPr="006F2CD6" w:rsidRDefault="005722BC" w:rsidP="00545ACF">
            <w:pPr>
              <w:rPr>
                <w:bCs/>
              </w:rPr>
            </w:pPr>
            <w:r>
              <w:t>Tina Amižić</w:t>
            </w:r>
          </w:p>
        </w:tc>
      </w:tr>
      <w:tr w:rsidR="00166509" w:rsidRPr="006F2CD6" w:rsidTr="0020308D">
        <w:trPr>
          <w:trHeight w:hRule="exact" w:val="567"/>
          <w:jc w:val="center"/>
        </w:trPr>
        <w:tc>
          <w:tcPr>
            <w:tcW w:w="1985" w:type="dxa"/>
            <w:vAlign w:val="center"/>
          </w:tcPr>
          <w:p w:rsidR="00166509" w:rsidRPr="006F2CD6" w:rsidRDefault="00E66492" w:rsidP="00F73A14">
            <w:pPr>
              <w:rPr>
                <w:bCs/>
              </w:rPr>
            </w:pPr>
            <w:r w:rsidRPr="006F2CD6">
              <w:rPr>
                <w:bCs/>
              </w:rPr>
              <w:t>4</w:t>
            </w:r>
            <w:r w:rsidR="00D21891" w:rsidRPr="006F2CD6">
              <w:rPr>
                <w:bCs/>
              </w:rPr>
              <w:t>.b</w:t>
            </w:r>
          </w:p>
        </w:tc>
        <w:tc>
          <w:tcPr>
            <w:tcW w:w="5103" w:type="dxa"/>
            <w:vAlign w:val="center"/>
          </w:tcPr>
          <w:p w:rsidR="00166509" w:rsidRPr="006F2CD6" w:rsidRDefault="005722BC" w:rsidP="00545ACF">
            <w:pPr>
              <w:rPr>
                <w:bCs/>
              </w:rPr>
            </w:pPr>
            <w:r>
              <w:t>Miljenko Bartulović</w:t>
            </w:r>
          </w:p>
        </w:tc>
      </w:tr>
      <w:tr w:rsidR="00166509" w:rsidRPr="006F2CD6" w:rsidTr="0020308D">
        <w:trPr>
          <w:trHeight w:hRule="exact" w:val="567"/>
          <w:jc w:val="center"/>
        </w:trPr>
        <w:tc>
          <w:tcPr>
            <w:tcW w:w="1985" w:type="dxa"/>
            <w:vAlign w:val="center"/>
          </w:tcPr>
          <w:p w:rsidR="00166509" w:rsidRPr="006F2CD6" w:rsidRDefault="00E66492" w:rsidP="00F73A14">
            <w:pPr>
              <w:rPr>
                <w:bCs/>
              </w:rPr>
            </w:pPr>
            <w:r w:rsidRPr="006F2CD6">
              <w:rPr>
                <w:bCs/>
              </w:rPr>
              <w:t>5</w:t>
            </w:r>
            <w:r w:rsidR="00166509" w:rsidRPr="006F2CD6">
              <w:rPr>
                <w:bCs/>
              </w:rPr>
              <w:t>.</w:t>
            </w:r>
            <w:r w:rsidR="00D21891" w:rsidRPr="006F2CD6">
              <w:rPr>
                <w:bCs/>
              </w:rPr>
              <w:t>a</w:t>
            </w:r>
          </w:p>
        </w:tc>
        <w:tc>
          <w:tcPr>
            <w:tcW w:w="5103" w:type="dxa"/>
            <w:vAlign w:val="center"/>
          </w:tcPr>
          <w:p w:rsidR="009A4C3F" w:rsidRPr="006F2CD6" w:rsidRDefault="005722BC" w:rsidP="00545ACF">
            <w:pPr>
              <w:rPr>
                <w:bCs/>
              </w:rPr>
            </w:pPr>
            <w:r>
              <w:t>Jozo Mihanović</w:t>
            </w:r>
          </w:p>
        </w:tc>
      </w:tr>
      <w:tr w:rsidR="00166509" w:rsidRPr="006F2CD6" w:rsidTr="0020308D">
        <w:trPr>
          <w:trHeight w:hRule="exact" w:val="567"/>
          <w:jc w:val="center"/>
        </w:trPr>
        <w:tc>
          <w:tcPr>
            <w:tcW w:w="1985" w:type="dxa"/>
            <w:vAlign w:val="center"/>
          </w:tcPr>
          <w:p w:rsidR="00166509" w:rsidRPr="006F2CD6" w:rsidRDefault="00E66492" w:rsidP="00F73A14">
            <w:pPr>
              <w:rPr>
                <w:bCs/>
              </w:rPr>
            </w:pPr>
            <w:r w:rsidRPr="006F2CD6">
              <w:rPr>
                <w:bCs/>
              </w:rPr>
              <w:t>5</w:t>
            </w:r>
            <w:r w:rsidR="00166509" w:rsidRPr="006F2CD6">
              <w:rPr>
                <w:bCs/>
              </w:rPr>
              <w:t>.</w:t>
            </w:r>
            <w:r w:rsidR="00D21891" w:rsidRPr="006F2CD6">
              <w:rPr>
                <w:bCs/>
              </w:rPr>
              <w:t>b</w:t>
            </w:r>
          </w:p>
        </w:tc>
        <w:tc>
          <w:tcPr>
            <w:tcW w:w="5103" w:type="dxa"/>
            <w:vAlign w:val="center"/>
          </w:tcPr>
          <w:p w:rsidR="00166509" w:rsidRPr="006F2CD6" w:rsidRDefault="005722BC" w:rsidP="00545ACF">
            <w:pPr>
              <w:rPr>
                <w:bCs/>
              </w:rPr>
            </w:pPr>
            <w:r>
              <w:t>Ivica Bota</w:t>
            </w:r>
          </w:p>
        </w:tc>
      </w:tr>
      <w:tr w:rsidR="005722BC" w:rsidRPr="006F2CD6" w:rsidTr="0020308D">
        <w:trPr>
          <w:trHeight w:hRule="exact" w:val="567"/>
          <w:jc w:val="center"/>
        </w:trPr>
        <w:tc>
          <w:tcPr>
            <w:tcW w:w="1985" w:type="dxa"/>
            <w:vAlign w:val="center"/>
          </w:tcPr>
          <w:p w:rsidR="005722BC" w:rsidRPr="006F2CD6" w:rsidRDefault="005722BC" w:rsidP="00A313CB">
            <w:pPr>
              <w:rPr>
                <w:bCs/>
              </w:rPr>
            </w:pPr>
            <w:r w:rsidRPr="006F2CD6">
              <w:rPr>
                <w:bCs/>
              </w:rPr>
              <w:t>6.a</w:t>
            </w:r>
          </w:p>
        </w:tc>
        <w:tc>
          <w:tcPr>
            <w:tcW w:w="5103" w:type="dxa"/>
            <w:vAlign w:val="center"/>
          </w:tcPr>
          <w:p w:rsidR="005722BC" w:rsidRDefault="005722BC" w:rsidP="00F61177">
            <w:pPr>
              <w:rPr>
                <w:bCs/>
              </w:rPr>
            </w:pPr>
            <w:r>
              <w:t>Silvana Srdanović Kalinski</w:t>
            </w:r>
          </w:p>
        </w:tc>
      </w:tr>
      <w:tr w:rsidR="005722BC" w:rsidRPr="006F2CD6" w:rsidTr="0020308D">
        <w:trPr>
          <w:trHeight w:hRule="exact" w:val="567"/>
          <w:jc w:val="center"/>
        </w:trPr>
        <w:tc>
          <w:tcPr>
            <w:tcW w:w="1985" w:type="dxa"/>
            <w:vAlign w:val="center"/>
          </w:tcPr>
          <w:p w:rsidR="005722BC" w:rsidRPr="006F2CD6" w:rsidRDefault="005722BC" w:rsidP="00A313CB">
            <w:pPr>
              <w:rPr>
                <w:bCs/>
              </w:rPr>
            </w:pPr>
            <w:r w:rsidRPr="006F2CD6">
              <w:rPr>
                <w:bCs/>
              </w:rPr>
              <w:t>6.b</w:t>
            </w:r>
          </w:p>
        </w:tc>
        <w:tc>
          <w:tcPr>
            <w:tcW w:w="5103" w:type="dxa"/>
            <w:vAlign w:val="center"/>
          </w:tcPr>
          <w:p w:rsidR="005722BC" w:rsidRPr="006F2CD6" w:rsidRDefault="005722BC" w:rsidP="00545ACF">
            <w:pPr>
              <w:rPr>
                <w:bCs/>
              </w:rPr>
            </w:pPr>
            <w:r w:rsidRPr="00214154">
              <w:t xml:space="preserve">Goran Jerković  </w:t>
            </w:r>
          </w:p>
        </w:tc>
      </w:tr>
      <w:tr w:rsidR="005722BC" w:rsidRPr="006F2CD6" w:rsidTr="0020308D">
        <w:trPr>
          <w:trHeight w:hRule="exact" w:val="567"/>
          <w:jc w:val="center"/>
        </w:trPr>
        <w:tc>
          <w:tcPr>
            <w:tcW w:w="1985" w:type="dxa"/>
            <w:vAlign w:val="center"/>
          </w:tcPr>
          <w:p w:rsidR="005722BC" w:rsidRPr="006F2CD6" w:rsidRDefault="005722BC" w:rsidP="00A313CB">
            <w:pPr>
              <w:rPr>
                <w:bCs/>
              </w:rPr>
            </w:pPr>
            <w:r>
              <w:rPr>
                <w:bCs/>
              </w:rPr>
              <w:t>6.c</w:t>
            </w:r>
          </w:p>
        </w:tc>
        <w:tc>
          <w:tcPr>
            <w:tcW w:w="5103" w:type="dxa"/>
            <w:vAlign w:val="center"/>
          </w:tcPr>
          <w:p w:rsidR="005722BC" w:rsidRPr="006F2CD6" w:rsidRDefault="005722BC" w:rsidP="00545ACF">
            <w:pPr>
              <w:rPr>
                <w:bCs/>
              </w:rPr>
            </w:pPr>
            <w:r>
              <w:t>Sanja Stepinac</w:t>
            </w:r>
          </w:p>
        </w:tc>
      </w:tr>
      <w:tr w:rsidR="005722BC" w:rsidRPr="006F2CD6" w:rsidTr="0020308D">
        <w:trPr>
          <w:trHeight w:hRule="exact" w:val="567"/>
          <w:jc w:val="center"/>
        </w:trPr>
        <w:tc>
          <w:tcPr>
            <w:tcW w:w="1985" w:type="dxa"/>
            <w:vAlign w:val="center"/>
          </w:tcPr>
          <w:p w:rsidR="005722BC" w:rsidRPr="006F2CD6" w:rsidRDefault="005722BC" w:rsidP="00A313CB">
            <w:pPr>
              <w:rPr>
                <w:bCs/>
              </w:rPr>
            </w:pPr>
            <w:r w:rsidRPr="006F2CD6">
              <w:rPr>
                <w:bCs/>
              </w:rPr>
              <w:t>7.a</w:t>
            </w:r>
          </w:p>
        </w:tc>
        <w:tc>
          <w:tcPr>
            <w:tcW w:w="5103" w:type="dxa"/>
            <w:vAlign w:val="center"/>
          </w:tcPr>
          <w:p w:rsidR="005722BC" w:rsidRPr="006F2CD6" w:rsidRDefault="005722BC" w:rsidP="00545ACF">
            <w:pPr>
              <w:tabs>
                <w:tab w:val="left" w:pos="1134"/>
              </w:tabs>
              <w:rPr>
                <w:bCs/>
              </w:rPr>
            </w:pPr>
            <w:r w:rsidRPr="00214154">
              <w:t>Ivana Bojanić</w:t>
            </w:r>
          </w:p>
        </w:tc>
      </w:tr>
      <w:tr w:rsidR="005722BC" w:rsidRPr="006F2CD6" w:rsidTr="0020308D">
        <w:trPr>
          <w:trHeight w:hRule="exact" w:val="567"/>
          <w:jc w:val="center"/>
        </w:trPr>
        <w:tc>
          <w:tcPr>
            <w:tcW w:w="1985" w:type="dxa"/>
            <w:vAlign w:val="center"/>
          </w:tcPr>
          <w:p w:rsidR="005722BC" w:rsidRPr="006F2CD6" w:rsidRDefault="005722BC" w:rsidP="00A313CB">
            <w:pPr>
              <w:rPr>
                <w:bCs/>
              </w:rPr>
            </w:pPr>
            <w:r w:rsidRPr="006F2CD6">
              <w:rPr>
                <w:bCs/>
              </w:rPr>
              <w:t>7.b</w:t>
            </w:r>
          </w:p>
        </w:tc>
        <w:tc>
          <w:tcPr>
            <w:tcW w:w="5103" w:type="dxa"/>
            <w:vAlign w:val="center"/>
          </w:tcPr>
          <w:p w:rsidR="005722BC" w:rsidRPr="006F2CD6" w:rsidRDefault="00101919" w:rsidP="00545ACF">
            <w:pPr>
              <w:rPr>
                <w:bCs/>
              </w:rPr>
            </w:pPr>
            <w:r>
              <w:rPr>
                <w:bCs/>
              </w:rPr>
              <w:t>Ana Miloš</w:t>
            </w:r>
          </w:p>
        </w:tc>
      </w:tr>
      <w:tr w:rsidR="005722BC" w:rsidRPr="006F2CD6" w:rsidTr="0020308D">
        <w:trPr>
          <w:trHeight w:hRule="exact" w:val="567"/>
          <w:jc w:val="center"/>
        </w:trPr>
        <w:tc>
          <w:tcPr>
            <w:tcW w:w="1985" w:type="dxa"/>
            <w:tcBorders>
              <w:bottom w:val="single" w:sz="4" w:space="0" w:color="auto"/>
            </w:tcBorders>
            <w:vAlign w:val="center"/>
          </w:tcPr>
          <w:p w:rsidR="005722BC" w:rsidRPr="006F2CD6" w:rsidRDefault="005722BC" w:rsidP="00A313CB">
            <w:pPr>
              <w:rPr>
                <w:bCs/>
              </w:rPr>
            </w:pPr>
            <w:r w:rsidRPr="006F2CD6">
              <w:rPr>
                <w:bCs/>
              </w:rPr>
              <w:t>8.a</w:t>
            </w:r>
          </w:p>
        </w:tc>
        <w:tc>
          <w:tcPr>
            <w:tcW w:w="5103" w:type="dxa"/>
            <w:tcBorders>
              <w:bottom w:val="single" w:sz="4" w:space="0" w:color="auto"/>
            </w:tcBorders>
            <w:vAlign w:val="center"/>
          </w:tcPr>
          <w:p w:rsidR="005722BC" w:rsidRPr="006F2CD6" w:rsidRDefault="00797329" w:rsidP="00545ACF">
            <w:pPr>
              <w:rPr>
                <w:bCs/>
                <w:sz w:val="22"/>
                <w:szCs w:val="22"/>
              </w:rPr>
            </w:pPr>
            <w:r>
              <w:rPr>
                <w:bCs/>
                <w:sz w:val="22"/>
                <w:szCs w:val="22"/>
              </w:rPr>
              <w:t>Karolina Javorčić</w:t>
            </w:r>
          </w:p>
        </w:tc>
      </w:tr>
      <w:tr w:rsidR="005722BC" w:rsidRPr="006F2CD6" w:rsidTr="0020308D">
        <w:trPr>
          <w:trHeight w:hRule="exact" w:val="567"/>
          <w:jc w:val="center"/>
        </w:trPr>
        <w:tc>
          <w:tcPr>
            <w:tcW w:w="1985" w:type="dxa"/>
            <w:tcBorders>
              <w:bottom w:val="single" w:sz="4" w:space="0" w:color="auto"/>
            </w:tcBorders>
            <w:vAlign w:val="center"/>
          </w:tcPr>
          <w:p w:rsidR="005722BC" w:rsidRPr="006F2CD6" w:rsidRDefault="005722BC" w:rsidP="00A313CB">
            <w:pPr>
              <w:rPr>
                <w:bCs/>
              </w:rPr>
            </w:pPr>
            <w:r w:rsidRPr="006F2CD6">
              <w:rPr>
                <w:bCs/>
              </w:rPr>
              <w:t>8.b</w:t>
            </w:r>
          </w:p>
        </w:tc>
        <w:tc>
          <w:tcPr>
            <w:tcW w:w="5103" w:type="dxa"/>
            <w:tcBorders>
              <w:bottom w:val="single" w:sz="4" w:space="0" w:color="auto"/>
            </w:tcBorders>
            <w:vAlign w:val="center"/>
          </w:tcPr>
          <w:p w:rsidR="005722BC" w:rsidRPr="006F2CD6" w:rsidRDefault="005722BC" w:rsidP="00F61177">
            <w:pPr>
              <w:rPr>
                <w:bCs/>
              </w:rPr>
            </w:pPr>
            <w:r>
              <w:t>Helena Vuletić</w:t>
            </w:r>
          </w:p>
        </w:tc>
      </w:tr>
      <w:tr w:rsidR="005722BC" w:rsidRPr="006F2CD6" w:rsidTr="0020308D">
        <w:trPr>
          <w:trHeight w:hRule="exact" w:val="567"/>
          <w:jc w:val="center"/>
        </w:trPr>
        <w:tc>
          <w:tcPr>
            <w:tcW w:w="7088" w:type="dxa"/>
            <w:gridSpan w:val="2"/>
            <w:vAlign w:val="center"/>
          </w:tcPr>
          <w:p w:rsidR="005722BC" w:rsidRPr="006F2CD6" w:rsidRDefault="005722BC" w:rsidP="00F73A14">
            <w:pPr>
              <w:rPr>
                <w:b/>
              </w:rPr>
            </w:pPr>
            <w:r w:rsidRPr="006F2CD6">
              <w:rPr>
                <w:b/>
                <w:u w:val="single"/>
              </w:rPr>
              <w:t>Područna škola Donje Sitno</w:t>
            </w:r>
          </w:p>
        </w:tc>
      </w:tr>
      <w:tr w:rsidR="005722BC" w:rsidRPr="006F2CD6" w:rsidTr="0020308D">
        <w:trPr>
          <w:trHeight w:hRule="exact" w:val="567"/>
          <w:jc w:val="center"/>
        </w:trPr>
        <w:tc>
          <w:tcPr>
            <w:tcW w:w="1985" w:type="dxa"/>
            <w:vAlign w:val="center"/>
          </w:tcPr>
          <w:p w:rsidR="005722BC" w:rsidRPr="006F2CD6" w:rsidRDefault="005722BC" w:rsidP="00FE0F03">
            <w:pPr>
              <w:rPr>
                <w:bCs/>
              </w:rPr>
            </w:pPr>
            <w:r w:rsidRPr="006F2CD6">
              <w:rPr>
                <w:bCs/>
              </w:rPr>
              <w:t>1-3</w:t>
            </w:r>
          </w:p>
          <w:p w:rsidR="005722BC" w:rsidRPr="006F2CD6" w:rsidRDefault="005722BC" w:rsidP="00FE0F03">
            <w:pPr>
              <w:rPr>
                <w:bCs/>
              </w:rPr>
            </w:pPr>
            <w:r w:rsidRPr="006F2CD6">
              <w:rPr>
                <w:bCs/>
              </w:rPr>
              <w:t>2-4</w:t>
            </w:r>
          </w:p>
        </w:tc>
        <w:tc>
          <w:tcPr>
            <w:tcW w:w="5103" w:type="dxa"/>
            <w:vAlign w:val="center"/>
          </w:tcPr>
          <w:p w:rsidR="005722BC" w:rsidRDefault="0013319C" w:rsidP="00F61177">
            <w:pPr>
              <w:rPr>
                <w:bCs/>
              </w:rPr>
            </w:pPr>
            <w:r>
              <w:rPr>
                <w:bCs/>
              </w:rPr>
              <w:t>Iva Vickov</w:t>
            </w:r>
          </w:p>
          <w:p w:rsidR="0013319C" w:rsidRPr="006F2CD6" w:rsidRDefault="0013319C" w:rsidP="00F61177">
            <w:pPr>
              <w:rPr>
                <w:bCs/>
              </w:rPr>
            </w:pPr>
            <w:r>
              <w:rPr>
                <w:bCs/>
              </w:rPr>
              <w:t>Ana Mihanović</w:t>
            </w:r>
          </w:p>
        </w:tc>
      </w:tr>
      <w:tr w:rsidR="005722BC" w:rsidRPr="006F2CD6" w:rsidTr="0020308D">
        <w:trPr>
          <w:trHeight w:hRule="exact" w:val="567"/>
          <w:jc w:val="center"/>
        </w:trPr>
        <w:tc>
          <w:tcPr>
            <w:tcW w:w="7088" w:type="dxa"/>
            <w:gridSpan w:val="2"/>
            <w:vAlign w:val="center"/>
          </w:tcPr>
          <w:p w:rsidR="005722BC" w:rsidRPr="006F2CD6" w:rsidRDefault="005722BC" w:rsidP="00F73A14">
            <w:pPr>
              <w:rPr>
                <w:b/>
              </w:rPr>
            </w:pPr>
            <w:r w:rsidRPr="006F2CD6">
              <w:rPr>
                <w:b/>
                <w:u w:val="single"/>
              </w:rPr>
              <w:t>Područna škola Gornje Sitno</w:t>
            </w:r>
          </w:p>
        </w:tc>
      </w:tr>
      <w:tr w:rsidR="005722BC" w:rsidRPr="006F2CD6" w:rsidTr="0020308D">
        <w:trPr>
          <w:trHeight w:hRule="exact" w:val="567"/>
          <w:jc w:val="center"/>
        </w:trPr>
        <w:tc>
          <w:tcPr>
            <w:tcW w:w="1985" w:type="dxa"/>
            <w:vAlign w:val="center"/>
          </w:tcPr>
          <w:p w:rsidR="005722BC" w:rsidRPr="006F2CD6" w:rsidRDefault="005722BC" w:rsidP="00F73A14">
            <w:pPr>
              <w:rPr>
                <w:bCs/>
                <w:u w:val="single"/>
              </w:rPr>
            </w:pPr>
            <w:r w:rsidRPr="006F2CD6">
              <w:rPr>
                <w:bCs/>
              </w:rPr>
              <w:t>1. – 4.</w:t>
            </w:r>
          </w:p>
        </w:tc>
        <w:tc>
          <w:tcPr>
            <w:tcW w:w="5103" w:type="dxa"/>
            <w:vAlign w:val="center"/>
          </w:tcPr>
          <w:p w:rsidR="005722BC" w:rsidRPr="006F2CD6" w:rsidRDefault="005722BC" w:rsidP="00F61177">
            <w:pPr>
              <w:rPr>
                <w:bCs/>
                <w:u w:val="single"/>
              </w:rPr>
            </w:pPr>
            <w:r w:rsidRPr="00214154">
              <w:t>Ivana Božiković</w:t>
            </w:r>
          </w:p>
        </w:tc>
      </w:tr>
    </w:tbl>
    <w:p w:rsidR="00030BDB" w:rsidRPr="006F2CD6" w:rsidRDefault="00030BDB" w:rsidP="006B7D37">
      <w:pPr>
        <w:tabs>
          <w:tab w:val="left" w:pos="1134"/>
        </w:tabs>
        <w:rPr>
          <w:bCs/>
        </w:rPr>
      </w:pPr>
    </w:p>
    <w:p w:rsidR="00C75418" w:rsidRPr="006F2CD6" w:rsidRDefault="00C75418" w:rsidP="00917014">
      <w:pPr>
        <w:tabs>
          <w:tab w:val="left" w:pos="1134"/>
        </w:tabs>
        <w:ind w:left="360"/>
        <w:rPr>
          <w:sz w:val="28"/>
        </w:rPr>
      </w:pPr>
    </w:p>
    <w:p w:rsidR="00917014" w:rsidRPr="006F2CD6" w:rsidRDefault="00917014" w:rsidP="00917014">
      <w:pPr>
        <w:tabs>
          <w:tab w:val="left" w:pos="1134"/>
        </w:tabs>
        <w:ind w:left="360"/>
        <w:rPr>
          <w:sz w:val="28"/>
        </w:rPr>
      </w:pPr>
      <w:r w:rsidRPr="006F2CD6">
        <w:rPr>
          <w:sz w:val="28"/>
        </w:rPr>
        <w:t>10.5. PLAN  RADA  RAZREDNIH  VIJEĆA</w:t>
      </w:r>
    </w:p>
    <w:p w:rsidR="00030BDB" w:rsidRPr="006F2CD6" w:rsidRDefault="00030BDB" w:rsidP="006B7D37">
      <w:pPr>
        <w:tabs>
          <w:tab w:val="left" w:pos="1134"/>
        </w:tabs>
        <w:rPr>
          <w:bCs/>
        </w:rPr>
      </w:pPr>
    </w:p>
    <w:p w:rsidR="00CE65F9" w:rsidRPr="006F2CD6" w:rsidRDefault="00CE65F9" w:rsidP="00CE65F9">
      <w:pPr>
        <w:rPr>
          <w:b/>
          <w:bCs/>
        </w:rPr>
      </w:pPr>
    </w:p>
    <w:tbl>
      <w:tblPr>
        <w:tblpPr w:leftFromText="180" w:rightFromText="180" w:vertAnchor="text" w:horzAnchor="margin" w:tblpX="250" w:tblpY="33"/>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4"/>
        <w:gridCol w:w="5605"/>
        <w:gridCol w:w="1682"/>
      </w:tblGrid>
      <w:tr w:rsidR="00CE65F9" w:rsidRPr="006F2CD6" w:rsidTr="006B7D37">
        <w:trPr>
          <w:trHeight w:val="822"/>
        </w:trPr>
        <w:tc>
          <w:tcPr>
            <w:tcW w:w="1294" w:type="dxa"/>
            <w:vAlign w:val="center"/>
          </w:tcPr>
          <w:p w:rsidR="00CE65F9" w:rsidRPr="006F2CD6" w:rsidRDefault="00CE65F9" w:rsidP="00CE65F9">
            <w:pPr>
              <w:jc w:val="center"/>
              <w:rPr>
                <w:sz w:val="28"/>
              </w:rPr>
            </w:pPr>
            <w:r w:rsidRPr="006F2CD6">
              <w:rPr>
                <w:sz w:val="28"/>
              </w:rPr>
              <w:t>MJECEC</w:t>
            </w:r>
          </w:p>
        </w:tc>
        <w:tc>
          <w:tcPr>
            <w:tcW w:w="5605" w:type="dxa"/>
            <w:vAlign w:val="center"/>
          </w:tcPr>
          <w:p w:rsidR="00CE65F9" w:rsidRPr="006F2CD6" w:rsidRDefault="00CE65F9" w:rsidP="00CE65F9">
            <w:pPr>
              <w:keepNext/>
              <w:jc w:val="center"/>
              <w:outlineLvl w:val="0"/>
              <w:rPr>
                <w:sz w:val="28"/>
              </w:rPr>
            </w:pPr>
            <w:r w:rsidRPr="006F2CD6">
              <w:rPr>
                <w:sz w:val="28"/>
              </w:rPr>
              <w:t>SADRŽAJ</w:t>
            </w:r>
          </w:p>
        </w:tc>
        <w:tc>
          <w:tcPr>
            <w:tcW w:w="1682" w:type="dxa"/>
            <w:vAlign w:val="center"/>
          </w:tcPr>
          <w:p w:rsidR="00CE65F9" w:rsidRPr="006F2CD6" w:rsidRDefault="00CE65F9" w:rsidP="00CE65F9">
            <w:pPr>
              <w:jc w:val="center"/>
              <w:rPr>
                <w:sz w:val="28"/>
              </w:rPr>
            </w:pPr>
            <w:r w:rsidRPr="006F2CD6">
              <w:rPr>
                <w:sz w:val="28"/>
              </w:rPr>
              <w:t>NOSITELJI</w:t>
            </w:r>
          </w:p>
        </w:tc>
      </w:tr>
      <w:tr w:rsidR="00CE65F9" w:rsidRPr="006F2CD6" w:rsidTr="006B7D37">
        <w:trPr>
          <w:trHeight w:val="2905"/>
        </w:trPr>
        <w:tc>
          <w:tcPr>
            <w:tcW w:w="1294" w:type="dxa"/>
            <w:vAlign w:val="center"/>
          </w:tcPr>
          <w:p w:rsidR="00CE65F9" w:rsidRPr="006F2CD6" w:rsidRDefault="00CE65F9" w:rsidP="00CE65F9">
            <w:pPr>
              <w:jc w:val="center"/>
            </w:pPr>
            <w:r w:rsidRPr="006F2CD6">
              <w:t>IX.</w:t>
            </w:r>
          </w:p>
        </w:tc>
        <w:tc>
          <w:tcPr>
            <w:tcW w:w="5605" w:type="dxa"/>
            <w:vAlign w:val="center"/>
          </w:tcPr>
          <w:p w:rsidR="00CE65F9" w:rsidRPr="006F2CD6" w:rsidRDefault="00CE65F9" w:rsidP="00CE65F9">
            <w:pPr>
              <w:keepNext/>
              <w:outlineLvl w:val="1"/>
              <w:rPr>
                <w:b/>
                <w:bCs/>
              </w:rPr>
            </w:pPr>
            <w:r w:rsidRPr="006F2CD6">
              <w:rPr>
                <w:b/>
                <w:bCs/>
              </w:rPr>
              <w:t>I. sjednica</w:t>
            </w:r>
          </w:p>
          <w:p w:rsidR="00CE65F9" w:rsidRPr="006F2CD6" w:rsidRDefault="00CE65F9" w:rsidP="0053170F">
            <w:pPr>
              <w:numPr>
                <w:ilvl w:val="0"/>
                <w:numId w:val="38"/>
              </w:numPr>
            </w:pPr>
            <w:r w:rsidRPr="006F2CD6">
              <w:t xml:space="preserve">upoznavanje predmetnih nastavnika s petim razredima </w:t>
            </w:r>
            <w:r w:rsidR="00676D65" w:rsidRPr="006F2CD6">
              <w:t>,i s prvim razredima</w:t>
            </w:r>
          </w:p>
          <w:p w:rsidR="00CE65F9" w:rsidRPr="006F2CD6" w:rsidRDefault="00CE65F9" w:rsidP="0053170F">
            <w:pPr>
              <w:numPr>
                <w:ilvl w:val="0"/>
                <w:numId w:val="38"/>
              </w:numPr>
            </w:pPr>
            <w:r w:rsidRPr="006F2CD6">
              <w:t>analiza odgojno – obrazovne situacije u RO na prelasku razredne nastave u predmetnu</w:t>
            </w:r>
          </w:p>
          <w:p w:rsidR="00CE65F9" w:rsidRPr="006F2CD6" w:rsidRDefault="00CE65F9" w:rsidP="0053170F">
            <w:pPr>
              <w:numPr>
                <w:ilvl w:val="0"/>
                <w:numId w:val="38"/>
              </w:numPr>
            </w:pPr>
            <w:r w:rsidRPr="006F2CD6">
              <w:t>upoznavanje učitelja RV o poteškoćama RO te potrebe pedagoških mjera za unapređivanje pedagoških mjera za unapređivanje odgojno –obrazovnog rada.</w:t>
            </w:r>
          </w:p>
          <w:p w:rsidR="00CE65F9" w:rsidRPr="006F2CD6" w:rsidRDefault="00CE65F9" w:rsidP="0053170F">
            <w:pPr>
              <w:numPr>
                <w:ilvl w:val="0"/>
                <w:numId w:val="38"/>
              </w:numPr>
            </w:pPr>
            <w:r w:rsidRPr="006F2CD6">
              <w:t>mjesečno planiranje</w:t>
            </w:r>
          </w:p>
        </w:tc>
        <w:tc>
          <w:tcPr>
            <w:tcW w:w="1682" w:type="dxa"/>
            <w:vAlign w:val="center"/>
          </w:tcPr>
          <w:p w:rsidR="00CE65F9" w:rsidRPr="006F2CD6" w:rsidRDefault="00CE65F9" w:rsidP="00CE65F9">
            <w:pPr>
              <w:jc w:val="center"/>
            </w:pPr>
            <w:r w:rsidRPr="006F2CD6">
              <w:t>učiteljice IV. razreda</w:t>
            </w:r>
          </w:p>
          <w:p w:rsidR="00CE65F9" w:rsidRPr="006F2CD6" w:rsidRDefault="00CE65F9" w:rsidP="00CE65F9">
            <w:pPr>
              <w:jc w:val="center"/>
            </w:pPr>
            <w:r w:rsidRPr="006F2CD6">
              <w:t>SRS</w:t>
            </w:r>
          </w:p>
          <w:p w:rsidR="00CE65F9" w:rsidRPr="006F2CD6" w:rsidRDefault="00CE65F9" w:rsidP="00CE65F9">
            <w:pPr>
              <w:jc w:val="center"/>
            </w:pPr>
            <w:r w:rsidRPr="006F2CD6">
              <w:t>razrednici</w:t>
            </w:r>
          </w:p>
          <w:p w:rsidR="00CE65F9" w:rsidRPr="006F2CD6" w:rsidRDefault="00CE65F9" w:rsidP="00CE65F9">
            <w:pPr>
              <w:jc w:val="center"/>
            </w:pPr>
            <w:r w:rsidRPr="006F2CD6">
              <w:t>ravnateljica</w:t>
            </w:r>
          </w:p>
        </w:tc>
      </w:tr>
      <w:tr w:rsidR="00CE65F9" w:rsidRPr="006F2CD6" w:rsidTr="006B7D37">
        <w:trPr>
          <w:trHeight w:val="2192"/>
        </w:trPr>
        <w:tc>
          <w:tcPr>
            <w:tcW w:w="1294" w:type="dxa"/>
            <w:vAlign w:val="center"/>
          </w:tcPr>
          <w:p w:rsidR="00CE65F9" w:rsidRPr="006F2CD6" w:rsidRDefault="00CE65F9" w:rsidP="00CE65F9">
            <w:pPr>
              <w:jc w:val="center"/>
            </w:pPr>
            <w:r w:rsidRPr="006F2CD6">
              <w:t>X.</w:t>
            </w:r>
          </w:p>
        </w:tc>
        <w:tc>
          <w:tcPr>
            <w:tcW w:w="5605" w:type="dxa"/>
            <w:vAlign w:val="center"/>
          </w:tcPr>
          <w:p w:rsidR="00CE65F9" w:rsidRPr="006F2CD6" w:rsidRDefault="00CE65F9" w:rsidP="00CE65F9">
            <w:pPr>
              <w:keepNext/>
              <w:outlineLvl w:val="0"/>
              <w:rPr>
                <w:b/>
                <w:bCs/>
              </w:rPr>
            </w:pPr>
            <w:r w:rsidRPr="006F2CD6">
              <w:rPr>
                <w:b/>
                <w:bCs/>
              </w:rPr>
              <w:t xml:space="preserve">II. sjednica  </w:t>
            </w:r>
          </w:p>
          <w:p w:rsidR="00CE65F9" w:rsidRPr="006F2CD6" w:rsidRDefault="008B5B8D" w:rsidP="0053170F">
            <w:pPr>
              <w:numPr>
                <w:ilvl w:val="0"/>
                <w:numId w:val="39"/>
              </w:numPr>
            </w:pPr>
            <w:r>
              <w:t xml:space="preserve">međupredmetno </w:t>
            </w:r>
            <w:r w:rsidR="00CE65F9" w:rsidRPr="006F2CD6">
              <w:t>planiranje  za X mjesec</w:t>
            </w:r>
          </w:p>
          <w:p w:rsidR="00CE65F9" w:rsidRPr="006F2CD6" w:rsidRDefault="00CE65F9" w:rsidP="0053170F">
            <w:pPr>
              <w:numPr>
                <w:ilvl w:val="0"/>
                <w:numId w:val="39"/>
              </w:numPr>
            </w:pPr>
            <w:r w:rsidRPr="006F2CD6">
              <w:t>analiza postignuća uspjeha učenika</w:t>
            </w:r>
          </w:p>
          <w:p w:rsidR="00CE65F9" w:rsidRPr="006F2CD6" w:rsidRDefault="00CE65F9" w:rsidP="0053170F">
            <w:pPr>
              <w:numPr>
                <w:ilvl w:val="0"/>
                <w:numId w:val="39"/>
              </w:numPr>
            </w:pPr>
            <w:r w:rsidRPr="006F2CD6">
              <w:t xml:space="preserve">analiza odgojne situacije u RO i analiza provođenja </w:t>
            </w:r>
            <w:r w:rsidR="00F637F3" w:rsidRPr="006F2CD6">
              <w:t xml:space="preserve"> kurikuluma</w:t>
            </w:r>
          </w:p>
          <w:p w:rsidR="00CE65F9" w:rsidRPr="006F2CD6" w:rsidRDefault="00CE65F9" w:rsidP="0053170F">
            <w:pPr>
              <w:numPr>
                <w:ilvl w:val="0"/>
                <w:numId w:val="39"/>
              </w:numPr>
            </w:pPr>
            <w:r w:rsidRPr="006F2CD6">
              <w:t>ostvarenje nastavnog rada i korelacije</w:t>
            </w:r>
          </w:p>
          <w:p w:rsidR="00CE65F9" w:rsidRPr="006F2CD6" w:rsidRDefault="00CE65F9" w:rsidP="0053170F">
            <w:pPr>
              <w:numPr>
                <w:ilvl w:val="0"/>
                <w:numId w:val="39"/>
              </w:numPr>
            </w:pPr>
            <w:r w:rsidRPr="006F2CD6">
              <w:t>poseban osvrt na uspjeh učenika</w:t>
            </w:r>
          </w:p>
        </w:tc>
        <w:tc>
          <w:tcPr>
            <w:tcW w:w="1682" w:type="dxa"/>
            <w:vAlign w:val="center"/>
          </w:tcPr>
          <w:p w:rsidR="00CE65F9" w:rsidRPr="006F2CD6" w:rsidRDefault="00CE65F9" w:rsidP="00CE65F9">
            <w:pPr>
              <w:jc w:val="center"/>
            </w:pPr>
            <w:r w:rsidRPr="006F2CD6">
              <w:t>razrednici</w:t>
            </w:r>
          </w:p>
          <w:p w:rsidR="00CE65F9" w:rsidRPr="006F2CD6" w:rsidRDefault="00CE65F9" w:rsidP="00CE65F9">
            <w:pPr>
              <w:jc w:val="center"/>
            </w:pPr>
            <w:r w:rsidRPr="006F2CD6">
              <w:t>ravnateljica</w:t>
            </w:r>
          </w:p>
          <w:p w:rsidR="00CE65F9" w:rsidRPr="006F2CD6" w:rsidRDefault="00CE65F9" w:rsidP="00CE65F9">
            <w:pPr>
              <w:jc w:val="center"/>
            </w:pPr>
            <w:r w:rsidRPr="006F2CD6">
              <w:t>učitelji</w:t>
            </w:r>
          </w:p>
          <w:p w:rsidR="00CE65F9" w:rsidRPr="006F2CD6" w:rsidRDefault="00CE65F9" w:rsidP="00CE65F9">
            <w:pPr>
              <w:jc w:val="center"/>
            </w:pPr>
            <w:r w:rsidRPr="006F2CD6">
              <w:t>SRS</w:t>
            </w:r>
          </w:p>
        </w:tc>
      </w:tr>
      <w:tr w:rsidR="00CE65F9" w:rsidRPr="006F2CD6" w:rsidTr="006B7D37">
        <w:trPr>
          <w:trHeight w:val="2192"/>
        </w:trPr>
        <w:tc>
          <w:tcPr>
            <w:tcW w:w="1294" w:type="dxa"/>
            <w:vAlign w:val="center"/>
          </w:tcPr>
          <w:p w:rsidR="00CE65F9" w:rsidRPr="006F2CD6" w:rsidRDefault="00CE65F9" w:rsidP="00CE65F9">
            <w:pPr>
              <w:jc w:val="center"/>
            </w:pPr>
            <w:r w:rsidRPr="006F2CD6">
              <w:t>XI.</w:t>
            </w:r>
          </w:p>
        </w:tc>
        <w:tc>
          <w:tcPr>
            <w:tcW w:w="5605" w:type="dxa"/>
            <w:vAlign w:val="center"/>
          </w:tcPr>
          <w:p w:rsidR="00CE65F9" w:rsidRPr="006F2CD6" w:rsidRDefault="00CE65F9" w:rsidP="00CE65F9">
            <w:pPr>
              <w:keepNext/>
              <w:outlineLvl w:val="1"/>
              <w:rPr>
                <w:b/>
                <w:bCs/>
                <w:u w:val="single"/>
              </w:rPr>
            </w:pPr>
            <w:r w:rsidRPr="006F2CD6">
              <w:rPr>
                <w:b/>
                <w:bCs/>
              </w:rPr>
              <w:t>III. sjednica</w:t>
            </w:r>
          </w:p>
          <w:p w:rsidR="00CE65F9" w:rsidRPr="006F2CD6" w:rsidRDefault="008B5B8D" w:rsidP="0053170F">
            <w:pPr>
              <w:numPr>
                <w:ilvl w:val="0"/>
                <w:numId w:val="40"/>
              </w:numPr>
            </w:pPr>
            <w:r>
              <w:t xml:space="preserve">međupredmetno </w:t>
            </w:r>
            <w:r w:rsidR="00CE65F9" w:rsidRPr="006F2CD6">
              <w:t>planiranje i programiranje</w:t>
            </w:r>
          </w:p>
          <w:p w:rsidR="00CE65F9" w:rsidRPr="006F2CD6" w:rsidRDefault="00CE65F9" w:rsidP="0053170F">
            <w:pPr>
              <w:numPr>
                <w:ilvl w:val="0"/>
                <w:numId w:val="40"/>
              </w:numPr>
            </w:pPr>
            <w:r w:rsidRPr="006F2CD6">
              <w:t>analiza uspjeha učenika</w:t>
            </w:r>
          </w:p>
          <w:p w:rsidR="00CE65F9" w:rsidRPr="006F2CD6" w:rsidRDefault="00CE65F9" w:rsidP="0053170F">
            <w:pPr>
              <w:numPr>
                <w:ilvl w:val="0"/>
                <w:numId w:val="40"/>
              </w:numPr>
              <w:rPr>
                <w:u w:val="single"/>
              </w:rPr>
            </w:pPr>
            <w:r w:rsidRPr="006F2CD6">
              <w:t>razina odgojne situacije u RO,TUR,PUP</w:t>
            </w:r>
          </w:p>
          <w:p w:rsidR="00CE65F9" w:rsidRPr="006F2CD6" w:rsidRDefault="00CE65F9" w:rsidP="0053170F">
            <w:pPr>
              <w:numPr>
                <w:ilvl w:val="0"/>
                <w:numId w:val="40"/>
              </w:numPr>
            </w:pPr>
            <w:r w:rsidRPr="006F2CD6">
              <w:t>prijedlozi UV-u: primjena pedagoških mjera za poboljšanje učenja</w:t>
            </w:r>
          </w:p>
          <w:p w:rsidR="00CE65F9" w:rsidRPr="006F2CD6" w:rsidRDefault="00CE65F9" w:rsidP="0053170F">
            <w:pPr>
              <w:numPr>
                <w:ilvl w:val="0"/>
                <w:numId w:val="40"/>
              </w:numPr>
            </w:pPr>
            <w:r w:rsidRPr="006F2CD6">
              <w:t>analiza izvan-učioničke i terenske nastave</w:t>
            </w:r>
          </w:p>
        </w:tc>
        <w:tc>
          <w:tcPr>
            <w:tcW w:w="1682" w:type="dxa"/>
            <w:vAlign w:val="center"/>
          </w:tcPr>
          <w:p w:rsidR="00CE65F9" w:rsidRPr="006F2CD6" w:rsidRDefault="00CE65F9" w:rsidP="00CE65F9">
            <w:pPr>
              <w:jc w:val="center"/>
            </w:pPr>
            <w:r w:rsidRPr="006F2CD6">
              <w:t>SRS</w:t>
            </w:r>
          </w:p>
        </w:tc>
      </w:tr>
      <w:tr w:rsidR="00CE65F9" w:rsidRPr="006F2CD6" w:rsidTr="006B7D37">
        <w:trPr>
          <w:trHeight w:val="2082"/>
        </w:trPr>
        <w:tc>
          <w:tcPr>
            <w:tcW w:w="1294" w:type="dxa"/>
            <w:vAlign w:val="center"/>
          </w:tcPr>
          <w:p w:rsidR="00CE65F9" w:rsidRPr="006F2CD6" w:rsidRDefault="00CE65F9" w:rsidP="00CE65F9">
            <w:pPr>
              <w:jc w:val="center"/>
            </w:pPr>
            <w:r w:rsidRPr="006F2CD6">
              <w:t>XII.</w:t>
            </w:r>
          </w:p>
        </w:tc>
        <w:tc>
          <w:tcPr>
            <w:tcW w:w="5605" w:type="dxa"/>
            <w:vAlign w:val="center"/>
          </w:tcPr>
          <w:p w:rsidR="00CE65F9" w:rsidRPr="006F2CD6" w:rsidRDefault="00CE65F9" w:rsidP="00CE65F9">
            <w:pPr>
              <w:keepNext/>
              <w:outlineLvl w:val="1"/>
              <w:rPr>
                <w:b/>
                <w:u w:val="single"/>
              </w:rPr>
            </w:pPr>
            <w:r w:rsidRPr="006F2CD6">
              <w:rPr>
                <w:b/>
              </w:rPr>
              <w:t xml:space="preserve">IV. sjednica </w:t>
            </w:r>
          </w:p>
          <w:p w:rsidR="00CE65F9" w:rsidRPr="006F2CD6" w:rsidRDefault="00CE65F9" w:rsidP="0053170F">
            <w:pPr>
              <w:numPr>
                <w:ilvl w:val="0"/>
                <w:numId w:val="41"/>
              </w:numPr>
            </w:pPr>
            <w:r w:rsidRPr="006F2CD6">
              <w:t xml:space="preserve">mjesečno planiranje </w:t>
            </w:r>
          </w:p>
          <w:p w:rsidR="00CE65F9" w:rsidRPr="006F2CD6" w:rsidRDefault="00CE65F9" w:rsidP="0053170F">
            <w:pPr>
              <w:numPr>
                <w:ilvl w:val="0"/>
                <w:numId w:val="41"/>
              </w:numPr>
              <w:rPr>
                <w:bCs/>
              </w:rPr>
            </w:pPr>
            <w:r w:rsidRPr="006F2CD6">
              <w:rPr>
                <w:bCs/>
              </w:rPr>
              <w:t>analiza uspjeha na kraju kalendarske godine</w:t>
            </w:r>
          </w:p>
          <w:p w:rsidR="00CE65F9" w:rsidRPr="006F2CD6" w:rsidRDefault="00CE65F9" w:rsidP="0053170F">
            <w:pPr>
              <w:numPr>
                <w:ilvl w:val="0"/>
                <w:numId w:val="41"/>
              </w:numPr>
              <w:rPr>
                <w:bCs/>
              </w:rPr>
            </w:pPr>
            <w:r w:rsidRPr="006F2CD6">
              <w:rPr>
                <w:bCs/>
              </w:rPr>
              <w:t>prijedlozi UV</w:t>
            </w:r>
          </w:p>
        </w:tc>
        <w:tc>
          <w:tcPr>
            <w:tcW w:w="1682" w:type="dxa"/>
            <w:vAlign w:val="center"/>
          </w:tcPr>
          <w:p w:rsidR="00CE65F9" w:rsidRPr="006F2CD6" w:rsidRDefault="00CE65F9" w:rsidP="00CE65F9">
            <w:pPr>
              <w:jc w:val="center"/>
            </w:pPr>
          </w:p>
          <w:p w:rsidR="00CE65F9" w:rsidRPr="006F2CD6" w:rsidRDefault="00CE65F9" w:rsidP="00CE65F9">
            <w:pPr>
              <w:jc w:val="center"/>
            </w:pPr>
            <w:r w:rsidRPr="006F2CD6">
              <w:t>učitelji</w:t>
            </w:r>
          </w:p>
          <w:p w:rsidR="00CE65F9" w:rsidRPr="006F2CD6" w:rsidRDefault="00CE65F9" w:rsidP="00CE65F9">
            <w:pPr>
              <w:jc w:val="center"/>
            </w:pPr>
            <w:r w:rsidRPr="006F2CD6">
              <w:t>razrednici</w:t>
            </w:r>
          </w:p>
          <w:p w:rsidR="00CE65F9" w:rsidRPr="006F2CD6" w:rsidRDefault="00CE65F9" w:rsidP="00CE65F9">
            <w:pPr>
              <w:jc w:val="center"/>
            </w:pPr>
            <w:r w:rsidRPr="006F2CD6">
              <w:t>komisije</w:t>
            </w:r>
          </w:p>
          <w:p w:rsidR="00CE65F9" w:rsidRPr="006F2CD6" w:rsidRDefault="00CE65F9" w:rsidP="00CE65F9">
            <w:pPr>
              <w:jc w:val="center"/>
            </w:pPr>
          </w:p>
        </w:tc>
      </w:tr>
      <w:tr w:rsidR="00CE65F9" w:rsidRPr="006F2CD6" w:rsidTr="006B7D37">
        <w:trPr>
          <w:trHeight w:val="2082"/>
        </w:trPr>
        <w:tc>
          <w:tcPr>
            <w:tcW w:w="1294" w:type="dxa"/>
            <w:vAlign w:val="center"/>
          </w:tcPr>
          <w:p w:rsidR="00CE65F9" w:rsidRPr="006F2CD6" w:rsidRDefault="00CE65F9" w:rsidP="00CE65F9">
            <w:pPr>
              <w:jc w:val="center"/>
            </w:pPr>
            <w:r w:rsidRPr="006F2CD6">
              <w:t>VIII.</w:t>
            </w:r>
          </w:p>
        </w:tc>
        <w:tc>
          <w:tcPr>
            <w:tcW w:w="5605" w:type="dxa"/>
            <w:vAlign w:val="center"/>
          </w:tcPr>
          <w:p w:rsidR="00CE65F9" w:rsidRPr="006F2CD6" w:rsidRDefault="00CE65F9" w:rsidP="00CE65F9">
            <w:pPr>
              <w:keepNext/>
              <w:outlineLvl w:val="1"/>
              <w:rPr>
                <w:b/>
                <w:bCs/>
              </w:rPr>
            </w:pPr>
            <w:r w:rsidRPr="006F2CD6">
              <w:rPr>
                <w:b/>
                <w:bCs/>
              </w:rPr>
              <w:t xml:space="preserve">V. sjednica </w:t>
            </w:r>
          </w:p>
          <w:p w:rsidR="00CE65F9" w:rsidRPr="006F2CD6" w:rsidRDefault="00CE65F9" w:rsidP="0053170F">
            <w:pPr>
              <w:numPr>
                <w:ilvl w:val="0"/>
                <w:numId w:val="42"/>
              </w:numPr>
            </w:pPr>
            <w:r w:rsidRPr="006F2CD6">
              <w:t>analiza uspjeha nakon popravnih ispita</w:t>
            </w:r>
          </w:p>
          <w:p w:rsidR="00CE65F9" w:rsidRPr="006F2CD6" w:rsidRDefault="00CE65F9" w:rsidP="0053170F">
            <w:pPr>
              <w:numPr>
                <w:ilvl w:val="0"/>
                <w:numId w:val="42"/>
              </w:numPr>
            </w:pPr>
            <w:r w:rsidRPr="006F2CD6">
              <w:t>ostale sjednice :po potrebi</w:t>
            </w:r>
          </w:p>
        </w:tc>
        <w:tc>
          <w:tcPr>
            <w:tcW w:w="1682" w:type="dxa"/>
            <w:vAlign w:val="center"/>
          </w:tcPr>
          <w:p w:rsidR="00CE65F9" w:rsidRPr="006F2CD6" w:rsidRDefault="00CE65F9" w:rsidP="00CE65F9">
            <w:pPr>
              <w:jc w:val="center"/>
            </w:pPr>
            <w:r w:rsidRPr="006F2CD6">
              <w:t>ravnateljica</w:t>
            </w:r>
          </w:p>
          <w:p w:rsidR="00CE65F9" w:rsidRPr="006F2CD6" w:rsidRDefault="00CE65F9" w:rsidP="00CE65F9">
            <w:pPr>
              <w:jc w:val="center"/>
            </w:pPr>
            <w:r w:rsidRPr="006F2CD6">
              <w:t>razrednici</w:t>
            </w:r>
          </w:p>
        </w:tc>
      </w:tr>
    </w:tbl>
    <w:p w:rsidR="00AF2373" w:rsidRPr="006F2CD6" w:rsidRDefault="00AF2373" w:rsidP="00043EAE">
      <w:pPr>
        <w:tabs>
          <w:tab w:val="left" w:pos="1134"/>
        </w:tabs>
        <w:rPr>
          <w:sz w:val="28"/>
        </w:rPr>
      </w:pPr>
    </w:p>
    <w:p w:rsidR="00CE65F9" w:rsidRPr="006F2CD6" w:rsidRDefault="00AF2373" w:rsidP="00043EAE">
      <w:pPr>
        <w:tabs>
          <w:tab w:val="left" w:pos="1134"/>
        </w:tabs>
        <w:rPr>
          <w:sz w:val="28"/>
        </w:rPr>
      </w:pPr>
      <w:r w:rsidRPr="006F2CD6">
        <w:rPr>
          <w:sz w:val="28"/>
        </w:rPr>
        <w:br w:type="page"/>
      </w:r>
      <w:r w:rsidR="002D2938" w:rsidRPr="006F2CD6">
        <w:rPr>
          <w:sz w:val="28"/>
        </w:rPr>
        <w:lastRenderedPageBreak/>
        <w:t>10.6</w:t>
      </w:r>
      <w:r w:rsidR="00043EAE" w:rsidRPr="006F2CD6">
        <w:rPr>
          <w:sz w:val="28"/>
        </w:rPr>
        <w:t xml:space="preserve">. </w:t>
      </w:r>
      <w:r w:rsidR="00CE65F9" w:rsidRPr="006F2CD6">
        <w:rPr>
          <w:sz w:val="28"/>
        </w:rPr>
        <w:t>PLAN  RADA  RAZREDNOG  ODJELA</w:t>
      </w:r>
    </w:p>
    <w:p w:rsidR="00CE65F9" w:rsidRPr="006F2CD6" w:rsidRDefault="00CE65F9" w:rsidP="00CE65F9">
      <w:pPr>
        <w:rPr>
          <w:b/>
          <w:bCs/>
        </w:rPr>
      </w:pPr>
    </w:p>
    <w:p w:rsidR="00CE65F9" w:rsidRPr="006F2CD6" w:rsidRDefault="00CE65F9" w:rsidP="00CE65F9">
      <w:pPr>
        <w:rPr>
          <w:b/>
          <w:bCs/>
        </w:rPr>
      </w:pPr>
    </w:p>
    <w:tbl>
      <w:tblPr>
        <w:tblW w:w="9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2"/>
        <w:gridCol w:w="1343"/>
        <w:gridCol w:w="1629"/>
      </w:tblGrid>
      <w:tr w:rsidR="00CE65F9" w:rsidRPr="006F2CD6">
        <w:trPr>
          <w:trHeight w:val="454"/>
        </w:trPr>
        <w:tc>
          <w:tcPr>
            <w:tcW w:w="6802" w:type="dxa"/>
            <w:vAlign w:val="center"/>
          </w:tcPr>
          <w:p w:rsidR="00CE65F9" w:rsidRPr="006F2CD6" w:rsidRDefault="00CE65F9" w:rsidP="00CE65F9">
            <w:pPr>
              <w:rPr>
                <w:b/>
                <w:bCs/>
              </w:rPr>
            </w:pPr>
            <w:r w:rsidRPr="006F2CD6">
              <w:rPr>
                <w:b/>
                <w:bCs/>
              </w:rPr>
              <w:t>I. RAD RAZREDNIKA S UČENICIMA</w:t>
            </w:r>
          </w:p>
        </w:tc>
        <w:tc>
          <w:tcPr>
            <w:tcW w:w="1343" w:type="dxa"/>
            <w:vAlign w:val="center"/>
          </w:tcPr>
          <w:p w:rsidR="00CE65F9" w:rsidRPr="006F2CD6" w:rsidRDefault="00CE65F9" w:rsidP="00CE65F9">
            <w:pPr>
              <w:jc w:val="center"/>
              <w:rPr>
                <w:b/>
                <w:bCs/>
              </w:rPr>
            </w:pPr>
            <w:r w:rsidRPr="006F2CD6">
              <w:rPr>
                <w:b/>
                <w:bCs/>
              </w:rPr>
              <w:t>NOSILAC</w:t>
            </w:r>
          </w:p>
        </w:tc>
        <w:tc>
          <w:tcPr>
            <w:tcW w:w="1629" w:type="dxa"/>
            <w:vAlign w:val="center"/>
          </w:tcPr>
          <w:p w:rsidR="00CE65F9" w:rsidRPr="006F2CD6" w:rsidRDefault="00CE65F9" w:rsidP="00CE65F9">
            <w:pPr>
              <w:jc w:val="center"/>
              <w:rPr>
                <w:b/>
                <w:bCs/>
              </w:rPr>
            </w:pPr>
            <w:r w:rsidRPr="006F2CD6">
              <w:rPr>
                <w:b/>
                <w:bCs/>
              </w:rPr>
              <w:t>VRIJEME</w:t>
            </w:r>
          </w:p>
        </w:tc>
      </w:tr>
      <w:tr w:rsidR="00CE65F9" w:rsidRPr="006F2CD6">
        <w:trPr>
          <w:trHeight w:val="907"/>
        </w:trPr>
        <w:tc>
          <w:tcPr>
            <w:tcW w:w="6802" w:type="dxa"/>
            <w:vAlign w:val="center"/>
          </w:tcPr>
          <w:p w:rsidR="00CE65F9" w:rsidRPr="006F2CD6" w:rsidRDefault="00CE65F9" w:rsidP="00CE65F9">
            <w:r w:rsidRPr="006F2CD6">
              <w:rPr>
                <w:b/>
                <w:bCs/>
              </w:rPr>
              <w:t>1. Informiranje učenika</w:t>
            </w:r>
            <w:r w:rsidRPr="006F2CD6">
              <w:t xml:space="preserve"> o:</w:t>
            </w:r>
          </w:p>
          <w:p w:rsidR="00CE65F9" w:rsidRPr="006F2CD6" w:rsidRDefault="00CE65F9" w:rsidP="00CE65F9">
            <w:r w:rsidRPr="006F2CD6">
              <w:t>- rasporedu nastavnog rada</w:t>
            </w:r>
          </w:p>
          <w:p w:rsidR="00CE65F9" w:rsidRPr="006F2CD6" w:rsidRDefault="00CE65F9" w:rsidP="00CE65F9">
            <w:r w:rsidRPr="006F2CD6">
              <w:t>- dodatnoj nastavi, izvannastavnim aktivnostima i izbornoj nastavi</w:t>
            </w:r>
          </w:p>
        </w:tc>
        <w:tc>
          <w:tcPr>
            <w:tcW w:w="1343" w:type="dxa"/>
            <w:vAlign w:val="center"/>
          </w:tcPr>
          <w:p w:rsidR="00CE65F9" w:rsidRPr="006F2CD6" w:rsidRDefault="00CE65F9" w:rsidP="00CE65F9">
            <w:pPr>
              <w:jc w:val="center"/>
            </w:pPr>
            <w:r w:rsidRPr="006F2CD6">
              <w:t>razrednik</w:t>
            </w:r>
          </w:p>
          <w:p w:rsidR="00CE65F9" w:rsidRPr="006F2CD6" w:rsidRDefault="00CE65F9" w:rsidP="00CE65F9">
            <w:pPr>
              <w:jc w:val="center"/>
            </w:pPr>
            <w:r w:rsidRPr="006F2CD6">
              <w:t>pedagoška služba</w:t>
            </w:r>
          </w:p>
        </w:tc>
        <w:tc>
          <w:tcPr>
            <w:tcW w:w="1629" w:type="dxa"/>
            <w:vAlign w:val="center"/>
          </w:tcPr>
          <w:p w:rsidR="00CE65F9" w:rsidRPr="006F2CD6" w:rsidRDefault="00CE65F9" w:rsidP="00CE65F9">
            <w:pPr>
              <w:jc w:val="center"/>
            </w:pPr>
            <w:r w:rsidRPr="006F2CD6">
              <w:t>IX. - X.</w:t>
            </w:r>
          </w:p>
          <w:p w:rsidR="00CE65F9" w:rsidRPr="006F2CD6" w:rsidRDefault="00CE65F9" w:rsidP="00CE65F9">
            <w:pPr>
              <w:jc w:val="center"/>
              <w:rPr>
                <w:b/>
                <w:bCs/>
              </w:rPr>
            </w:pPr>
            <w:r w:rsidRPr="006F2CD6">
              <w:t>stalno</w:t>
            </w:r>
          </w:p>
        </w:tc>
      </w:tr>
      <w:tr w:rsidR="00CE65F9" w:rsidRPr="006F2CD6">
        <w:trPr>
          <w:trHeight w:val="1474"/>
        </w:trPr>
        <w:tc>
          <w:tcPr>
            <w:tcW w:w="6802" w:type="dxa"/>
            <w:vAlign w:val="center"/>
          </w:tcPr>
          <w:p w:rsidR="00CE65F9" w:rsidRPr="006F2CD6" w:rsidRDefault="00CE65F9" w:rsidP="00CE65F9">
            <w:r w:rsidRPr="006F2CD6">
              <w:rPr>
                <w:b/>
                <w:bCs/>
              </w:rPr>
              <w:t>2. Aktivnosti na poboljšanju uspjeha učenika</w:t>
            </w:r>
          </w:p>
          <w:p w:rsidR="00CE65F9" w:rsidRPr="006F2CD6" w:rsidRDefault="00CE65F9" w:rsidP="00CE65F9">
            <w:r w:rsidRPr="006F2CD6">
              <w:t>- praćenje uspjeha u učenju i vladanju učenika</w:t>
            </w:r>
          </w:p>
          <w:p w:rsidR="00CE65F9" w:rsidRPr="006F2CD6" w:rsidRDefault="00CE65F9" w:rsidP="00CE65F9">
            <w:r w:rsidRPr="006F2CD6">
              <w:t>- individualni razgovori s učenicima koji imaju poteškoća u učenju i ponašanju te njihovo upućivanje prema pedagoškoj službi</w:t>
            </w:r>
          </w:p>
          <w:p w:rsidR="00CE65F9" w:rsidRPr="006F2CD6" w:rsidRDefault="00CE65F9" w:rsidP="00CE65F9">
            <w:r w:rsidRPr="006F2CD6">
              <w:t>- upućivanje učenika u racionalne metode učenja</w:t>
            </w:r>
          </w:p>
        </w:tc>
        <w:tc>
          <w:tcPr>
            <w:tcW w:w="1343" w:type="dxa"/>
            <w:vAlign w:val="center"/>
          </w:tcPr>
          <w:p w:rsidR="00CE65F9" w:rsidRPr="006F2CD6" w:rsidRDefault="00CE65F9" w:rsidP="00CE65F9">
            <w:pPr>
              <w:jc w:val="center"/>
            </w:pPr>
            <w:r w:rsidRPr="006F2CD6">
              <w:t>razrednik</w:t>
            </w:r>
          </w:p>
          <w:p w:rsidR="00CE65F9" w:rsidRPr="006F2CD6" w:rsidRDefault="00CE65F9" w:rsidP="00CE65F9">
            <w:pPr>
              <w:jc w:val="center"/>
            </w:pPr>
            <w:r w:rsidRPr="006F2CD6">
              <w:t>RV</w:t>
            </w:r>
          </w:p>
          <w:p w:rsidR="00CE65F9" w:rsidRPr="006F2CD6" w:rsidRDefault="00CE65F9" w:rsidP="00CE65F9">
            <w:pPr>
              <w:jc w:val="center"/>
            </w:pPr>
          </w:p>
        </w:tc>
        <w:tc>
          <w:tcPr>
            <w:tcW w:w="1629" w:type="dxa"/>
            <w:vAlign w:val="center"/>
          </w:tcPr>
          <w:p w:rsidR="00CE65F9" w:rsidRPr="006F2CD6" w:rsidRDefault="00CE65F9" w:rsidP="00CE65F9">
            <w:pPr>
              <w:jc w:val="center"/>
            </w:pPr>
            <w:r w:rsidRPr="006F2CD6">
              <w:t>Stalno</w:t>
            </w:r>
          </w:p>
          <w:p w:rsidR="00CE65F9" w:rsidRPr="006F2CD6" w:rsidRDefault="00CE65F9" w:rsidP="00CE65F9">
            <w:pPr>
              <w:jc w:val="center"/>
            </w:pPr>
            <w:r w:rsidRPr="006F2CD6">
              <w:t>Po potrebi</w:t>
            </w:r>
          </w:p>
        </w:tc>
      </w:tr>
      <w:tr w:rsidR="00CE65F9" w:rsidRPr="006F2CD6">
        <w:trPr>
          <w:trHeight w:val="1474"/>
        </w:trPr>
        <w:tc>
          <w:tcPr>
            <w:tcW w:w="6802" w:type="dxa"/>
            <w:vAlign w:val="center"/>
          </w:tcPr>
          <w:p w:rsidR="00CE65F9" w:rsidRPr="006F2CD6" w:rsidRDefault="00CE65F9" w:rsidP="00CE65F9">
            <w:r w:rsidRPr="006F2CD6">
              <w:rPr>
                <w:b/>
                <w:bCs/>
              </w:rPr>
              <w:t>3. Odgojne aktivnosti u razrednom odjelu:</w:t>
            </w:r>
          </w:p>
          <w:p w:rsidR="00CE65F9" w:rsidRPr="006F2CD6" w:rsidRDefault="00CE65F9" w:rsidP="00CE65F9">
            <w:r w:rsidRPr="006F2CD6">
              <w:t>- organizacija izleta</w:t>
            </w:r>
          </w:p>
          <w:p w:rsidR="00CE65F9" w:rsidRPr="006F2CD6" w:rsidRDefault="00CE65F9" w:rsidP="00CE65F9">
            <w:r w:rsidRPr="006F2CD6">
              <w:t>- posjete kazalištu u suradnji s učiteljima koordinatorima</w:t>
            </w:r>
          </w:p>
          <w:p w:rsidR="00CE65F9" w:rsidRPr="006F2CD6" w:rsidRDefault="00CE65F9" w:rsidP="00CE65F9">
            <w:r w:rsidRPr="006F2CD6">
              <w:t>- sudjelovanje učenika u proslavama i blagdanima prema go.pl.šk.</w:t>
            </w:r>
          </w:p>
          <w:p w:rsidR="00CE65F9" w:rsidRPr="006F2CD6" w:rsidRDefault="00CE65F9" w:rsidP="00CE65F9">
            <w:r w:rsidRPr="006F2CD6">
              <w:t>- uključivanje razrednog odjela u humanitarne akcije</w:t>
            </w:r>
          </w:p>
        </w:tc>
        <w:tc>
          <w:tcPr>
            <w:tcW w:w="1343" w:type="dxa"/>
            <w:vAlign w:val="center"/>
          </w:tcPr>
          <w:p w:rsidR="00CE65F9" w:rsidRPr="006F2CD6" w:rsidRDefault="00CE65F9" w:rsidP="00CE65F9">
            <w:pPr>
              <w:jc w:val="center"/>
            </w:pPr>
            <w:r w:rsidRPr="006F2CD6">
              <w:t>ravnatelj</w:t>
            </w:r>
          </w:p>
          <w:p w:rsidR="00CE65F9" w:rsidRPr="006F2CD6" w:rsidRDefault="00CE65F9" w:rsidP="00CE65F9">
            <w:pPr>
              <w:jc w:val="center"/>
            </w:pPr>
            <w:r w:rsidRPr="006F2CD6">
              <w:t>razrednik</w:t>
            </w:r>
          </w:p>
          <w:p w:rsidR="00CE65F9" w:rsidRPr="006F2CD6" w:rsidRDefault="00CE65F9" w:rsidP="00CE65F9"/>
          <w:p w:rsidR="00CE65F9" w:rsidRPr="006F2CD6" w:rsidRDefault="00CE65F9" w:rsidP="00CE65F9">
            <w:pPr>
              <w:jc w:val="center"/>
            </w:pPr>
            <w:r w:rsidRPr="006F2CD6">
              <w:t>razrednik</w:t>
            </w:r>
          </w:p>
        </w:tc>
        <w:tc>
          <w:tcPr>
            <w:tcW w:w="1629" w:type="dxa"/>
            <w:vAlign w:val="center"/>
          </w:tcPr>
          <w:p w:rsidR="00CE65F9" w:rsidRPr="006F2CD6" w:rsidRDefault="00CE65F9" w:rsidP="00CE65F9">
            <w:pPr>
              <w:jc w:val="center"/>
            </w:pPr>
            <w:r w:rsidRPr="006F2CD6">
              <w:t>Prema godišnjem planu</w:t>
            </w:r>
          </w:p>
        </w:tc>
      </w:tr>
      <w:tr w:rsidR="00CE65F9" w:rsidRPr="006F2CD6">
        <w:trPr>
          <w:trHeight w:val="1134"/>
        </w:trPr>
        <w:tc>
          <w:tcPr>
            <w:tcW w:w="6802" w:type="dxa"/>
            <w:vAlign w:val="center"/>
          </w:tcPr>
          <w:p w:rsidR="00CE65F9" w:rsidRPr="006F2CD6" w:rsidRDefault="00CE65F9" w:rsidP="00CE65F9">
            <w:pPr>
              <w:rPr>
                <w:b/>
                <w:bCs/>
              </w:rPr>
            </w:pPr>
            <w:r w:rsidRPr="006F2CD6">
              <w:rPr>
                <w:b/>
                <w:bCs/>
              </w:rPr>
              <w:t>4. Zdravstvena zaštita učenika</w:t>
            </w:r>
          </w:p>
          <w:p w:rsidR="00CE65F9" w:rsidRPr="006F2CD6" w:rsidRDefault="00CE65F9" w:rsidP="00CE65F9">
            <w:r w:rsidRPr="006F2CD6">
              <w:t>- razvijanje svijesti o potrebi zdravog stila življenja</w:t>
            </w:r>
          </w:p>
          <w:p w:rsidR="00CE65F9" w:rsidRPr="006F2CD6" w:rsidRDefault="00CE65F9" w:rsidP="00CE65F9">
            <w:r w:rsidRPr="006F2CD6">
              <w:t>- održavanje predavanja  iz područja ovisnosti</w:t>
            </w:r>
          </w:p>
        </w:tc>
        <w:tc>
          <w:tcPr>
            <w:tcW w:w="1343" w:type="dxa"/>
            <w:vAlign w:val="center"/>
          </w:tcPr>
          <w:p w:rsidR="00CE65F9" w:rsidRPr="006F2CD6" w:rsidRDefault="00CE65F9" w:rsidP="00CE65F9">
            <w:pPr>
              <w:jc w:val="center"/>
            </w:pPr>
            <w:r w:rsidRPr="006F2CD6">
              <w:t>razrednik</w:t>
            </w:r>
          </w:p>
          <w:p w:rsidR="00CE65F9" w:rsidRPr="006F2CD6" w:rsidRDefault="00CE65F9" w:rsidP="00CE65F9">
            <w:pPr>
              <w:jc w:val="center"/>
            </w:pPr>
            <w:r w:rsidRPr="006F2CD6">
              <w:t>zdr. sl.</w:t>
            </w:r>
          </w:p>
          <w:p w:rsidR="00CE65F9" w:rsidRPr="006F2CD6" w:rsidRDefault="00CE65F9" w:rsidP="00CE65F9">
            <w:pPr>
              <w:jc w:val="center"/>
            </w:pPr>
            <w:r w:rsidRPr="006F2CD6">
              <w:t>ped. služba</w:t>
            </w:r>
          </w:p>
        </w:tc>
        <w:tc>
          <w:tcPr>
            <w:tcW w:w="1629" w:type="dxa"/>
            <w:vAlign w:val="center"/>
          </w:tcPr>
          <w:p w:rsidR="00CE65F9" w:rsidRPr="006F2CD6" w:rsidRDefault="00CE65F9" w:rsidP="00CE65F9">
            <w:pPr>
              <w:keepNext/>
              <w:jc w:val="center"/>
              <w:outlineLvl w:val="0"/>
            </w:pPr>
            <w:r w:rsidRPr="006F2CD6">
              <w:t>Tijekom</w:t>
            </w:r>
          </w:p>
          <w:p w:rsidR="00CE65F9" w:rsidRPr="006F2CD6" w:rsidRDefault="00CE65F9" w:rsidP="00CE65F9">
            <w:pPr>
              <w:jc w:val="center"/>
            </w:pPr>
            <w:r w:rsidRPr="006F2CD6">
              <w:t>godine</w:t>
            </w:r>
          </w:p>
        </w:tc>
      </w:tr>
      <w:tr w:rsidR="00CE65F9" w:rsidRPr="006F2CD6">
        <w:trPr>
          <w:trHeight w:val="1077"/>
        </w:trPr>
        <w:tc>
          <w:tcPr>
            <w:tcW w:w="6802" w:type="dxa"/>
            <w:vAlign w:val="center"/>
          </w:tcPr>
          <w:p w:rsidR="00CE65F9" w:rsidRPr="006F2CD6" w:rsidRDefault="00CE65F9" w:rsidP="00CE65F9">
            <w:r w:rsidRPr="006F2CD6">
              <w:rPr>
                <w:b/>
                <w:bCs/>
              </w:rPr>
              <w:t>5. Profesionalno informiranje:</w:t>
            </w:r>
          </w:p>
          <w:p w:rsidR="00CE65F9" w:rsidRPr="006F2CD6" w:rsidRDefault="00CE65F9" w:rsidP="00CE65F9">
            <w:r w:rsidRPr="006F2CD6">
              <w:t>- predavanje, ankete, posjet izložbama</w:t>
            </w:r>
          </w:p>
        </w:tc>
        <w:tc>
          <w:tcPr>
            <w:tcW w:w="1343" w:type="dxa"/>
            <w:vAlign w:val="center"/>
          </w:tcPr>
          <w:p w:rsidR="00CE65F9" w:rsidRPr="006F2CD6" w:rsidRDefault="00CE65F9" w:rsidP="00CE65F9">
            <w:pPr>
              <w:jc w:val="center"/>
            </w:pPr>
            <w:r w:rsidRPr="006F2CD6">
              <w:t>pedagog</w:t>
            </w:r>
          </w:p>
        </w:tc>
        <w:tc>
          <w:tcPr>
            <w:tcW w:w="1629" w:type="dxa"/>
            <w:vAlign w:val="center"/>
          </w:tcPr>
          <w:p w:rsidR="00CE65F9" w:rsidRPr="006F2CD6" w:rsidRDefault="00CE65F9" w:rsidP="00CE65F9">
            <w:pPr>
              <w:jc w:val="center"/>
            </w:pPr>
            <w:r w:rsidRPr="006F2CD6">
              <w:t>XII. V.</w:t>
            </w:r>
          </w:p>
        </w:tc>
      </w:tr>
      <w:tr w:rsidR="00CE65F9" w:rsidRPr="006F2CD6">
        <w:trPr>
          <w:trHeight w:val="853"/>
        </w:trPr>
        <w:tc>
          <w:tcPr>
            <w:tcW w:w="6802" w:type="dxa"/>
            <w:vAlign w:val="center"/>
          </w:tcPr>
          <w:p w:rsidR="00CE65F9" w:rsidRPr="006F2CD6" w:rsidRDefault="00CE65F9" w:rsidP="00CE65F9">
            <w:pPr>
              <w:rPr>
                <w:b/>
                <w:bCs/>
              </w:rPr>
            </w:pPr>
            <w:r w:rsidRPr="006F2CD6">
              <w:rPr>
                <w:b/>
                <w:bCs/>
              </w:rPr>
              <w:t>II. RAD RAZREDNIKA U RAZREDNOM VIJEĆU</w:t>
            </w:r>
          </w:p>
          <w:p w:rsidR="00CE65F9" w:rsidRPr="006F2CD6" w:rsidRDefault="00CE65F9" w:rsidP="00CE65F9">
            <w:pPr>
              <w:rPr>
                <w:b/>
                <w:bCs/>
              </w:rPr>
            </w:pPr>
            <w:r w:rsidRPr="006F2CD6">
              <w:rPr>
                <w:b/>
                <w:bCs/>
              </w:rPr>
              <w:t xml:space="preserve">- </w:t>
            </w:r>
            <w:r w:rsidRPr="006F2CD6">
              <w:t>priprema i održavanje sjednice RV</w:t>
            </w:r>
          </w:p>
        </w:tc>
        <w:tc>
          <w:tcPr>
            <w:tcW w:w="1343" w:type="dxa"/>
            <w:vAlign w:val="center"/>
          </w:tcPr>
          <w:p w:rsidR="00CE65F9" w:rsidRPr="006F2CD6" w:rsidRDefault="00CE65F9" w:rsidP="00CE65F9">
            <w:pPr>
              <w:jc w:val="center"/>
              <w:rPr>
                <w:b/>
                <w:bCs/>
              </w:rPr>
            </w:pPr>
            <w:r w:rsidRPr="006F2CD6">
              <w:t>razrednik</w:t>
            </w:r>
          </w:p>
        </w:tc>
        <w:tc>
          <w:tcPr>
            <w:tcW w:w="1629" w:type="dxa"/>
            <w:vAlign w:val="center"/>
          </w:tcPr>
          <w:p w:rsidR="00CE65F9" w:rsidRPr="006F2CD6" w:rsidRDefault="00CE65F9" w:rsidP="00CE65F9">
            <w:pPr>
              <w:jc w:val="center"/>
            </w:pPr>
            <w:r w:rsidRPr="006F2CD6">
              <w:t>IX., XII.,</w:t>
            </w:r>
          </w:p>
          <w:p w:rsidR="00CE65F9" w:rsidRPr="006F2CD6" w:rsidRDefault="00CE65F9" w:rsidP="00CE65F9">
            <w:pPr>
              <w:jc w:val="center"/>
              <w:rPr>
                <w:b/>
                <w:bCs/>
              </w:rPr>
            </w:pPr>
            <w:r w:rsidRPr="006F2CD6">
              <w:t>IV., VI.</w:t>
            </w:r>
          </w:p>
        </w:tc>
      </w:tr>
      <w:tr w:rsidR="00CE65F9" w:rsidRPr="006F2CD6">
        <w:trPr>
          <w:trHeight w:val="1474"/>
        </w:trPr>
        <w:tc>
          <w:tcPr>
            <w:tcW w:w="6802" w:type="dxa"/>
            <w:vAlign w:val="center"/>
          </w:tcPr>
          <w:p w:rsidR="00CE65F9" w:rsidRPr="006F2CD6" w:rsidRDefault="00CE65F9" w:rsidP="00CE65F9">
            <w:pPr>
              <w:rPr>
                <w:b/>
                <w:bCs/>
              </w:rPr>
            </w:pPr>
            <w:r w:rsidRPr="006F2CD6">
              <w:rPr>
                <w:b/>
                <w:bCs/>
              </w:rPr>
              <w:t>III. RAD S RODITELJIMA UČENIKA</w:t>
            </w:r>
          </w:p>
          <w:p w:rsidR="00CE65F9" w:rsidRPr="006F2CD6" w:rsidRDefault="00CE65F9" w:rsidP="00CE65F9">
            <w:r w:rsidRPr="006F2CD6">
              <w:t>- organizacija roditeljskih sastanaka (u svakom obrazovnom razdoblju po jedan), s tematskim predavanjem na najmanje jednom sastanku</w:t>
            </w:r>
          </w:p>
          <w:p w:rsidR="00CE65F9" w:rsidRPr="006F2CD6" w:rsidRDefault="00CE65F9" w:rsidP="00CE65F9">
            <w:r w:rsidRPr="006F2CD6">
              <w:t>- individualni razgovori s roditeljima jednom tjedno</w:t>
            </w:r>
          </w:p>
        </w:tc>
        <w:tc>
          <w:tcPr>
            <w:tcW w:w="1343" w:type="dxa"/>
            <w:vAlign w:val="center"/>
          </w:tcPr>
          <w:p w:rsidR="00CE65F9" w:rsidRPr="006F2CD6" w:rsidRDefault="00CE65F9" w:rsidP="00CE65F9">
            <w:pPr>
              <w:jc w:val="center"/>
            </w:pPr>
            <w:r w:rsidRPr="006F2CD6">
              <w:t>razrednik ped. služba</w:t>
            </w:r>
          </w:p>
        </w:tc>
        <w:tc>
          <w:tcPr>
            <w:tcW w:w="1629" w:type="dxa"/>
            <w:vAlign w:val="center"/>
          </w:tcPr>
          <w:p w:rsidR="00CE65F9" w:rsidRPr="006F2CD6" w:rsidRDefault="00CE65F9" w:rsidP="00CE65F9">
            <w:pPr>
              <w:jc w:val="center"/>
              <w:rPr>
                <w:b/>
                <w:bCs/>
              </w:rPr>
            </w:pPr>
          </w:p>
        </w:tc>
      </w:tr>
      <w:tr w:rsidR="00CE65F9" w:rsidRPr="006F2CD6">
        <w:trPr>
          <w:trHeight w:val="3817"/>
        </w:trPr>
        <w:tc>
          <w:tcPr>
            <w:tcW w:w="6802" w:type="dxa"/>
            <w:vAlign w:val="center"/>
          </w:tcPr>
          <w:p w:rsidR="00CE65F9" w:rsidRPr="006F2CD6" w:rsidRDefault="00CE65F9" w:rsidP="00CE65F9">
            <w:pPr>
              <w:rPr>
                <w:b/>
                <w:bCs/>
              </w:rPr>
            </w:pPr>
            <w:r w:rsidRPr="006F2CD6">
              <w:rPr>
                <w:b/>
                <w:bCs/>
              </w:rPr>
              <w:t>IV. ADMINISTRATIVNI POSLOVI RAZREDNIKA</w:t>
            </w:r>
          </w:p>
          <w:p w:rsidR="00CE65F9" w:rsidRPr="006F2CD6" w:rsidRDefault="00CE65F9" w:rsidP="00CE65F9">
            <w:r w:rsidRPr="006F2CD6">
              <w:t>- izrada godišnjeg plana razrednika o radu</w:t>
            </w:r>
          </w:p>
          <w:p w:rsidR="00CE65F9" w:rsidRPr="006F2CD6" w:rsidRDefault="00CE65F9" w:rsidP="00CE65F9">
            <w:r w:rsidRPr="006F2CD6">
              <w:t>- upis učenika u razredni imenik s podacima,</w:t>
            </w:r>
          </w:p>
          <w:p w:rsidR="00CE65F9" w:rsidRPr="006F2CD6" w:rsidRDefault="00CE65F9" w:rsidP="00CE65F9">
            <w:r w:rsidRPr="006F2CD6">
              <w:t>- izrada popisa učenika za potrebe zdravstva</w:t>
            </w:r>
          </w:p>
          <w:p w:rsidR="00CE65F9" w:rsidRPr="006F2CD6" w:rsidRDefault="00CE65F9" w:rsidP="00CE65F9">
            <w:r w:rsidRPr="006F2CD6">
              <w:t>- upisivanje podataka o uspjehu učenika na kraju obrazovnih u knjižice, svjedodžbe i matične knjige</w:t>
            </w:r>
          </w:p>
          <w:p w:rsidR="00CE65F9" w:rsidRPr="006F2CD6" w:rsidRDefault="00CE65F9" w:rsidP="00CE65F9">
            <w:r w:rsidRPr="006F2CD6">
              <w:t>- davanje brojčanih podataka o učenicima i razrednom odjelu</w:t>
            </w:r>
          </w:p>
          <w:p w:rsidR="00CE65F9" w:rsidRPr="006F2CD6" w:rsidRDefault="00CE65F9" w:rsidP="00CE65F9">
            <w:r w:rsidRPr="006F2CD6">
              <w:t>- praćenje podataka o učenicima</w:t>
            </w:r>
          </w:p>
          <w:p w:rsidR="00CE65F9" w:rsidRPr="006F2CD6" w:rsidRDefault="00CE65F9" w:rsidP="00CE65F9">
            <w:r w:rsidRPr="006F2CD6">
              <w:t>- bilježenje nazočnosti roditelja na roditeljskim sastancima i tjednim informacijama, upisivanje zapisnika s roditeljskih sastanaka, sjednica RV,</w:t>
            </w:r>
          </w:p>
          <w:p w:rsidR="00CE65F9" w:rsidRPr="006F2CD6" w:rsidRDefault="00CE65F9" w:rsidP="00CE65F9">
            <w:r w:rsidRPr="006F2CD6">
              <w:t>- vođenje evidencije o sudjelovanju RO u kulturnoj i javnoj djelatnosti</w:t>
            </w:r>
          </w:p>
        </w:tc>
        <w:tc>
          <w:tcPr>
            <w:tcW w:w="1343" w:type="dxa"/>
            <w:vAlign w:val="center"/>
          </w:tcPr>
          <w:p w:rsidR="00CE65F9" w:rsidRPr="006F2CD6" w:rsidRDefault="00CE65F9" w:rsidP="00CE65F9">
            <w:pPr>
              <w:jc w:val="center"/>
            </w:pPr>
            <w:r w:rsidRPr="006F2CD6">
              <w:t>razrednik</w:t>
            </w:r>
          </w:p>
          <w:p w:rsidR="00CE65F9" w:rsidRPr="006F2CD6" w:rsidRDefault="00CE65F9" w:rsidP="00CE65F9">
            <w:pPr>
              <w:jc w:val="center"/>
            </w:pPr>
          </w:p>
          <w:p w:rsidR="00CE65F9" w:rsidRPr="006F2CD6" w:rsidRDefault="00CE65F9" w:rsidP="00CE65F9">
            <w:pPr>
              <w:jc w:val="center"/>
            </w:pPr>
            <w:r w:rsidRPr="006F2CD6">
              <w:t>razrednik</w:t>
            </w:r>
          </w:p>
          <w:p w:rsidR="00CE65F9" w:rsidRPr="006F2CD6" w:rsidRDefault="00CE65F9" w:rsidP="00CE65F9">
            <w:pPr>
              <w:jc w:val="center"/>
            </w:pPr>
          </w:p>
          <w:p w:rsidR="00CE65F9" w:rsidRPr="006F2CD6" w:rsidRDefault="00CE65F9" w:rsidP="00CE65F9">
            <w:pPr>
              <w:jc w:val="center"/>
            </w:pPr>
            <w:r w:rsidRPr="006F2CD6">
              <w:t>razrednik</w:t>
            </w:r>
          </w:p>
          <w:p w:rsidR="00CE65F9" w:rsidRPr="006F2CD6" w:rsidRDefault="00CE65F9" w:rsidP="00CE65F9">
            <w:pPr>
              <w:jc w:val="center"/>
            </w:pPr>
          </w:p>
          <w:p w:rsidR="00CE65F9" w:rsidRPr="006F2CD6" w:rsidRDefault="00CE65F9" w:rsidP="00CE65F9">
            <w:pPr>
              <w:jc w:val="center"/>
            </w:pPr>
            <w:r w:rsidRPr="006F2CD6">
              <w:t>razrednik</w:t>
            </w:r>
          </w:p>
          <w:p w:rsidR="00CE65F9" w:rsidRPr="006F2CD6" w:rsidRDefault="00CE65F9" w:rsidP="00CE65F9">
            <w:pPr>
              <w:jc w:val="center"/>
            </w:pPr>
          </w:p>
          <w:p w:rsidR="00CE65F9" w:rsidRPr="006F2CD6" w:rsidRDefault="00CE65F9" w:rsidP="00CE65F9">
            <w:pPr>
              <w:jc w:val="center"/>
            </w:pPr>
            <w:r w:rsidRPr="006F2CD6">
              <w:t>razrednik</w:t>
            </w:r>
          </w:p>
          <w:p w:rsidR="00CE65F9" w:rsidRPr="006F2CD6" w:rsidRDefault="00CE65F9" w:rsidP="00CE65F9">
            <w:pPr>
              <w:jc w:val="center"/>
            </w:pPr>
          </w:p>
          <w:p w:rsidR="00CE65F9" w:rsidRPr="006F2CD6" w:rsidRDefault="00CE65F9" w:rsidP="00CE65F9">
            <w:pPr>
              <w:jc w:val="center"/>
            </w:pPr>
            <w:r w:rsidRPr="006F2CD6">
              <w:t>razrednik</w:t>
            </w:r>
          </w:p>
          <w:p w:rsidR="00CE65F9" w:rsidRPr="006F2CD6" w:rsidRDefault="00CE65F9" w:rsidP="00CE65F9">
            <w:pPr>
              <w:jc w:val="center"/>
            </w:pPr>
          </w:p>
          <w:p w:rsidR="00CE65F9" w:rsidRPr="006F2CD6" w:rsidRDefault="00CE65F9" w:rsidP="00CE65F9">
            <w:pPr>
              <w:jc w:val="center"/>
            </w:pPr>
            <w:r w:rsidRPr="006F2CD6">
              <w:t>razrednik</w:t>
            </w:r>
          </w:p>
        </w:tc>
        <w:tc>
          <w:tcPr>
            <w:tcW w:w="1629" w:type="dxa"/>
            <w:vAlign w:val="center"/>
          </w:tcPr>
          <w:p w:rsidR="00CE65F9" w:rsidRPr="006F2CD6" w:rsidRDefault="00CE65F9" w:rsidP="00CE65F9">
            <w:pPr>
              <w:jc w:val="center"/>
              <w:rPr>
                <w:b/>
                <w:bCs/>
              </w:rPr>
            </w:pPr>
          </w:p>
        </w:tc>
      </w:tr>
    </w:tbl>
    <w:p w:rsidR="00CE65F9" w:rsidRPr="006F2CD6" w:rsidRDefault="00CE65F9" w:rsidP="003D1256">
      <w:pPr>
        <w:sectPr w:rsidR="00CE65F9" w:rsidRPr="006F2CD6" w:rsidSect="00CE65F9">
          <w:pgSz w:w="11906" w:h="16838"/>
          <w:pgMar w:top="1418" w:right="1418" w:bottom="1418" w:left="1418" w:header="709" w:footer="709" w:gutter="0"/>
          <w:cols w:space="708"/>
          <w:docGrid w:linePitch="360"/>
        </w:sectPr>
      </w:pPr>
    </w:p>
    <w:p w:rsidR="0063144D" w:rsidRPr="006F2CD6" w:rsidRDefault="0063144D" w:rsidP="0063144D">
      <w:pPr>
        <w:pStyle w:val="Odlomakpopisa"/>
        <w:rPr>
          <w:sz w:val="28"/>
          <w:szCs w:val="28"/>
        </w:rPr>
      </w:pPr>
    </w:p>
    <w:p w:rsidR="0063144D" w:rsidRPr="006F2CD6" w:rsidRDefault="0063144D" w:rsidP="0063144D">
      <w:pPr>
        <w:rPr>
          <w:sz w:val="28"/>
          <w:szCs w:val="28"/>
        </w:rPr>
      </w:pPr>
      <w:r w:rsidRPr="006F2CD6">
        <w:rPr>
          <w:sz w:val="28"/>
          <w:szCs w:val="28"/>
        </w:rPr>
        <w:t>10.7. PLAN RADA VIJEĆA UČENIKA</w:t>
      </w:r>
    </w:p>
    <w:p w:rsidR="0063144D" w:rsidRPr="006F2CD6" w:rsidRDefault="0063144D" w:rsidP="0063144D"/>
    <w:tbl>
      <w:tblPr>
        <w:tblpPr w:leftFromText="180" w:rightFromText="180" w:vertAnchor="page" w:horzAnchor="margin" w:tblpY="2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4781"/>
        <w:gridCol w:w="3035"/>
      </w:tblGrid>
      <w:tr w:rsidR="0063144D" w:rsidRPr="006F2CD6" w:rsidTr="00FA3CEB">
        <w:tc>
          <w:tcPr>
            <w:tcW w:w="0" w:type="auto"/>
          </w:tcPr>
          <w:p w:rsidR="0063144D" w:rsidRPr="006F2CD6" w:rsidRDefault="0063144D" w:rsidP="00FA3CEB">
            <w:pPr>
              <w:rPr>
                <w:b/>
                <w:bCs/>
              </w:rPr>
            </w:pPr>
            <w:r w:rsidRPr="006F2CD6">
              <w:rPr>
                <w:b/>
                <w:bCs/>
              </w:rPr>
              <w:t>VRIJEME</w:t>
            </w:r>
          </w:p>
        </w:tc>
        <w:tc>
          <w:tcPr>
            <w:tcW w:w="0" w:type="auto"/>
          </w:tcPr>
          <w:p w:rsidR="0063144D" w:rsidRPr="006F2CD6" w:rsidRDefault="0063144D" w:rsidP="00FA3CEB">
            <w:pPr>
              <w:rPr>
                <w:b/>
                <w:bCs/>
                <w:sz w:val="28"/>
                <w:szCs w:val="28"/>
              </w:rPr>
            </w:pPr>
            <w:r w:rsidRPr="006F2CD6">
              <w:rPr>
                <w:b/>
                <w:bCs/>
                <w:sz w:val="28"/>
                <w:szCs w:val="28"/>
              </w:rPr>
              <w:t>SADRŽAJ  RADA</w:t>
            </w:r>
          </w:p>
        </w:tc>
        <w:tc>
          <w:tcPr>
            <w:tcW w:w="0" w:type="auto"/>
          </w:tcPr>
          <w:p w:rsidR="0063144D" w:rsidRPr="006F2CD6" w:rsidRDefault="0063144D" w:rsidP="00FA3CEB">
            <w:pPr>
              <w:rPr>
                <w:b/>
                <w:bCs/>
              </w:rPr>
            </w:pPr>
            <w:r w:rsidRPr="006F2CD6">
              <w:t xml:space="preserve"> </w:t>
            </w:r>
            <w:r w:rsidRPr="006F2CD6">
              <w:rPr>
                <w:b/>
                <w:bCs/>
              </w:rPr>
              <w:t>NOSITELJI</w:t>
            </w:r>
          </w:p>
        </w:tc>
      </w:tr>
      <w:tr w:rsidR="0063144D" w:rsidRPr="006F2CD6" w:rsidTr="00FA3CEB">
        <w:tc>
          <w:tcPr>
            <w:tcW w:w="0" w:type="auto"/>
          </w:tcPr>
          <w:p w:rsidR="0063144D" w:rsidRPr="006F2CD6" w:rsidRDefault="0063144D" w:rsidP="00FA3CEB"/>
          <w:p w:rsidR="0063144D" w:rsidRPr="006F2CD6" w:rsidRDefault="0063144D" w:rsidP="00FA3CEB">
            <w:pPr>
              <w:jc w:val="center"/>
              <w:rPr>
                <w:b/>
                <w:bCs/>
              </w:rPr>
            </w:pPr>
            <w:r w:rsidRPr="006F2CD6">
              <w:rPr>
                <w:b/>
                <w:bCs/>
              </w:rPr>
              <w:t>RUJAN</w:t>
            </w:r>
          </w:p>
          <w:p w:rsidR="0063144D" w:rsidRPr="006F2CD6" w:rsidRDefault="0063144D" w:rsidP="00FA3CEB">
            <w:pPr>
              <w:jc w:val="center"/>
            </w:pPr>
            <w:r w:rsidRPr="006F2CD6">
              <w:rPr>
                <w:b/>
                <w:bCs/>
              </w:rPr>
              <w:t>LISTOPAD</w:t>
            </w:r>
          </w:p>
        </w:tc>
        <w:tc>
          <w:tcPr>
            <w:tcW w:w="0" w:type="auto"/>
          </w:tcPr>
          <w:p w:rsidR="0063144D" w:rsidRPr="006F2CD6" w:rsidRDefault="0063144D" w:rsidP="002209A7">
            <w:pPr>
              <w:numPr>
                <w:ilvl w:val="0"/>
                <w:numId w:val="49"/>
              </w:numPr>
            </w:pPr>
            <w:r w:rsidRPr="006F2CD6">
              <w:t>Konstruiranje Vijeća učenika u novoj školskoj godini</w:t>
            </w:r>
          </w:p>
          <w:p w:rsidR="0063144D" w:rsidRPr="006F2CD6" w:rsidRDefault="0063144D" w:rsidP="002209A7">
            <w:pPr>
              <w:numPr>
                <w:ilvl w:val="0"/>
                <w:numId w:val="49"/>
              </w:numPr>
            </w:pPr>
            <w:r w:rsidRPr="006F2CD6">
              <w:t>Izbor predsjednika, zamjenika i zapisničara VU-a</w:t>
            </w:r>
          </w:p>
          <w:p w:rsidR="0063144D" w:rsidRPr="006F2CD6" w:rsidRDefault="0063144D" w:rsidP="002209A7">
            <w:pPr>
              <w:numPr>
                <w:ilvl w:val="0"/>
                <w:numId w:val="49"/>
              </w:numPr>
            </w:pPr>
            <w:r w:rsidRPr="006F2CD6">
              <w:t>Izrada plana aktivnosti –kurikulum,godišnji plan škole</w:t>
            </w:r>
          </w:p>
          <w:p w:rsidR="0063144D" w:rsidRPr="006F2CD6" w:rsidRDefault="0063144D" w:rsidP="002209A7">
            <w:pPr>
              <w:numPr>
                <w:ilvl w:val="0"/>
                <w:numId w:val="49"/>
              </w:numPr>
            </w:pPr>
            <w:r w:rsidRPr="006F2CD6">
              <w:t>Humanitarne aktivnosti Vijeća</w:t>
            </w:r>
          </w:p>
          <w:p w:rsidR="0063144D" w:rsidRPr="006F2CD6" w:rsidRDefault="0063144D" w:rsidP="002209A7">
            <w:pPr>
              <w:numPr>
                <w:ilvl w:val="0"/>
                <w:numId w:val="49"/>
              </w:numPr>
            </w:pPr>
            <w:r w:rsidRPr="006F2CD6">
              <w:t xml:space="preserve"> Sudjelovanje u radu gradskog  i županijskog Vijeća učenika</w:t>
            </w:r>
          </w:p>
        </w:tc>
        <w:tc>
          <w:tcPr>
            <w:tcW w:w="0" w:type="auto"/>
          </w:tcPr>
          <w:p w:rsidR="0063144D" w:rsidRPr="006F2CD6" w:rsidRDefault="0063144D" w:rsidP="002209A7">
            <w:pPr>
              <w:numPr>
                <w:ilvl w:val="0"/>
                <w:numId w:val="49"/>
              </w:numPr>
            </w:pPr>
            <w:r w:rsidRPr="006F2CD6">
              <w:t>Ravnatelj</w:t>
            </w:r>
          </w:p>
          <w:p w:rsidR="0063144D" w:rsidRPr="006F2CD6" w:rsidRDefault="0063144D" w:rsidP="002209A7">
            <w:pPr>
              <w:numPr>
                <w:ilvl w:val="0"/>
                <w:numId w:val="49"/>
              </w:numPr>
            </w:pPr>
            <w:r w:rsidRPr="006F2CD6">
              <w:t>SRS</w:t>
            </w:r>
          </w:p>
          <w:p w:rsidR="0063144D" w:rsidRPr="006F2CD6" w:rsidRDefault="0063144D" w:rsidP="002209A7">
            <w:pPr>
              <w:numPr>
                <w:ilvl w:val="0"/>
                <w:numId w:val="49"/>
              </w:numPr>
            </w:pPr>
            <w:r w:rsidRPr="006F2CD6">
              <w:t>Predsjednik Vijeća učenika</w:t>
            </w:r>
          </w:p>
          <w:p w:rsidR="0063144D" w:rsidRPr="006F2CD6" w:rsidRDefault="0063144D" w:rsidP="002209A7">
            <w:pPr>
              <w:numPr>
                <w:ilvl w:val="0"/>
                <w:numId w:val="49"/>
              </w:numPr>
            </w:pPr>
            <w:r w:rsidRPr="006F2CD6">
              <w:t>Članovi Vijeća</w:t>
            </w:r>
          </w:p>
        </w:tc>
      </w:tr>
      <w:tr w:rsidR="0063144D" w:rsidRPr="006F2CD6" w:rsidTr="00FA3CEB">
        <w:tc>
          <w:tcPr>
            <w:tcW w:w="0" w:type="auto"/>
          </w:tcPr>
          <w:p w:rsidR="0063144D" w:rsidRPr="006F2CD6" w:rsidRDefault="0063144D" w:rsidP="00FA3CEB"/>
          <w:p w:rsidR="0063144D" w:rsidRPr="006F2CD6" w:rsidRDefault="0063144D" w:rsidP="00FA3CEB"/>
          <w:p w:rsidR="0063144D" w:rsidRPr="006F2CD6" w:rsidRDefault="0063144D" w:rsidP="00FA3CEB">
            <w:pPr>
              <w:jc w:val="center"/>
              <w:rPr>
                <w:b/>
                <w:bCs/>
              </w:rPr>
            </w:pPr>
            <w:r w:rsidRPr="006F2CD6">
              <w:rPr>
                <w:b/>
                <w:bCs/>
              </w:rPr>
              <w:t>STUDENI</w:t>
            </w:r>
          </w:p>
          <w:p w:rsidR="0063144D" w:rsidRPr="006F2CD6" w:rsidRDefault="0063144D" w:rsidP="00FA3CEB">
            <w:pPr>
              <w:jc w:val="center"/>
            </w:pPr>
            <w:r w:rsidRPr="006F2CD6">
              <w:rPr>
                <w:b/>
                <w:bCs/>
              </w:rPr>
              <w:t>PROSINAC</w:t>
            </w:r>
          </w:p>
        </w:tc>
        <w:tc>
          <w:tcPr>
            <w:tcW w:w="0" w:type="auto"/>
          </w:tcPr>
          <w:p w:rsidR="0063144D" w:rsidRPr="006F2CD6" w:rsidRDefault="0063144D" w:rsidP="002209A7">
            <w:pPr>
              <w:numPr>
                <w:ilvl w:val="0"/>
                <w:numId w:val="50"/>
              </w:numPr>
            </w:pPr>
            <w:r w:rsidRPr="006F2CD6">
              <w:t>Pomoć učenicima koji slabije savladavaju gradivo</w:t>
            </w:r>
          </w:p>
          <w:p w:rsidR="0063144D" w:rsidRPr="006F2CD6" w:rsidRDefault="0063144D" w:rsidP="002209A7">
            <w:pPr>
              <w:numPr>
                <w:ilvl w:val="0"/>
                <w:numId w:val="50"/>
              </w:numPr>
            </w:pPr>
            <w:r w:rsidRPr="006F2CD6">
              <w:t>Razmjena iskustava s drugim školama</w:t>
            </w:r>
          </w:p>
          <w:p w:rsidR="0063144D" w:rsidRPr="006F2CD6" w:rsidRDefault="0063144D" w:rsidP="002209A7">
            <w:pPr>
              <w:numPr>
                <w:ilvl w:val="0"/>
                <w:numId w:val="50"/>
              </w:numPr>
            </w:pPr>
            <w:r w:rsidRPr="006F2CD6">
              <w:t>Organiziranje vršnjačke pomoći</w:t>
            </w:r>
          </w:p>
          <w:p w:rsidR="0063144D" w:rsidRPr="006F2CD6" w:rsidRDefault="0063144D" w:rsidP="002209A7">
            <w:pPr>
              <w:numPr>
                <w:ilvl w:val="0"/>
                <w:numId w:val="50"/>
              </w:numPr>
            </w:pPr>
            <w:r w:rsidRPr="006F2CD6">
              <w:t>Obavještavanje učenika o radu Vijeća učenika</w:t>
            </w:r>
          </w:p>
          <w:p w:rsidR="0063144D" w:rsidRPr="006F2CD6" w:rsidRDefault="0063144D" w:rsidP="002209A7">
            <w:pPr>
              <w:numPr>
                <w:ilvl w:val="0"/>
                <w:numId w:val="50"/>
              </w:numPr>
            </w:pPr>
            <w:r w:rsidRPr="006F2CD6">
              <w:t>Prezentacija edukativnih tema</w:t>
            </w:r>
          </w:p>
          <w:p w:rsidR="0063144D" w:rsidRPr="006F2CD6" w:rsidRDefault="0063144D" w:rsidP="002209A7">
            <w:pPr>
              <w:numPr>
                <w:ilvl w:val="0"/>
                <w:numId w:val="50"/>
              </w:numPr>
            </w:pPr>
            <w:r w:rsidRPr="006F2CD6">
              <w:t>Analiza rada Vijeća učenika - anketa</w:t>
            </w:r>
          </w:p>
        </w:tc>
        <w:tc>
          <w:tcPr>
            <w:tcW w:w="0" w:type="auto"/>
          </w:tcPr>
          <w:p w:rsidR="0063144D" w:rsidRPr="006F2CD6" w:rsidRDefault="0063144D" w:rsidP="002209A7">
            <w:pPr>
              <w:numPr>
                <w:ilvl w:val="0"/>
                <w:numId w:val="50"/>
              </w:numPr>
            </w:pPr>
            <w:r w:rsidRPr="006F2CD6">
              <w:t>Ravnatelj</w:t>
            </w:r>
          </w:p>
          <w:p w:rsidR="0063144D" w:rsidRPr="006F2CD6" w:rsidRDefault="0063144D" w:rsidP="002209A7">
            <w:pPr>
              <w:numPr>
                <w:ilvl w:val="0"/>
                <w:numId w:val="50"/>
              </w:numPr>
            </w:pPr>
            <w:r w:rsidRPr="006F2CD6">
              <w:t>SRS</w:t>
            </w:r>
          </w:p>
          <w:p w:rsidR="0063144D" w:rsidRPr="006F2CD6" w:rsidRDefault="0063144D" w:rsidP="002209A7">
            <w:pPr>
              <w:numPr>
                <w:ilvl w:val="0"/>
                <w:numId w:val="50"/>
              </w:numPr>
            </w:pPr>
            <w:r w:rsidRPr="006F2CD6">
              <w:t>Predsjednik Vijeća učenika</w:t>
            </w:r>
          </w:p>
          <w:p w:rsidR="0063144D" w:rsidRPr="006F2CD6" w:rsidRDefault="0063144D" w:rsidP="002209A7">
            <w:pPr>
              <w:numPr>
                <w:ilvl w:val="0"/>
                <w:numId w:val="50"/>
              </w:numPr>
            </w:pPr>
            <w:r w:rsidRPr="006F2CD6">
              <w:t>Članovi vijeća</w:t>
            </w:r>
          </w:p>
          <w:p w:rsidR="0063144D" w:rsidRPr="006F2CD6" w:rsidRDefault="0063144D" w:rsidP="002209A7">
            <w:pPr>
              <w:numPr>
                <w:ilvl w:val="0"/>
                <w:numId w:val="50"/>
              </w:numPr>
            </w:pPr>
            <w:r w:rsidRPr="006F2CD6">
              <w:t>Učenici</w:t>
            </w:r>
          </w:p>
          <w:p w:rsidR="0063144D" w:rsidRPr="006F2CD6" w:rsidRDefault="0063144D" w:rsidP="00FA3CEB"/>
        </w:tc>
      </w:tr>
      <w:tr w:rsidR="0063144D" w:rsidRPr="006F2CD6" w:rsidTr="00FA3CEB">
        <w:tc>
          <w:tcPr>
            <w:tcW w:w="0" w:type="auto"/>
          </w:tcPr>
          <w:p w:rsidR="0063144D" w:rsidRPr="006F2CD6" w:rsidRDefault="0063144D" w:rsidP="00FA3CEB"/>
          <w:p w:rsidR="0063144D" w:rsidRPr="006F2CD6" w:rsidRDefault="0063144D" w:rsidP="00FA3CEB">
            <w:pPr>
              <w:jc w:val="center"/>
            </w:pPr>
          </w:p>
          <w:p w:rsidR="0063144D" w:rsidRPr="006F2CD6" w:rsidRDefault="0063144D" w:rsidP="00FA3CEB">
            <w:pPr>
              <w:jc w:val="center"/>
              <w:rPr>
                <w:b/>
                <w:bCs/>
              </w:rPr>
            </w:pPr>
            <w:r w:rsidRPr="006F2CD6">
              <w:rPr>
                <w:b/>
                <w:bCs/>
              </w:rPr>
              <w:t>SIJEČANJ</w:t>
            </w:r>
          </w:p>
        </w:tc>
        <w:tc>
          <w:tcPr>
            <w:tcW w:w="0" w:type="auto"/>
          </w:tcPr>
          <w:p w:rsidR="0063144D" w:rsidRPr="006F2CD6" w:rsidRDefault="0063144D" w:rsidP="002209A7">
            <w:pPr>
              <w:numPr>
                <w:ilvl w:val="0"/>
                <w:numId w:val="51"/>
              </w:numPr>
            </w:pPr>
            <w:r w:rsidRPr="006F2CD6">
              <w:t>Analiza uspjeha učenika u 1. polugodištu</w:t>
            </w:r>
          </w:p>
          <w:p w:rsidR="0063144D" w:rsidRPr="006F2CD6" w:rsidRDefault="0063144D" w:rsidP="002209A7">
            <w:pPr>
              <w:numPr>
                <w:ilvl w:val="0"/>
                <w:numId w:val="51"/>
              </w:numPr>
            </w:pPr>
            <w:r w:rsidRPr="006F2CD6">
              <w:t>Prijedlozi za poboljšanje rada Vijeća učenika</w:t>
            </w:r>
          </w:p>
          <w:p w:rsidR="0063144D" w:rsidRPr="006F2CD6" w:rsidRDefault="0063144D" w:rsidP="002209A7">
            <w:pPr>
              <w:numPr>
                <w:ilvl w:val="0"/>
                <w:numId w:val="51"/>
              </w:numPr>
            </w:pPr>
            <w:r w:rsidRPr="006F2CD6">
              <w:t>Medijacija u školi – vršnjačka pomoć</w:t>
            </w:r>
          </w:p>
          <w:p w:rsidR="0063144D" w:rsidRPr="006F2CD6" w:rsidRDefault="0063144D" w:rsidP="002209A7">
            <w:pPr>
              <w:numPr>
                <w:ilvl w:val="0"/>
                <w:numId w:val="51"/>
              </w:numPr>
            </w:pPr>
            <w:r w:rsidRPr="006F2CD6">
              <w:t>Sudjelovanje u radu stručnih tijela škole</w:t>
            </w:r>
          </w:p>
          <w:p w:rsidR="0063144D" w:rsidRPr="006F2CD6" w:rsidRDefault="0063144D" w:rsidP="002209A7">
            <w:pPr>
              <w:numPr>
                <w:ilvl w:val="0"/>
                <w:numId w:val="51"/>
              </w:numPr>
            </w:pPr>
            <w:r w:rsidRPr="006F2CD6">
              <w:t>Sudjelovanje u provedbi organiziranja ekskurzije i izleta</w:t>
            </w:r>
          </w:p>
        </w:tc>
        <w:tc>
          <w:tcPr>
            <w:tcW w:w="0" w:type="auto"/>
          </w:tcPr>
          <w:p w:rsidR="0063144D" w:rsidRPr="006F2CD6" w:rsidRDefault="0063144D" w:rsidP="002209A7">
            <w:pPr>
              <w:numPr>
                <w:ilvl w:val="0"/>
                <w:numId w:val="51"/>
              </w:numPr>
            </w:pPr>
            <w:r w:rsidRPr="006F2CD6">
              <w:t>Ravnatelj</w:t>
            </w:r>
          </w:p>
          <w:p w:rsidR="0063144D" w:rsidRPr="006F2CD6" w:rsidRDefault="0063144D" w:rsidP="002209A7">
            <w:pPr>
              <w:numPr>
                <w:ilvl w:val="0"/>
                <w:numId w:val="51"/>
              </w:numPr>
            </w:pPr>
            <w:r w:rsidRPr="006F2CD6">
              <w:t>SRS</w:t>
            </w:r>
          </w:p>
          <w:p w:rsidR="0063144D" w:rsidRPr="006F2CD6" w:rsidRDefault="0063144D" w:rsidP="002209A7">
            <w:pPr>
              <w:numPr>
                <w:ilvl w:val="0"/>
                <w:numId w:val="51"/>
              </w:numPr>
            </w:pPr>
            <w:r w:rsidRPr="006F2CD6">
              <w:t>Predsjednik Vijeća učenika</w:t>
            </w:r>
          </w:p>
          <w:p w:rsidR="0063144D" w:rsidRPr="006F2CD6" w:rsidRDefault="0063144D" w:rsidP="002209A7">
            <w:pPr>
              <w:numPr>
                <w:ilvl w:val="0"/>
                <w:numId w:val="51"/>
              </w:numPr>
            </w:pPr>
            <w:r w:rsidRPr="006F2CD6">
              <w:t>Članovi vijeća</w:t>
            </w:r>
          </w:p>
          <w:p w:rsidR="0063144D" w:rsidRPr="006F2CD6" w:rsidRDefault="0063144D" w:rsidP="002209A7">
            <w:pPr>
              <w:numPr>
                <w:ilvl w:val="0"/>
                <w:numId w:val="51"/>
              </w:numPr>
            </w:pPr>
            <w:r w:rsidRPr="006F2CD6">
              <w:t>Učenici</w:t>
            </w:r>
          </w:p>
          <w:p w:rsidR="0063144D" w:rsidRPr="006F2CD6" w:rsidRDefault="0063144D" w:rsidP="00FA3CEB"/>
        </w:tc>
      </w:tr>
      <w:tr w:rsidR="0063144D" w:rsidRPr="006F2CD6" w:rsidTr="00FA3CEB">
        <w:tc>
          <w:tcPr>
            <w:tcW w:w="0" w:type="auto"/>
          </w:tcPr>
          <w:p w:rsidR="0063144D" w:rsidRPr="006F2CD6" w:rsidRDefault="0063144D" w:rsidP="00FA3CEB"/>
          <w:p w:rsidR="0063144D" w:rsidRPr="006F2CD6" w:rsidRDefault="0063144D" w:rsidP="00FA3CEB"/>
          <w:p w:rsidR="0063144D" w:rsidRPr="006F2CD6" w:rsidRDefault="0063144D" w:rsidP="00FA3CEB">
            <w:pPr>
              <w:jc w:val="center"/>
              <w:rPr>
                <w:b/>
                <w:bCs/>
              </w:rPr>
            </w:pPr>
            <w:r w:rsidRPr="006F2CD6">
              <w:rPr>
                <w:b/>
                <w:bCs/>
              </w:rPr>
              <w:t>VELJAČA</w:t>
            </w:r>
          </w:p>
          <w:p w:rsidR="0063144D" w:rsidRPr="006F2CD6" w:rsidRDefault="0063144D" w:rsidP="00FA3CEB">
            <w:pPr>
              <w:jc w:val="center"/>
            </w:pPr>
            <w:r w:rsidRPr="006F2CD6">
              <w:rPr>
                <w:b/>
                <w:bCs/>
              </w:rPr>
              <w:t>OŽUJAK</w:t>
            </w:r>
          </w:p>
        </w:tc>
        <w:tc>
          <w:tcPr>
            <w:tcW w:w="0" w:type="auto"/>
          </w:tcPr>
          <w:p w:rsidR="0063144D" w:rsidRPr="006F2CD6" w:rsidRDefault="0063144D" w:rsidP="002209A7">
            <w:pPr>
              <w:numPr>
                <w:ilvl w:val="0"/>
                <w:numId w:val="52"/>
              </w:numPr>
            </w:pPr>
            <w:r w:rsidRPr="006F2CD6">
              <w:t xml:space="preserve">Sudjelovanje u školskim projektima </w:t>
            </w:r>
          </w:p>
          <w:p w:rsidR="0063144D" w:rsidRPr="006F2CD6" w:rsidRDefault="0063144D" w:rsidP="002209A7">
            <w:pPr>
              <w:numPr>
                <w:ilvl w:val="0"/>
                <w:numId w:val="52"/>
              </w:numPr>
            </w:pPr>
            <w:r w:rsidRPr="006F2CD6">
              <w:t>Aktualna problematika</w:t>
            </w:r>
          </w:p>
          <w:p w:rsidR="0063144D" w:rsidRPr="006F2CD6" w:rsidRDefault="0063144D" w:rsidP="002209A7">
            <w:pPr>
              <w:numPr>
                <w:ilvl w:val="0"/>
                <w:numId w:val="52"/>
              </w:numPr>
            </w:pPr>
            <w:r w:rsidRPr="006F2CD6">
              <w:t>Priprema prezentacije na odabranu temu za UV i ŠO</w:t>
            </w:r>
          </w:p>
          <w:p w:rsidR="0063144D" w:rsidRPr="006F2CD6" w:rsidRDefault="0063144D" w:rsidP="002209A7">
            <w:pPr>
              <w:numPr>
                <w:ilvl w:val="0"/>
                <w:numId w:val="52"/>
              </w:numPr>
            </w:pPr>
            <w:r w:rsidRPr="006F2CD6">
              <w:t>Sudjelovanje u radu gradskog Vijeća učenika</w:t>
            </w:r>
          </w:p>
        </w:tc>
        <w:tc>
          <w:tcPr>
            <w:tcW w:w="0" w:type="auto"/>
          </w:tcPr>
          <w:p w:rsidR="0063144D" w:rsidRPr="006F2CD6" w:rsidRDefault="0063144D" w:rsidP="002209A7">
            <w:pPr>
              <w:numPr>
                <w:ilvl w:val="0"/>
                <w:numId w:val="52"/>
              </w:numPr>
            </w:pPr>
            <w:r w:rsidRPr="006F2CD6">
              <w:t>Ravnatelj</w:t>
            </w:r>
          </w:p>
          <w:p w:rsidR="0063144D" w:rsidRPr="006F2CD6" w:rsidRDefault="0063144D" w:rsidP="002209A7">
            <w:pPr>
              <w:numPr>
                <w:ilvl w:val="0"/>
                <w:numId w:val="52"/>
              </w:numPr>
            </w:pPr>
            <w:r w:rsidRPr="006F2CD6">
              <w:t>SRS</w:t>
            </w:r>
          </w:p>
          <w:p w:rsidR="0063144D" w:rsidRPr="006F2CD6" w:rsidRDefault="0063144D" w:rsidP="002209A7">
            <w:pPr>
              <w:numPr>
                <w:ilvl w:val="0"/>
                <w:numId w:val="52"/>
              </w:numPr>
            </w:pPr>
            <w:r w:rsidRPr="006F2CD6">
              <w:t>Predsjednik Vijeća učenika</w:t>
            </w:r>
          </w:p>
          <w:p w:rsidR="0063144D" w:rsidRPr="006F2CD6" w:rsidRDefault="0063144D" w:rsidP="002209A7">
            <w:pPr>
              <w:numPr>
                <w:ilvl w:val="0"/>
                <w:numId w:val="52"/>
              </w:numPr>
            </w:pPr>
            <w:r w:rsidRPr="006F2CD6">
              <w:t>Članovi vijeća</w:t>
            </w:r>
          </w:p>
          <w:p w:rsidR="0063144D" w:rsidRPr="006F2CD6" w:rsidRDefault="0063144D" w:rsidP="002209A7">
            <w:pPr>
              <w:numPr>
                <w:ilvl w:val="0"/>
                <w:numId w:val="52"/>
              </w:numPr>
            </w:pPr>
            <w:r w:rsidRPr="006F2CD6">
              <w:t>Učenici</w:t>
            </w:r>
          </w:p>
        </w:tc>
      </w:tr>
      <w:tr w:rsidR="0063144D" w:rsidRPr="006F2CD6" w:rsidTr="00FA3CEB">
        <w:tc>
          <w:tcPr>
            <w:tcW w:w="0" w:type="auto"/>
          </w:tcPr>
          <w:p w:rsidR="0063144D" w:rsidRPr="006F2CD6" w:rsidRDefault="0063144D" w:rsidP="00FA3CEB"/>
          <w:p w:rsidR="0063144D" w:rsidRPr="006F2CD6" w:rsidRDefault="0063144D" w:rsidP="00FA3CEB"/>
          <w:p w:rsidR="0063144D" w:rsidRPr="006F2CD6" w:rsidRDefault="0063144D" w:rsidP="00FA3CEB">
            <w:pPr>
              <w:jc w:val="center"/>
              <w:rPr>
                <w:b/>
                <w:bCs/>
              </w:rPr>
            </w:pPr>
            <w:r w:rsidRPr="006F2CD6">
              <w:rPr>
                <w:b/>
                <w:bCs/>
              </w:rPr>
              <w:t>TRAVANJ</w:t>
            </w:r>
          </w:p>
          <w:p w:rsidR="0063144D" w:rsidRPr="006F2CD6" w:rsidRDefault="0063144D" w:rsidP="00FA3CEB">
            <w:pPr>
              <w:jc w:val="center"/>
            </w:pPr>
            <w:r w:rsidRPr="006F2CD6">
              <w:rPr>
                <w:b/>
                <w:bCs/>
              </w:rPr>
              <w:t>SVIBANJ</w:t>
            </w:r>
          </w:p>
        </w:tc>
        <w:tc>
          <w:tcPr>
            <w:tcW w:w="0" w:type="auto"/>
          </w:tcPr>
          <w:p w:rsidR="0063144D" w:rsidRPr="006F2CD6" w:rsidRDefault="0063144D" w:rsidP="002209A7">
            <w:pPr>
              <w:numPr>
                <w:ilvl w:val="0"/>
                <w:numId w:val="53"/>
              </w:numPr>
            </w:pPr>
            <w:r w:rsidRPr="006F2CD6">
              <w:t>Analiza uspjeha učenika</w:t>
            </w:r>
          </w:p>
          <w:p w:rsidR="0063144D" w:rsidRPr="006F2CD6" w:rsidRDefault="0063144D" w:rsidP="002209A7">
            <w:pPr>
              <w:numPr>
                <w:ilvl w:val="0"/>
                <w:numId w:val="53"/>
              </w:numPr>
            </w:pPr>
            <w:r w:rsidRPr="006F2CD6">
              <w:t>Promicanje interesa škole u lokalnoj zajednici</w:t>
            </w:r>
          </w:p>
          <w:p w:rsidR="0063144D" w:rsidRPr="006F2CD6" w:rsidRDefault="0063144D" w:rsidP="002209A7">
            <w:pPr>
              <w:numPr>
                <w:ilvl w:val="0"/>
                <w:numId w:val="53"/>
              </w:numPr>
            </w:pPr>
            <w:r w:rsidRPr="006F2CD6">
              <w:t xml:space="preserve">Poticanje angažmana učenika u radu  šk.zadruge i drugih projekata </w:t>
            </w:r>
          </w:p>
          <w:p w:rsidR="0063144D" w:rsidRPr="006F2CD6" w:rsidRDefault="0063144D" w:rsidP="002209A7">
            <w:pPr>
              <w:numPr>
                <w:ilvl w:val="0"/>
                <w:numId w:val="53"/>
              </w:numPr>
            </w:pPr>
            <w:r w:rsidRPr="006F2CD6">
              <w:t>Prezentacija odabrane teme na sjednici UV i ŠO-a</w:t>
            </w:r>
          </w:p>
          <w:p w:rsidR="0063144D" w:rsidRPr="006F2CD6" w:rsidRDefault="0063144D" w:rsidP="002209A7">
            <w:pPr>
              <w:numPr>
                <w:ilvl w:val="0"/>
                <w:numId w:val="53"/>
              </w:numPr>
            </w:pPr>
            <w:r w:rsidRPr="006F2CD6">
              <w:t>Humanitarne aktivnosti Vijeća</w:t>
            </w:r>
          </w:p>
        </w:tc>
        <w:tc>
          <w:tcPr>
            <w:tcW w:w="0" w:type="auto"/>
          </w:tcPr>
          <w:p w:rsidR="0063144D" w:rsidRPr="006F2CD6" w:rsidRDefault="0063144D" w:rsidP="002209A7">
            <w:pPr>
              <w:numPr>
                <w:ilvl w:val="0"/>
                <w:numId w:val="53"/>
              </w:numPr>
            </w:pPr>
            <w:r w:rsidRPr="006F2CD6">
              <w:t>Ravnatelj</w:t>
            </w:r>
          </w:p>
          <w:p w:rsidR="0063144D" w:rsidRPr="006F2CD6" w:rsidRDefault="0063144D" w:rsidP="002209A7">
            <w:pPr>
              <w:numPr>
                <w:ilvl w:val="0"/>
                <w:numId w:val="53"/>
              </w:numPr>
            </w:pPr>
            <w:r w:rsidRPr="006F2CD6">
              <w:t>SRS</w:t>
            </w:r>
          </w:p>
          <w:p w:rsidR="0063144D" w:rsidRPr="006F2CD6" w:rsidRDefault="0063144D" w:rsidP="002209A7">
            <w:pPr>
              <w:numPr>
                <w:ilvl w:val="0"/>
                <w:numId w:val="53"/>
              </w:numPr>
            </w:pPr>
            <w:r w:rsidRPr="006F2CD6">
              <w:t>Predsjednik Vijeća učenika</w:t>
            </w:r>
          </w:p>
          <w:p w:rsidR="0063144D" w:rsidRPr="006F2CD6" w:rsidRDefault="0063144D" w:rsidP="002209A7">
            <w:pPr>
              <w:numPr>
                <w:ilvl w:val="0"/>
                <w:numId w:val="53"/>
              </w:numPr>
            </w:pPr>
            <w:r w:rsidRPr="006F2CD6">
              <w:t>Članovi vijeća</w:t>
            </w:r>
          </w:p>
          <w:p w:rsidR="0063144D" w:rsidRPr="006F2CD6" w:rsidRDefault="0063144D" w:rsidP="002209A7">
            <w:pPr>
              <w:numPr>
                <w:ilvl w:val="0"/>
                <w:numId w:val="53"/>
              </w:numPr>
            </w:pPr>
            <w:r w:rsidRPr="006F2CD6">
              <w:t>Učenici</w:t>
            </w:r>
          </w:p>
          <w:p w:rsidR="0063144D" w:rsidRPr="006F2CD6" w:rsidRDefault="0063144D" w:rsidP="00FA3CEB"/>
        </w:tc>
      </w:tr>
      <w:tr w:rsidR="0063144D" w:rsidRPr="006F2CD6" w:rsidTr="00FA3CEB">
        <w:tc>
          <w:tcPr>
            <w:tcW w:w="0" w:type="auto"/>
          </w:tcPr>
          <w:p w:rsidR="0063144D" w:rsidRPr="006F2CD6" w:rsidRDefault="0063144D" w:rsidP="00FA3CEB">
            <w:pPr>
              <w:jc w:val="center"/>
              <w:rPr>
                <w:b/>
                <w:bCs/>
              </w:rPr>
            </w:pPr>
            <w:r w:rsidRPr="006F2CD6">
              <w:rPr>
                <w:b/>
                <w:bCs/>
              </w:rPr>
              <w:t>LIPANJ</w:t>
            </w:r>
          </w:p>
        </w:tc>
        <w:tc>
          <w:tcPr>
            <w:tcW w:w="0" w:type="auto"/>
          </w:tcPr>
          <w:p w:rsidR="0063144D" w:rsidRPr="006F2CD6" w:rsidRDefault="0063144D" w:rsidP="002209A7">
            <w:pPr>
              <w:numPr>
                <w:ilvl w:val="0"/>
                <w:numId w:val="54"/>
              </w:numPr>
            </w:pPr>
            <w:r w:rsidRPr="006F2CD6">
              <w:t>Analiza ostvarenog rada u protekloj školskoj godini</w:t>
            </w:r>
          </w:p>
        </w:tc>
        <w:tc>
          <w:tcPr>
            <w:tcW w:w="0" w:type="auto"/>
          </w:tcPr>
          <w:p w:rsidR="0063144D" w:rsidRPr="006F2CD6" w:rsidRDefault="0063144D" w:rsidP="002209A7">
            <w:pPr>
              <w:numPr>
                <w:ilvl w:val="0"/>
                <w:numId w:val="54"/>
              </w:numPr>
            </w:pPr>
            <w:r w:rsidRPr="006F2CD6">
              <w:t>Vijeće učenika</w:t>
            </w:r>
          </w:p>
        </w:tc>
      </w:tr>
    </w:tbl>
    <w:p w:rsidR="0063144D" w:rsidRPr="006F2CD6" w:rsidRDefault="0063144D" w:rsidP="0063144D">
      <w:pPr>
        <w:rPr>
          <w:sz w:val="28"/>
          <w:szCs w:val="28"/>
        </w:rPr>
      </w:pPr>
    </w:p>
    <w:p w:rsidR="0063144D" w:rsidRPr="006F2CD6" w:rsidRDefault="0063144D" w:rsidP="0063144D">
      <w:pPr>
        <w:rPr>
          <w:b/>
        </w:rPr>
      </w:pPr>
      <w:r w:rsidRPr="006F2CD6">
        <w:rPr>
          <w:b/>
        </w:rPr>
        <w:lastRenderedPageBreak/>
        <w:t>PREDSTAVNICI</w:t>
      </w:r>
      <w:r w:rsidR="00A161C5" w:rsidRPr="006F2CD6">
        <w:rPr>
          <w:b/>
        </w:rPr>
        <w:t xml:space="preserve"> VIJEĆA UČENIKA  šk.god. 201</w:t>
      </w:r>
      <w:r w:rsidR="00E262C1">
        <w:rPr>
          <w:b/>
        </w:rPr>
        <w:t>7</w:t>
      </w:r>
      <w:r w:rsidR="00A161C5" w:rsidRPr="006F2CD6">
        <w:rPr>
          <w:b/>
        </w:rPr>
        <w:t>./201</w:t>
      </w:r>
      <w:r w:rsidR="00E262C1">
        <w:rPr>
          <w:b/>
        </w:rPr>
        <w:t>8</w:t>
      </w:r>
      <w:r w:rsidRPr="006F2CD6">
        <w:rPr>
          <w:b/>
        </w:rPr>
        <w:t>.</w:t>
      </w:r>
      <w:r w:rsidR="00814737" w:rsidRPr="006F2CD6">
        <w:rPr>
          <w:sz w:val="22"/>
          <w:szCs w:val="22"/>
        </w:rPr>
        <w:t xml:space="preserve">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1634"/>
        <w:gridCol w:w="1671"/>
        <w:gridCol w:w="1830"/>
        <w:gridCol w:w="1744"/>
        <w:gridCol w:w="1903"/>
      </w:tblGrid>
      <w:tr w:rsidR="0063144D" w:rsidRPr="006F2CD6" w:rsidTr="00814737">
        <w:trPr>
          <w:trHeight w:val="851"/>
        </w:trPr>
        <w:tc>
          <w:tcPr>
            <w:tcW w:w="681" w:type="dxa"/>
            <w:vAlign w:val="center"/>
          </w:tcPr>
          <w:p w:rsidR="0063144D" w:rsidRPr="006F2CD6" w:rsidRDefault="0063144D" w:rsidP="00F76ACE">
            <w:pPr>
              <w:rPr>
                <w:sz w:val="22"/>
                <w:szCs w:val="22"/>
              </w:rPr>
            </w:pPr>
            <w:r w:rsidRPr="006F2CD6">
              <w:rPr>
                <w:sz w:val="22"/>
                <w:szCs w:val="22"/>
              </w:rPr>
              <w:t>RAZ</w:t>
            </w:r>
          </w:p>
        </w:tc>
        <w:tc>
          <w:tcPr>
            <w:tcW w:w="0" w:type="auto"/>
            <w:vAlign w:val="center"/>
          </w:tcPr>
          <w:p w:rsidR="0063144D" w:rsidRPr="006F2CD6" w:rsidRDefault="0063144D" w:rsidP="00F76ACE">
            <w:pPr>
              <w:rPr>
                <w:sz w:val="22"/>
                <w:szCs w:val="22"/>
              </w:rPr>
            </w:pPr>
            <w:r w:rsidRPr="006F2CD6">
              <w:rPr>
                <w:sz w:val="22"/>
                <w:szCs w:val="22"/>
              </w:rPr>
              <w:t>RAZREDNICA</w:t>
            </w:r>
          </w:p>
        </w:tc>
        <w:tc>
          <w:tcPr>
            <w:tcW w:w="0" w:type="auto"/>
            <w:vAlign w:val="center"/>
          </w:tcPr>
          <w:p w:rsidR="0063144D" w:rsidRPr="006F2CD6" w:rsidRDefault="0063144D" w:rsidP="00F76ACE">
            <w:pPr>
              <w:rPr>
                <w:sz w:val="22"/>
                <w:szCs w:val="22"/>
              </w:rPr>
            </w:pPr>
            <w:r w:rsidRPr="006F2CD6">
              <w:rPr>
                <w:sz w:val="22"/>
                <w:szCs w:val="22"/>
              </w:rPr>
              <w:t>PREDSJEDNIK</w:t>
            </w:r>
          </w:p>
        </w:tc>
        <w:tc>
          <w:tcPr>
            <w:tcW w:w="0" w:type="auto"/>
            <w:vAlign w:val="center"/>
          </w:tcPr>
          <w:p w:rsidR="0063144D" w:rsidRPr="006F2CD6" w:rsidRDefault="0063144D" w:rsidP="00F76ACE">
            <w:pPr>
              <w:rPr>
                <w:sz w:val="22"/>
                <w:szCs w:val="22"/>
              </w:rPr>
            </w:pPr>
            <w:r w:rsidRPr="006F2CD6">
              <w:rPr>
                <w:sz w:val="22"/>
                <w:szCs w:val="22"/>
              </w:rPr>
              <w:t>ZAMJENIK PREDSJEDNIKA</w:t>
            </w:r>
          </w:p>
        </w:tc>
        <w:tc>
          <w:tcPr>
            <w:tcW w:w="0" w:type="auto"/>
            <w:vAlign w:val="center"/>
          </w:tcPr>
          <w:p w:rsidR="0063144D" w:rsidRPr="006F2CD6" w:rsidRDefault="0063144D" w:rsidP="00F76ACE">
            <w:pPr>
              <w:rPr>
                <w:sz w:val="22"/>
                <w:szCs w:val="22"/>
              </w:rPr>
            </w:pPr>
            <w:r w:rsidRPr="006F2CD6">
              <w:rPr>
                <w:sz w:val="22"/>
                <w:szCs w:val="22"/>
              </w:rPr>
              <w:t>PREDSTAVNIK</w:t>
            </w:r>
          </w:p>
        </w:tc>
        <w:tc>
          <w:tcPr>
            <w:tcW w:w="0" w:type="auto"/>
            <w:vAlign w:val="center"/>
          </w:tcPr>
          <w:p w:rsidR="0063144D" w:rsidRPr="006F2CD6" w:rsidRDefault="0063144D" w:rsidP="00F76ACE">
            <w:pPr>
              <w:rPr>
                <w:sz w:val="22"/>
                <w:szCs w:val="22"/>
              </w:rPr>
            </w:pPr>
            <w:r w:rsidRPr="006F2CD6">
              <w:rPr>
                <w:sz w:val="22"/>
                <w:szCs w:val="22"/>
              </w:rPr>
              <w:t>ZAMJENIK</w:t>
            </w:r>
          </w:p>
          <w:p w:rsidR="0063144D" w:rsidRPr="006F2CD6" w:rsidRDefault="0063144D" w:rsidP="00F76ACE">
            <w:pPr>
              <w:rPr>
                <w:sz w:val="22"/>
                <w:szCs w:val="22"/>
              </w:rPr>
            </w:pPr>
            <w:r w:rsidRPr="006F2CD6">
              <w:rPr>
                <w:sz w:val="22"/>
                <w:szCs w:val="22"/>
              </w:rPr>
              <w:t>PREDSTAVNIKA</w:t>
            </w:r>
          </w:p>
        </w:tc>
      </w:tr>
      <w:tr w:rsidR="0063144D" w:rsidRPr="006F2CD6" w:rsidTr="00814737">
        <w:trPr>
          <w:trHeight w:val="567"/>
        </w:trPr>
        <w:tc>
          <w:tcPr>
            <w:tcW w:w="681" w:type="dxa"/>
            <w:vAlign w:val="center"/>
          </w:tcPr>
          <w:p w:rsidR="0063144D" w:rsidRPr="006F2CD6" w:rsidRDefault="0063144D" w:rsidP="00F76ACE">
            <w:pPr>
              <w:rPr>
                <w:sz w:val="22"/>
                <w:szCs w:val="22"/>
              </w:rPr>
            </w:pPr>
            <w:r w:rsidRPr="006F2CD6">
              <w:rPr>
                <w:sz w:val="22"/>
                <w:szCs w:val="22"/>
              </w:rPr>
              <w:t>1.a</w:t>
            </w:r>
          </w:p>
        </w:tc>
        <w:tc>
          <w:tcPr>
            <w:tcW w:w="0" w:type="auto"/>
            <w:vAlign w:val="center"/>
          </w:tcPr>
          <w:p w:rsidR="0063144D" w:rsidRPr="006F2CD6" w:rsidRDefault="00A313CB" w:rsidP="00A313CB">
            <w:pPr>
              <w:rPr>
                <w:sz w:val="22"/>
                <w:szCs w:val="22"/>
              </w:rPr>
            </w:pPr>
            <w:r w:rsidRPr="006F2CD6">
              <w:rPr>
                <w:sz w:val="22"/>
                <w:szCs w:val="22"/>
              </w:rPr>
              <w:t>Matilda Perčić</w:t>
            </w:r>
            <w:r>
              <w:rPr>
                <w:sz w:val="22"/>
                <w:szCs w:val="22"/>
              </w:rPr>
              <w:t xml:space="preserve"> </w:t>
            </w:r>
          </w:p>
        </w:tc>
        <w:tc>
          <w:tcPr>
            <w:tcW w:w="0" w:type="auto"/>
            <w:vAlign w:val="center"/>
          </w:tcPr>
          <w:p w:rsidR="0063144D" w:rsidRPr="006F2CD6" w:rsidRDefault="00F60A40" w:rsidP="00F76ACE">
            <w:pPr>
              <w:rPr>
                <w:sz w:val="22"/>
                <w:szCs w:val="22"/>
              </w:rPr>
            </w:pPr>
            <w:r>
              <w:rPr>
                <w:sz w:val="22"/>
                <w:szCs w:val="22"/>
              </w:rPr>
              <w:t>Roko Ponoš</w:t>
            </w:r>
          </w:p>
        </w:tc>
        <w:tc>
          <w:tcPr>
            <w:tcW w:w="0" w:type="auto"/>
            <w:vAlign w:val="center"/>
          </w:tcPr>
          <w:p w:rsidR="0063144D" w:rsidRPr="006F2CD6" w:rsidRDefault="00F60A40" w:rsidP="00F76ACE">
            <w:pPr>
              <w:rPr>
                <w:sz w:val="22"/>
                <w:szCs w:val="22"/>
              </w:rPr>
            </w:pPr>
            <w:r>
              <w:rPr>
                <w:sz w:val="22"/>
                <w:szCs w:val="22"/>
              </w:rPr>
              <w:t>Filomena Roguljić</w:t>
            </w:r>
          </w:p>
        </w:tc>
        <w:tc>
          <w:tcPr>
            <w:tcW w:w="0" w:type="auto"/>
            <w:vAlign w:val="center"/>
          </w:tcPr>
          <w:p w:rsidR="0063144D" w:rsidRPr="006F2CD6" w:rsidRDefault="00F60A40" w:rsidP="00F76ACE">
            <w:pPr>
              <w:rPr>
                <w:sz w:val="22"/>
                <w:szCs w:val="22"/>
              </w:rPr>
            </w:pPr>
            <w:r>
              <w:rPr>
                <w:sz w:val="22"/>
                <w:szCs w:val="22"/>
              </w:rPr>
              <w:t>Ivana Bratim</w:t>
            </w:r>
          </w:p>
        </w:tc>
        <w:tc>
          <w:tcPr>
            <w:tcW w:w="0" w:type="auto"/>
            <w:vAlign w:val="center"/>
          </w:tcPr>
          <w:p w:rsidR="0063144D" w:rsidRPr="006F2CD6" w:rsidRDefault="00F60A40" w:rsidP="00F76ACE">
            <w:pPr>
              <w:rPr>
                <w:sz w:val="22"/>
                <w:szCs w:val="22"/>
              </w:rPr>
            </w:pPr>
            <w:r>
              <w:rPr>
                <w:sz w:val="22"/>
                <w:szCs w:val="22"/>
              </w:rPr>
              <w:t>Maroje Jerković</w:t>
            </w:r>
          </w:p>
        </w:tc>
      </w:tr>
      <w:tr w:rsidR="0063144D" w:rsidRPr="006F2CD6" w:rsidTr="00814737">
        <w:trPr>
          <w:trHeight w:val="567"/>
        </w:trPr>
        <w:tc>
          <w:tcPr>
            <w:tcW w:w="681" w:type="dxa"/>
            <w:vAlign w:val="center"/>
          </w:tcPr>
          <w:p w:rsidR="0063144D" w:rsidRPr="006F2CD6" w:rsidRDefault="0063144D" w:rsidP="00F76ACE">
            <w:pPr>
              <w:rPr>
                <w:sz w:val="22"/>
                <w:szCs w:val="22"/>
              </w:rPr>
            </w:pPr>
            <w:r w:rsidRPr="006F2CD6">
              <w:rPr>
                <w:sz w:val="22"/>
                <w:szCs w:val="22"/>
              </w:rPr>
              <w:t>1.b</w:t>
            </w:r>
          </w:p>
        </w:tc>
        <w:tc>
          <w:tcPr>
            <w:tcW w:w="0" w:type="auto"/>
            <w:vAlign w:val="center"/>
          </w:tcPr>
          <w:p w:rsidR="0063144D" w:rsidRPr="006F2CD6" w:rsidRDefault="00A313CB" w:rsidP="00A313CB">
            <w:pPr>
              <w:rPr>
                <w:sz w:val="22"/>
                <w:szCs w:val="22"/>
              </w:rPr>
            </w:pPr>
            <w:r>
              <w:rPr>
                <w:sz w:val="22"/>
                <w:szCs w:val="22"/>
              </w:rPr>
              <w:t>Ruzica Zrno</w:t>
            </w:r>
            <w:r w:rsidRPr="006F2CD6">
              <w:rPr>
                <w:sz w:val="22"/>
                <w:szCs w:val="22"/>
              </w:rPr>
              <w:t xml:space="preserve"> </w:t>
            </w:r>
          </w:p>
        </w:tc>
        <w:tc>
          <w:tcPr>
            <w:tcW w:w="0" w:type="auto"/>
            <w:vAlign w:val="center"/>
          </w:tcPr>
          <w:p w:rsidR="0063144D" w:rsidRPr="006F2CD6" w:rsidRDefault="005F5C27" w:rsidP="00F76ACE">
            <w:pPr>
              <w:rPr>
                <w:sz w:val="22"/>
                <w:szCs w:val="22"/>
              </w:rPr>
            </w:pPr>
            <w:r>
              <w:rPr>
                <w:sz w:val="22"/>
                <w:szCs w:val="22"/>
              </w:rPr>
              <w:t>Ana Makovina</w:t>
            </w:r>
          </w:p>
        </w:tc>
        <w:tc>
          <w:tcPr>
            <w:tcW w:w="0" w:type="auto"/>
            <w:vAlign w:val="center"/>
          </w:tcPr>
          <w:p w:rsidR="0063144D" w:rsidRPr="006F2CD6" w:rsidRDefault="005F5C27" w:rsidP="00F76ACE">
            <w:pPr>
              <w:rPr>
                <w:sz w:val="22"/>
                <w:szCs w:val="22"/>
              </w:rPr>
            </w:pPr>
            <w:r>
              <w:rPr>
                <w:sz w:val="22"/>
                <w:szCs w:val="22"/>
              </w:rPr>
              <w:t>Ante Kovačević</w:t>
            </w:r>
          </w:p>
        </w:tc>
        <w:tc>
          <w:tcPr>
            <w:tcW w:w="0" w:type="auto"/>
            <w:vAlign w:val="center"/>
          </w:tcPr>
          <w:p w:rsidR="0063144D" w:rsidRPr="006F2CD6" w:rsidRDefault="005F5C27" w:rsidP="00F76ACE">
            <w:pPr>
              <w:rPr>
                <w:sz w:val="22"/>
                <w:szCs w:val="22"/>
              </w:rPr>
            </w:pPr>
            <w:r>
              <w:rPr>
                <w:sz w:val="22"/>
                <w:szCs w:val="22"/>
              </w:rPr>
              <w:t>Mila Marija Marušić</w:t>
            </w:r>
          </w:p>
        </w:tc>
        <w:tc>
          <w:tcPr>
            <w:tcW w:w="0" w:type="auto"/>
            <w:vAlign w:val="center"/>
          </w:tcPr>
          <w:p w:rsidR="0063144D" w:rsidRPr="006F2CD6" w:rsidRDefault="005F5C27" w:rsidP="00F76ACE">
            <w:pPr>
              <w:rPr>
                <w:sz w:val="22"/>
                <w:szCs w:val="22"/>
              </w:rPr>
            </w:pPr>
            <w:r>
              <w:rPr>
                <w:sz w:val="22"/>
                <w:szCs w:val="22"/>
              </w:rPr>
              <w:t>Ante Milišić</w:t>
            </w:r>
          </w:p>
        </w:tc>
      </w:tr>
      <w:tr w:rsidR="00930A3A" w:rsidRPr="006F2CD6" w:rsidTr="00E832ED">
        <w:trPr>
          <w:trHeight w:val="567"/>
        </w:trPr>
        <w:tc>
          <w:tcPr>
            <w:tcW w:w="681" w:type="dxa"/>
            <w:vAlign w:val="center"/>
          </w:tcPr>
          <w:p w:rsidR="00930A3A" w:rsidRPr="006F2CD6" w:rsidRDefault="00930A3A" w:rsidP="00F76ACE">
            <w:pPr>
              <w:rPr>
                <w:sz w:val="22"/>
                <w:szCs w:val="22"/>
              </w:rPr>
            </w:pPr>
            <w:r w:rsidRPr="006F2CD6">
              <w:rPr>
                <w:sz w:val="22"/>
                <w:szCs w:val="22"/>
              </w:rPr>
              <w:t>2.a</w:t>
            </w:r>
          </w:p>
        </w:tc>
        <w:tc>
          <w:tcPr>
            <w:tcW w:w="0" w:type="auto"/>
            <w:vAlign w:val="center"/>
          </w:tcPr>
          <w:p w:rsidR="00930A3A" w:rsidRPr="006F2CD6" w:rsidRDefault="00930A3A" w:rsidP="00F76ACE">
            <w:pPr>
              <w:rPr>
                <w:sz w:val="22"/>
                <w:szCs w:val="22"/>
              </w:rPr>
            </w:pPr>
            <w:r>
              <w:rPr>
                <w:sz w:val="22"/>
                <w:szCs w:val="22"/>
              </w:rPr>
              <w:t>Ivana Madir</w:t>
            </w:r>
          </w:p>
        </w:tc>
        <w:tc>
          <w:tcPr>
            <w:tcW w:w="0" w:type="auto"/>
          </w:tcPr>
          <w:p w:rsidR="00930A3A" w:rsidRDefault="00930A3A" w:rsidP="00E832ED">
            <w:r>
              <w:t>Valentin Perković</w:t>
            </w:r>
          </w:p>
        </w:tc>
        <w:tc>
          <w:tcPr>
            <w:tcW w:w="0" w:type="auto"/>
          </w:tcPr>
          <w:p w:rsidR="00930A3A" w:rsidRDefault="00930A3A" w:rsidP="00E832ED">
            <w:r>
              <w:t>Laura Parać</w:t>
            </w:r>
          </w:p>
        </w:tc>
        <w:tc>
          <w:tcPr>
            <w:tcW w:w="0" w:type="auto"/>
          </w:tcPr>
          <w:p w:rsidR="00930A3A" w:rsidRPr="001E7C92" w:rsidRDefault="00930A3A" w:rsidP="00E832ED">
            <w:r>
              <w:t>Tea Galić</w:t>
            </w:r>
          </w:p>
        </w:tc>
        <w:tc>
          <w:tcPr>
            <w:tcW w:w="0" w:type="auto"/>
          </w:tcPr>
          <w:p w:rsidR="00930A3A" w:rsidRPr="001E7C92" w:rsidRDefault="00930A3A" w:rsidP="00E832ED">
            <w:r>
              <w:t>Lovre Gunjača</w:t>
            </w:r>
          </w:p>
        </w:tc>
      </w:tr>
      <w:tr w:rsidR="00930A3A" w:rsidRPr="006F2CD6" w:rsidTr="00814737">
        <w:trPr>
          <w:trHeight w:val="567"/>
        </w:trPr>
        <w:tc>
          <w:tcPr>
            <w:tcW w:w="681" w:type="dxa"/>
            <w:vAlign w:val="center"/>
          </w:tcPr>
          <w:p w:rsidR="00930A3A" w:rsidRPr="006F2CD6" w:rsidRDefault="00930A3A" w:rsidP="00F76ACE">
            <w:pPr>
              <w:rPr>
                <w:sz w:val="22"/>
                <w:szCs w:val="22"/>
              </w:rPr>
            </w:pPr>
            <w:r w:rsidRPr="006F2CD6">
              <w:rPr>
                <w:sz w:val="22"/>
                <w:szCs w:val="22"/>
              </w:rPr>
              <w:t>2.b</w:t>
            </w:r>
          </w:p>
        </w:tc>
        <w:tc>
          <w:tcPr>
            <w:tcW w:w="0" w:type="auto"/>
            <w:vAlign w:val="center"/>
          </w:tcPr>
          <w:p w:rsidR="00930A3A" w:rsidRPr="006F2CD6" w:rsidRDefault="00930A3A" w:rsidP="00A313CB">
            <w:pPr>
              <w:rPr>
                <w:sz w:val="22"/>
                <w:szCs w:val="22"/>
              </w:rPr>
            </w:pPr>
            <w:r w:rsidRPr="006F2CD6">
              <w:rPr>
                <w:sz w:val="22"/>
                <w:szCs w:val="22"/>
              </w:rPr>
              <w:t>Mila Labaš</w:t>
            </w:r>
          </w:p>
        </w:tc>
        <w:tc>
          <w:tcPr>
            <w:tcW w:w="0" w:type="auto"/>
            <w:vAlign w:val="center"/>
          </w:tcPr>
          <w:p w:rsidR="00930A3A" w:rsidRPr="006F2CD6" w:rsidRDefault="00F60A40" w:rsidP="00F76ACE">
            <w:pPr>
              <w:rPr>
                <w:sz w:val="22"/>
                <w:szCs w:val="22"/>
              </w:rPr>
            </w:pPr>
            <w:r>
              <w:rPr>
                <w:sz w:val="22"/>
                <w:szCs w:val="22"/>
              </w:rPr>
              <w:t>Miro Javorčić</w:t>
            </w:r>
          </w:p>
        </w:tc>
        <w:tc>
          <w:tcPr>
            <w:tcW w:w="0" w:type="auto"/>
            <w:vAlign w:val="center"/>
          </w:tcPr>
          <w:p w:rsidR="00930A3A" w:rsidRPr="006F2CD6" w:rsidRDefault="00F60A40" w:rsidP="00F76ACE">
            <w:pPr>
              <w:rPr>
                <w:sz w:val="22"/>
                <w:szCs w:val="22"/>
              </w:rPr>
            </w:pPr>
            <w:r>
              <w:rPr>
                <w:sz w:val="22"/>
                <w:szCs w:val="22"/>
              </w:rPr>
              <w:t>Mario Juras</w:t>
            </w:r>
          </w:p>
        </w:tc>
        <w:tc>
          <w:tcPr>
            <w:tcW w:w="0" w:type="auto"/>
            <w:vAlign w:val="center"/>
          </w:tcPr>
          <w:p w:rsidR="00930A3A" w:rsidRPr="006F2CD6" w:rsidRDefault="00F60A40" w:rsidP="00F76ACE">
            <w:pPr>
              <w:rPr>
                <w:sz w:val="22"/>
                <w:szCs w:val="22"/>
              </w:rPr>
            </w:pPr>
            <w:r>
              <w:rPr>
                <w:sz w:val="22"/>
                <w:szCs w:val="22"/>
              </w:rPr>
              <w:t>Iva Mihanović</w:t>
            </w:r>
          </w:p>
        </w:tc>
        <w:tc>
          <w:tcPr>
            <w:tcW w:w="0" w:type="auto"/>
            <w:vAlign w:val="center"/>
          </w:tcPr>
          <w:p w:rsidR="00930A3A" w:rsidRPr="006F2CD6" w:rsidRDefault="00F60A40" w:rsidP="00F76ACE">
            <w:pPr>
              <w:rPr>
                <w:sz w:val="22"/>
                <w:szCs w:val="22"/>
              </w:rPr>
            </w:pPr>
            <w:r>
              <w:rPr>
                <w:sz w:val="22"/>
                <w:szCs w:val="22"/>
              </w:rPr>
              <w:t>Stipe Amižić</w:t>
            </w:r>
          </w:p>
        </w:tc>
      </w:tr>
      <w:tr w:rsidR="00930A3A" w:rsidRPr="006F2CD6" w:rsidTr="00E832ED">
        <w:trPr>
          <w:trHeight w:val="567"/>
        </w:trPr>
        <w:tc>
          <w:tcPr>
            <w:tcW w:w="681" w:type="dxa"/>
            <w:vAlign w:val="center"/>
          </w:tcPr>
          <w:p w:rsidR="00930A3A" w:rsidRPr="006F2CD6" w:rsidRDefault="00930A3A" w:rsidP="00F76ACE">
            <w:pPr>
              <w:rPr>
                <w:sz w:val="22"/>
                <w:szCs w:val="22"/>
              </w:rPr>
            </w:pPr>
            <w:r w:rsidRPr="006F2CD6">
              <w:rPr>
                <w:sz w:val="22"/>
                <w:szCs w:val="22"/>
              </w:rPr>
              <w:t>3.a</w:t>
            </w:r>
          </w:p>
        </w:tc>
        <w:tc>
          <w:tcPr>
            <w:tcW w:w="0" w:type="auto"/>
            <w:vAlign w:val="center"/>
          </w:tcPr>
          <w:p w:rsidR="00930A3A" w:rsidRPr="006F2CD6" w:rsidRDefault="00930A3A" w:rsidP="00F76ACE">
            <w:pPr>
              <w:rPr>
                <w:sz w:val="22"/>
                <w:szCs w:val="22"/>
              </w:rPr>
            </w:pPr>
            <w:r>
              <w:rPr>
                <w:sz w:val="22"/>
                <w:szCs w:val="22"/>
              </w:rPr>
              <w:t>Zorana Goreta</w:t>
            </w:r>
          </w:p>
        </w:tc>
        <w:tc>
          <w:tcPr>
            <w:tcW w:w="0" w:type="auto"/>
          </w:tcPr>
          <w:p w:rsidR="00930A3A" w:rsidRDefault="00930A3A" w:rsidP="00E832ED">
            <w:r>
              <w:t>Ana Paula Svaguša</w:t>
            </w:r>
          </w:p>
        </w:tc>
        <w:tc>
          <w:tcPr>
            <w:tcW w:w="0" w:type="auto"/>
          </w:tcPr>
          <w:p w:rsidR="00930A3A" w:rsidRDefault="00930A3A" w:rsidP="00E832ED">
            <w:r>
              <w:t>Greta Strunje</w:t>
            </w:r>
          </w:p>
        </w:tc>
        <w:tc>
          <w:tcPr>
            <w:tcW w:w="0" w:type="auto"/>
          </w:tcPr>
          <w:p w:rsidR="00930A3A" w:rsidRPr="001E7C92" w:rsidRDefault="00930A3A" w:rsidP="00E832ED">
            <w:r>
              <w:t>Šimun Đonlić</w:t>
            </w:r>
          </w:p>
        </w:tc>
        <w:tc>
          <w:tcPr>
            <w:tcW w:w="0" w:type="auto"/>
          </w:tcPr>
          <w:p w:rsidR="00930A3A" w:rsidRPr="001E7C92" w:rsidRDefault="00930A3A" w:rsidP="00E832ED">
            <w:r>
              <w:t>Zoran Radovanić</w:t>
            </w:r>
          </w:p>
        </w:tc>
      </w:tr>
      <w:tr w:rsidR="00930A3A" w:rsidRPr="006F2CD6" w:rsidTr="00E832ED">
        <w:trPr>
          <w:trHeight w:val="567"/>
        </w:trPr>
        <w:tc>
          <w:tcPr>
            <w:tcW w:w="681" w:type="dxa"/>
            <w:vAlign w:val="center"/>
          </w:tcPr>
          <w:p w:rsidR="00930A3A" w:rsidRPr="006F2CD6" w:rsidRDefault="00930A3A" w:rsidP="00F76ACE">
            <w:pPr>
              <w:rPr>
                <w:sz w:val="22"/>
                <w:szCs w:val="22"/>
              </w:rPr>
            </w:pPr>
            <w:r w:rsidRPr="006F2CD6">
              <w:rPr>
                <w:sz w:val="22"/>
                <w:szCs w:val="22"/>
              </w:rPr>
              <w:t>3.b</w:t>
            </w:r>
          </w:p>
        </w:tc>
        <w:tc>
          <w:tcPr>
            <w:tcW w:w="0" w:type="auto"/>
            <w:vAlign w:val="center"/>
          </w:tcPr>
          <w:p w:rsidR="00930A3A" w:rsidRPr="006F2CD6" w:rsidRDefault="00930A3A" w:rsidP="00F76ACE">
            <w:pPr>
              <w:rPr>
                <w:sz w:val="22"/>
                <w:szCs w:val="22"/>
              </w:rPr>
            </w:pPr>
            <w:r w:rsidRPr="006F2CD6">
              <w:rPr>
                <w:sz w:val="22"/>
                <w:szCs w:val="22"/>
              </w:rPr>
              <w:t>Ankica Dobrović</w:t>
            </w:r>
          </w:p>
        </w:tc>
        <w:tc>
          <w:tcPr>
            <w:tcW w:w="0" w:type="auto"/>
          </w:tcPr>
          <w:p w:rsidR="00930A3A" w:rsidRDefault="00930A3A" w:rsidP="00E832ED">
            <w:r>
              <w:t>Antonio Radan</w:t>
            </w:r>
          </w:p>
        </w:tc>
        <w:tc>
          <w:tcPr>
            <w:tcW w:w="0" w:type="auto"/>
          </w:tcPr>
          <w:p w:rsidR="00930A3A" w:rsidRDefault="00930A3A" w:rsidP="00E832ED">
            <w:r>
              <w:t>Lovre Gulić</w:t>
            </w:r>
          </w:p>
        </w:tc>
        <w:tc>
          <w:tcPr>
            <w:tcW w:w="0" w:type="auto"/>
          </w:tcPr>
          <w:p w:rsidR="00930A3A" w:rsidRPr="001E7C92" w:rsidRDefault="00930A3A" w:rsidP="00E832ED">
            <w:r>
              <w:t>Daniel Muštra</w:t>
            </w:r>
          </w:p>
        </w:tc>
        <w:tc>
          <w:tcPr>
            <w:tcW w:w="0" w:type="auto"/>
          </w:tcPr>
          <w:p w:rsidR="00930A3A" w:rsidRPr="001E7C92" w:rsidRDefault="00930A3A" w:rsidP="00E832ED">
            <w:r>
              <w:t>Tina Miličević</w:t>
            </w:r>
          </w:p>
        </w:tc>
      </w:tr>
      <w:tr w:rsidR="00930A3A" w:rsidRPr="006F2CD6" w:rsidTr="00E832ED">
        <w:trPr>
          <w:trHeight w:val="567"/>
        </w:trPr>
        <w:tc>
          <w:tcPr>
            <w:tcW w:w="681" w:type="dxa"/>
            <w:vAlign w:val="center"/>
          </w:tcPr>
          <w:p w:rsidR="00930A3A" w:rsidRPr="006F2CD6" w:rsidRDefault="00930A3A" w:rsidP="00F76ACE">
            <w:pPr>
              <w:rPr>
                <w:sz w:val="22"/>
                <w:szCs w:val="22"/>
              </w:rPr>
            </w:pPr>
            <w:r w:rsidRPr="006F2CD6">
              <w:rPr>
                <w:sz w:val="22"/>
                <w:szCs w:val="22"/>
              </w:rPr>
              <w:t>4.a</w:t>
            </w:r>
          </w:p>
        </w:tc>
        <w:tc>
          <w:tcPr>
            <w:tcW w:w="0" w:type="auto"/>
            <w:vAlign w:val="center"/>
          </w:tcPr>
          <w:p w:rsidR="00930A3A" w:rsidRPr="006F2CD6" w:rsidRDefault="00930A3A" w:rsidP="00F76ACE">
            <w:pPr>
              <w:rPr>
                <w:sz w:val="22"/>
                <w:szCs w:val="22"/>
              </w:rPr>
            </w:pPr>
            <w:r w:rsidRPr="006F2CD6">
              <w:rPr>
                <w:sz w:val="22"/>
                <w:szCs w:val="22"/>
              </w:rPr>
              <w:t>Marija Ugrin</w:t>
            </w:r>
          </w:p>
        </w:tc>
        <w:tc>
          <w:tcPr>
            <w:tcW w:w="0" w:type="auto"/>
          </w:tcPr>
          <w:p w:rsidR="00930A3A" w:rsidRDefault="00930A3A" w:rsidP="00E832ED">
            <w:r>
              <w:t>Vlatka Peričić</w:t>
            </w:r>
          </w:p>
        </w:tc>
        <w:tc>
          <w:tcPr>
            <w:tcW w:w="0" w:type="auto"/>
          </w:tcPr>
          <w:p w:rsidR="00930A3A" w:rsidRDefault="00930A3A" w:rsidP="00E832ED">
            <w:r>
              <w:t>Petar Majić</w:t>
            </w:r>
          </w:p>
        </w:tc>
        <w:tc>
          <w:tcPr>
            <w:tcW w:w="0" w:type="auto"/>
          </w:tcPr>
          <w:p w:rsidR="00930A3A" w:rsidRPr="001E7C92" w:rsidRDefault="00930A3A" w:rsidP="00E832ED">
            <w:r>
              <w:t>Lana Kovačević</w:t>
            </w:r>
          </w:p>
        </w:tc>
        <w:tc>
          <w:tcPr>
            <w:tcW w:w="0" w:type="auto"/>
          </w:tcPr>
          <w:p w:rsidR="00930A3A" w:rsidRPr="001E7C92" w:rsidRDefault="00930A3A" w:rsidP="00E832ED">
            <w:r>
              <w:t>Irena Hodak</w:t>
            </w:r>
          </w:p>
        </w:tc>
      </w:tr>
      <w:tr w:rsidR="00930A3A" w:rsidRPr="006F2CD6" w:rsidTr="00E832ED">
        <w:trPr>
          <w:trHeight w:val="567"/>
        </w:trPr>
        <w:tc>
          <w:tcPr>
            <w:tcW w:w="681" w:type="dxa"/>
            <w:vAlign w:val="center"/>
          </w:tcPr>
          <w:p w:rsidR="00930A3A" w:rsidRPr="006F2CD6" w:rsidRDefault="00930A3A" w:rsidP="00F76ACE">
            <w:pPr>
              <w:rPr>
                <w:sz w:val="22"/>
                <w:szCs w:val="22"/>
              </w:rPr>
            </w:pPr>
            <w:r w:rsidRPr="006F2CD6">
              <w:rPr>
                <w:sz w:val="22"/>
                <w:szCs w:val="22"/>
              </w:rPr>
              <w:t>4.b</w:t>
            </w:r>
          </w:p>
        </w:tc>
        <w:tc>
          <w:tcPr>
            <w:tcW w:w="0" w:type="auto"/>
            <w:vAlign w:val="center"/>
          </w:tcPr>
          <w:p w:rsidR="00930A3A" w:rsidRPr="006F2CD6" w:rsidRDefault="00930A3A" w:rsidP="00F76ACE">
            <w:pPr>
              <w:rPr>
                <w:sz w:val="22"/>
                <w:szCs w:val="22"/>
              </w:rPr>
            </w:pPr>
            <w:r w:rsidRPr="006F2CD6">
              <w:rPr>
                <w:sz w:val="22"/>
                <w:szCs w:val="22"/>
              </w:rPr>
              <w:t>Mira Šetka</w:t>
            </w:r>
          </w:p>
        </w:tc>
        <w:tc>
          <w:tcPr>
            <w:tcW w:w="0" w:type="auto"/>
          </w:tcPr>
          <w:p w:rsidR="00930A3A" w:rsidRDefault="00930A3A" w:rsidP="00E832ED">
            <w:r>
              <w:t>Ivan Markovina</w:t>
            </w:r>
          </w:p>
        </w:tc>
        <w:tc>
          <w:tcPr>
            <w:tcW w:w="0" w:type="auto"/>
          </w:tcPr>
          <w:p w:rsidR="00930A3A" w:rsidRDefault="00930A3A" w:rsidP="00E832ED">
            <w:r>
              <w:t>Nikola  Ivanković</w:t>
            </w:r>
          </w:p>
        </w:tc>
        <w:tc>
          <w:tcPr>
            <w:tcW w:w="0" w:type="auto"/>
          </w:tcPr>
          <w:p w:rsidR="00930A3A" w:rsidRPr="001E7C92" w:rsidRDefault="00930A3A" w:rsidP="00E832ED">
            <w:r>
              <w:t>Josip Krželj</w:t>
            </w:r>
          </w:p>
        </w:tc>
        <w:tc>
          <w:tcPr>
            <w:tcW w:w="0" w:type="auto"/>
          </w:tcPr>
          <w:p w:rsidR="00930A3A" w:rsidRPr="001E7C92" w:rsidRDefault="00930A3A" w:rsidP="00E832ED">
            <w:r>
              <w:t>Tonči Amižić</w:t>
            </w:r>
          </w:p>
        </w:tc>
      </w:tr>
      <w:tr w:rsidR="00930A3A" w:rsidRPr="006F2CD6" w:rsidTr="00E832ED">
        <w:trPr>
          <w:trHeight w:val="567"/>
        </w:trPr>
        <w:tc>
          <w:tcPr>
            <w:tcW w:w="681" w:type="dxa"/>
            <w:vAlign w:val="center"/>
          </w:tcPr>
          <w:p w:rsidR="00930A3A" w:rsidRPr="006F2CD6" w:rsidRDefault="00930A3A" w:rsidP="00F76ACE">
            <w:pPr>
              <w:rPr>
                <w:sz w:val="22"/>
                <w:szCs w:val="22"/>
              </w:rPr>
            </w:pPr>
            <w:r w:rsidRPr="006F2CD6">
              <w:rPr>
                <w:sz w:val="22"/>
                <w:szCs w:val="22"/>
              </w:rPr>
              <w:t>5.a</w:t>
            </w:r>
          </w:p>
        </w:tc>
        <w:tc>
          <w:tcPr>
            <w:tcW w:w="0" w:type="auto"/>
            <w:vAlign w:val="center"/>
          </w:tcPr>
          <w:p w:rsidR="00930A3A" w:rsidRPr="006F2CD6" w:rsidRDefault="00930A3A" w:rsidP="00E832ED">
            <w:pPr>
              <w:rPr>
                <w:sz w:val="22"/>
                <w:szCs w:val="22"/>
              </w:rPr>
            </w:pPr>
            <w:r>
              <w:rPr>
                <w:sz w:val="22"/>
                <w:szCs w:val="22"/>
              </w:rPr>
              <w:t>Lidija Đerek</w:t>
            </w:r>
          </w:p>
        </w:tc>
        <w:tc>
          <w:tcPr>
            <w:tcW w:w="0" w:type="auto"/>
          </w:tcPr>
          <w:p w:rsidR="00930A3A" w:rsidRDefault="00930A3A" w:rsidP="00E832ED">
            <w:r>
              <w:t>Duje Grubišić</w:t>
            </w:r>
          </w:p>
        </w:tc>
        <w:tc>
          <w:tcPr>
            <w:tcW w:w="0" w:type="auto"/>
          </w:tcPr>
          <w:p w:rsidR="00930A3A" w:rsidRDefault="00930A3A" w:rsidP="00E832ED">
            <w:r>
              <w:t>Ana Vuco</w:t>
            </w:r>
          </w:p>
        </w:tc>
        <w:tc>
          <w:tcPr>
            <w:tcW w:w="0" w:type="auto"/>
          </w:tcPr>
          <w:p w:rsidR="00930A3A" w:rsidRPr="001E7C92" w:rsidRDefault="00930A3A" w:rsidP="00E832ED">
            <w:r>
              <w:t>Luka Hodak</w:t>
            </w:r>
          </w:p>
        </w:tc>
        <w:tc>
          <w:tcPr>
            <w:tcW w:w="0" w:type="auto"/>
          </w:tcPr>
          <w:p w:rsidR="00930A3A" w:rsidRPr="001E7C92" w:rsidRDefault="00930A3A" w:rsidP="00E832ED">
            <w:r>
              <w:t>Iva Rahela Čotić Franić</w:t>
            </w:r>
          </w:p>
        </w:tc>
      </w:tr>
      <w:tr w:rsidR="00930A3A" w:rsidRPr="006F2CD6" w:rsidTr="00E832ED">
        <w:trPr>
          <w:trHeight w:val="567"/>
        </w:trPr>
        <w:tc>
          <w:tcPr>
            <w:tcW w:w="681" w:type="dxa"/>
            <w:vAlign w:val="center"/>
          </w:tcPr>
          <w:p w:rsidR="00930A3A" w:rsidRPr="006F2CD6" w:rsidRDefault="00930A3A" w:rsidP="00F76ACE">
            <w:pPr>
              <w:rPr>
                <w:sz w:val="22"/>
                <w:szCs w:val="22"/>
              </w:rPr>
            </w:pPr>
            <w:r w:rsidRPr="006F2CD6">
              <w:rPr>
                <w:sz w:val="22"/>
                <w:szCs w:val="22"/>
              </w:rPr>
              <w:t>5.b</w:t>
            </w:r>
          </w:p>
        </w:tc>
        <w:tc>
          <w:tcPr>
            <w:tcW w:w="0" w:type="auto"/>
            <w:vAlign w:val="center"/>
          </w:tcPr>
          <w:p w:rsidR="00930A3A" w:rsidRPr="006F2CD6" w:rsidRDefault="00930A3A" w:rsidP="00F76ACE">
            <w:pPr>
              <w:rPr>
                <w:sz w:val="22"/>
                <w:szCs w:val="22"/>
              </w:rPr>
            </w:pPr>
            <w:r>
              <w:rPr>
                <w:sz w:val="22"/>
                <w:szCs w:val="22"/>
              </w:rPr>
              <w:t>Anita Mihanović</w:t>
            </w:r>
          </w:p>
        </w:tc>
        <w:tc>
          <w:tcPr>
            <w:tcW w:w="0" w:type="auto"/>
          </w:tcPr>
          <w:p w:rsidR="00930A3A" w:rsidRDefault="00930A3A" w:rsidP="00E832ED">
            <w:r>
              <w:t>Ana Gadžić</w:t>
            </w:r>
          </w:p>
        </w:tc>
        <w:tc>
          <w:tcPr>
            <w:tcW w:w="0" w:type="auto"/>
          </w:tcPr>
          <w:p w:rsidR="00930A3A" w:rsidRDefault="00930A3A" w:rsidP="00E832ED">
            <w:r>
              <w:t>Katarina Gulić</w:t>
            </w:r>
          </w:p>
        </w:tc>
        <w:tc>
          <w:tcPr>
            <w:tcW w:w="0" w:type="auto"/>
          </w:tcPr>
          <w:p w:rsidR="00930A3A" w:rsidRPr="001E7C92" w:rsidRDefault="00930A3A" w:rsidP="00E832ED">
            <w:r>
              <w:t>Marin Biočić</w:t>
            </w:r>
          </w:p>
        </w:tc>
        <w:tc>
          <w:tcPr>
            <w:tcW w:w="0" w:type="auto"/>
          </w:tcPr>
          <w:p w:rsidR="00930A3A" w:rsidRPr="001E7C92" w:rsidRDefault="00930A3A" w:rsidP="00E832ED">
            <w:r>
              <w:t>Stipe Barbarić</w:t>
            </w:r>
          </w:p>
        </w:tc>
      </w:tr>
      <w:tr w:rsidR="00930A3A" w:rsidRPr="006F2CD6" w:rsidTr="00E832ED">
        <w:trPr>
          <w:trHeight w:val="567"/>
        </w:trPr>
        <w:tc>
          <w:tcPr>
            <w:tcW w:w="681" w:type="dxa"/>
            <w:vAlign w:val="center"/>
          </w:tcPr>
          <w:p w:rsidR="00930A3A" w:rsidRPr="006F2CD6" w:rsidRDefault="00930A3A" w:rsidP="00E832ED">
            <w:pPr>
              <w:rPr>
                <w:sz w:val="22"/>
                <w:szCs w:val="22"/>
              </w:rPr>
            </w:pPr>
            <w:r w:rsidRPr="006F2CD6">
              <w:rPr>
                <w:sz w:val="22"/>
                <w:szCs w:val="22"/>
              </w:rPr>
              <w:t>6.a</w:t>
            </w:r>
          </w:p>
        </w:tc>
        <w:tc>
          <w:tcPr>
            <w:tcW w:w="0" w:type="auto"/>
            <w:vAlign w:val="center"/>
          </w:tcPr>
          <w:p w:rsidR="00930A3A" w:rsidRPr="006F2CD6" w:rsidRDefault="00930A3A" w:rsidP="00E832ED">
            <w:pPr>
              <w:rPr>
                <w:sz w:val="22"/>
                <w:szCs w:val="22"/>
              </w:rPr>
            </w:pPr>
            <w:r>
              <w:rPr>
                <w:sz w:val="22"/>
                <w:szCs w:val="22"/>
              </w:rPr>
              <w:t xml:space="preserve">Anita Budimir </w:t>
            </w:r>
          </w:p>
        </w:tc>
        <w:tc>
          <w:tcPr>
            <w:tcW w:w="0" w:type="auto"/>
          </w:tcPr>
          <w:p w:rsidR="00930A3A" w:rsidRDefault="00930A3A" w:rsidP="00E832ED">
            <w:r>
              <w:t>Ante Mihanović</w:t>
            </w:r>
          </w:p>
        </w:tc>
        <w:tc>
          <w:tcPr>
            <w:tcW w:w="0" w:type="auto"/>
          </w:tcPr>
          <w:p w:rsidR="00930A3A" w:rsidRDefault="00930A3A" w:rsidP="00E832ED">
            <w:r>
              <w:t>Ante Amižić</w:t>
            </w:r>
          </w:p>
        </w:tc>
        <w:tc>
          <w:tcPr>
            <w:tcW w:w="0" w:type="auto"/>
          </w:tcPr>
          <w:p w:rsidR="00930A3A" w:rsidRPr="001E7C92" w:rsidRDefault="00930A3A" w:rsidP="00E832ED">
            <w:r>
              <w:t>Lucija Mandušić</w:t>
            </w:r>
          </w:p>
        </w:tc>
        <w:tc>
          <w:tcPr>
            <w:tcW w:w="0" w:type="auto"/>
          </w:tcPr>
          <w:p w:rsidR="00930A3A" w:rsidRPr="001E7C92" w:rsidRDefault="00930A3A" w:rsidP="00E832ED">
            <w:r>
              <w:t>Marija Rubić</w:t>
            </w:r>
          </w:p>
        </w:tc>
      </w:tr>
      <w:tr w:rsidR="00930A3A" w:rsidRPr="006F2CD6" w:rsidTr="00E832ED">
        <w:trPr>
          <w:trHeight w:val="567"/>
        </w:trPr>
        <w:tc>
          <w:tcPr>
            <w:tcW w:w="681" w:type="dxa"/>
            <w:vAlign w:val="center"/>
          </w:tcPr>
          <w:p w:rsidR="00930A3A" w:rsidRPr="006F2CD6" w:rsidRDefault="00930A3A" w:rsidP="00E832ED">
            <w:pPr>
              <w:rPr>
                <w:sz w:val="22"/>
                <w:szCs w:val="22"/>
              </w:rPr>
            </w:pPr>
            <w:r w:rsidRPr="006F2CD6">
              <w:rPr>
                <w:sz w:val="22"/>
                <w:szCs w:val="22"/>
              </w:rPr>
              <w:t>6.b</w:t>
            </w:r>
          </w:p>
        </w:tc>
        <w:tc>
          <w:tcPr>
            <w:tcW w:w="0" w:type="auto"/>
            <w:vAlign w:val="center"/>
          </w:tcPr>
          <w:p w:rsidR="00930A3A" w:rsidRPr="006F2CD6" w:rsidRDefault="00930A3A" w:rsidP="00E832ED">
            <w:pPr>
              <w:rPr>
                <w:sz w:val="22"/>
                <w:szCs w:val="22"/>
              </w:rPr>
            </w:pPr>
            <w:r>
              <w:rPr>
                <w:sz w:val="22"/>
                <w:szCs w:val="22"/>
              </w:rPr>
              <w:t xml:space="preserve">Ingrid Jurković </w:t>
            </w:r>
          </w:p>
        </w:tc>
        <w:tc>
          <w:tcPr>
            <w:tcW w:w="0" w:type="auto"/>
          </w:tcPr>
          <w:p w:rsidR="00930A3A" w:rsidRDefault="00930A3A" w:rsidP="00E832ED">
            <w:r>
              <w:t>Ivan Jerković</w:t>
            </w:r>
          </w:p>
        </w:tc>
        <w:tc>
          <w:tcPr>
            <w:tcW w:w="0" w:type="auto"/>
          </w:tcPr>
          <w:p w:rsidR="00930A3A" w:rsidRDefault="00930A3A" w:rsidP="00E832ED">
            <w:r>
              <w:t>Stipe Mihanović</w:t>
            </w:r>
          </w:p>
        </w:tc>
        <w:tc>
          <w:tcPr>
            <w:tcW w:w="0" w:type="auto"/>
          </w:tcPr>
          <w:p w:rsidR="00930A3A" w:rsidRPr="001E7C92" w:rsidRDefault="00930A3A" w:rsidP="00E832ED">
            <w:r>
              <w:t>Ivano Marić</w:t>
            </w:r>
          </w:p>
        </w:tc>
        <w:tc>
          <w:tcPr>
            <w:tcW w:w="0" w:type="auto"/>
          </w:tcPr>
          <w:p w:rsidR="00930A3A" w:rsidRPr="001E7C92" w:rsidRDefault="00930A3A" w:rsidP="00E832ED">
            <w:r>
              <w:t>Lara Treskavica</w:t>
            </w:r>
          </w:p>
        </w:tc>
      </w:tr>
      <w:tr w:rsidR="00930A3A" w:rsidRPr="006F2CD6" w:rsidTr="00E832ED">
        <w:trPr>
          <w:trHeight w:val="567"/>
        </w:trPr>
        <w:tc>
          <w:tcPr>
            <w:tcW w:w="681" w:type="dxa"/>
            <w:vAlign w:val="center"/>
          </w:tcPr>
          <w:p w:rsidR="00930A3A" w:rsidRPr="006F2CD6" w:rsidRDefault="00930A3A" w:rsidP="00F76ACE">
            <w:pPr>
              <w:rPr>
                <w:sz w:val="22"/>
                <w:szCs w:val="22"/>
              </w:rPr>
            </w:pPr>
            <w:r>
              <w:rPr>
                <w:sz w:val="22"/>
                <w:szCs w:val="22"/>
              </w:rPr>
              <w:t>6.c</w:t>
            </w:r>
          </w:p>
        </w:tc>
        <w:tc>
          <w:tcPr>
            <w:tcW w:w="0" w:type="auto"/>
            <w:vAlign w:val="center"/>
          </w:tcPr>
          <w:p w:rsidR="00930A3A" w:rsidRPr="006F2CD6" w:rsidRDefault="00930A3A" w:rsidP="00930A3A">
            <w:pPr>
              <w:rPr>
                <w:sz w:val="22"/>
                <w:szCs w:val="22"/>
              </w:rPr>
            </w:pPr>
            <w:r>
              <w:rPr>
                <w:sz w:val="22"/>
                <w:szCs w:val="22"/>
              </w:rPr>
              <w:t>Tamara Treskavica</w:t>
            </w:r>
          </w:p>
        </w:tc>
        <w:tc>
          <w:tcPr>
            <w:tcW w:w="0" w:type="auto"/>
          </w:tcPr>
          <w:p w:rsidR="00930A3A" w:rsidRDefault="00930A3A" w:rsidP="00E832ED">
            <w:r>
              <w:t>Borna Mihanović</w:t>
            </w:r>
          </w:p>
        </w:tc>
        <w:tc>
          <w:tcPr>
            <w:tcW w:w="0" w:type="auto"/>
          </w:tcPr>
          <w:p w:rsidR="00930A3A" w:rsidRDefault="00930A3A" w:rsidP="00E832ED">
            <w:r>
              <w:t>Emanuel Golub</w:t>
            </w:r>
          </w:p>
        </w:tc>
        <w:tc>
          <w:tcPr>
            <w:tcW w:w="0" w:type="auto"/>
          </w:tcPr>
          <w:p w:rsidR="00930A3A" w:rsidRPr="001E7C92" w:rsidRDefault="00930A3A" w:rsidP="00E832ED">
            <w:r>
              <w:t>Martina Sinovčić</w:t>
            </w:r>
          </w:p>
        </w:tc>
        <w:tc>
          <w:tcPr>
            <w:tcW w:w="0" w:type="auto"/>
          </w:tcPr>
          <w:p w:rsidR="00930A3A" w:rsidRPr="001E7C92" w:rsidRDefault="00930A3A" w:rsidP="00E832ED">
            <w:r>
              <w:t>Ivan Stepinac</w:t>
            </w:r>
          </w:p>
        </w:tc>
      </w:tr>
      <w:tr w:rsidR="00930A3A" w:rsidRPr="006F2CD6" w:rsidTr="00E832ED">
        <w:trPr>
          <w:trHeight w:val="567"/>
        </w:trPr>
        <w:tc>
          <w:tcPr>
            <w:tcW w:w="681" w:type="dxa"/>
            <w:vAlign w:val="center"/>
          </w:tcPr>
          <w:p w:rsidR="00930A3A" w:rsidRPr="006F2CD6" w:rsidRDefault="00930A3A" w:rsidP="00F76ACE">
            <w:pPr>
              <w:rPr>
                <w:sz w:val="22"/>
                <w:szCs w:val="22"/>
              </w:rPr>
            </w:pPr>
            <w:r w:rsidRPr="006F2CD6">
              <w:rPr>
                <w:sz w:val="22"/>
                <w:szCs w:val="22"/>
              </w:rPr>
              <w:t>7.a</w:t>
            </w:r>
          </w:p>
        </w:tc>
        <w:tc>
          <w:tcPr>
            <w:tcW w:w="0" w:type="auto"/>
            <w:vAlign w:val="center"/>
          </w:tcPr>
          <w:p w:rsidR="00930A3A" w:rsidRPr="006F2CD6" w:rsidRDefault="00930A3A" w:rsidP="00F76ACE">
            <w:pPr>
              <w:rPr>
                <w:sz w:val="22"/>
                <w:szCs w:val="22"/>
              </w:rPr>
            </w:pPr>
            <w:r>
              <w:rPr>
                <w:sz w:val="22"/>
                <w:szCs w:val="22"/>
              </w:rPr>
              <w:t>Svjetlana Pensa</w:t>
            </w:r>
          </w:p>
        </w:tc>
        <w:tc>
          <w:tcPr>
            <w:tcW w:w="0" w:type="auto"/>
          </w:tcPr>
          <w:p w:rsidR="00930A3A" w:rsidRDefault="00930A3A" w:rsidP="00E832ED">
            <w:r>
              <w:t>Josipa Domikulić</w:t>
            </w:r>
          </w:p>
        </w:tc>
        <w:tc>
          <w:tcPr>
            <w:tcW w:w="0" w:type="auto"/>
          </w:tcPr>
          <w:p w:rsidR="00930A3A" w:rsidRDefault="00930A3A" w:rsidP="00E832ED">
            <w:r>
              <w:t>Bruno Kalaš</w:t>
            </w:r>
          </w:p>
        </w:tc>
        <w:tc>
          <w:tcPr>
            <w:tcW w:w="0" w:type="auto"/>
          </w:tcPr>
          <w:p w:rsidR="00930A3A" w:rsidRPr="001E7C92" w:rsidRDefault="00930A3A" w:rsidP="00E832ED">
            <w:r>
              <w:t>Stipe Đerek</w:t>
            </w:r>
          </w:p>
        </w:tc>
        <w:tc>
          <w:tcPr>
            <w:tcW w:w="0" w:type="auto"/>
          </w:tcPr>
          <w:p w:rsidR="00930A3A" w:rsidRPr="001E7C92" w:rsidRDefault="00930A3A" w:rsidP="00E832ED">
            <w:r>
              <w:t>Josip Barić</w:t>
            </w:r>
          </w:p>
        </w:tc>
      </w:tr>
      <w:tr w:rsidR="00930A3A" w:rsidRPr="006F2CD6" w:rsidTr="00814737">
        <w:trPr>
          <w:trHeight w:val="567"/>
        </w:trPr>
        <w:tc>
          <w:tcPr>
            <w:tcW w:w="681" w:type="dxa"/>
            <w:vAlign w:val="center"/>
          </w:tcPr>
          <w:p w:rsidR="00930A3A" w:rsidRPr="006F2CD6" w:rsidRDefault="00930A3A" w:rsidP="00F76ACE">
            <w:pPr>
              <w:rPr>
                <w:sz w:val="22"/>
                <w:szCs w:val="22"/>
              </w:rPr>
            </w:pPr>
            <w:r w:rsidRPr="006F2CD6">
              <w:rPr>
                <w:sz w:val="22"/>
                <w:szCs w:val="22"/>
              </w:rPr>
              <w:t>7.b</w:t>
            </w:r>
          </w:p>
        </w:tc>
        <w:tc>
          <w:tcPr>
            <w:tcW w:w="0" w:type="auto"/>
            <w:vAlign w:val="center"/>
          </w:tcPr>
          <w:p w:rsidR="00930A3A" w:rsidRPr="006F2CD6" w:rsidRDefault="00930A3A" w:rsidP="00F76ACE">
            <w:pPr>
              <w:rPr>
                <w:sz w:val="22"/>
                <w:szCs w:val="22"/>
              </w:rPr>
            </w:pPr>
            <w:r>
              <w:rPr>
                <w:sz w:val="22"/>
                <w:szCs w:val="22"/>
              </w:rPr>
              <w:t>Ana Hinić</w:t>
            </w:r>
          </w:p>
        </w:tc>
        <w:tc>
          <w:tcPr>
            <w:tcW w:w="0" w:type="auto"/>
            <w:vAlign w:val="center"/>
          </w:tcPr>
          <w:p w:rsidR="00930A3A" w:rsidRPr="006F2CD6" w:rsidRDefault="00472771" w:rsidP="00F76ACE">
            <w:pPr>
              <w:rPr>
                <w:sz w:val="22"/>
                <w:szCs w:val="22"/>
              </w:rPr>
            </w:pPr>
            <w:r>
              <w:rPr>
                <w:sz w:val="22"/>
                <w:szCs w:val="22"/>
              </w:rPr>
              <w:t>Josip Golub</w:t>
            </w:r>
          </w:p>
        </w:tc>
        <w:tc>
          <w:tcPr>
            <w:tcW w:w="0" w:type="auto"/>
            <w:vAlign w:val="center"/>
          </w:tcPr>
          <w:p w:rsidR="00930A3A" w:rsidRPr="006F2CD6" w:rsidRDefault="00472771" w:rsidP="00F76ACE">
            <w:pPr>
              <w:rPr>
                <w:sz w:val="22"/>
                <w:szCs w:val="22"/>
              </w:rPr>
            </w:pPr>
            <w:r>
              <w:rPr>
                <w:sz w:val="22"/>
                <w:szCs w:val="22"/>
              </w:rPr>
              <w:t>Slaven Amižić</w:t>
            </w:r>
          </w:p>
        </w:tc>
        <w:tc>
          <w:tcPr>
            <w:tcW w:w="0" w:type="auto"/>
            <w:vAlign w:val="center"/>
          </w:tcPr>
          <w:p w:rsidR="00930A3A" w:rsidRPr="006F2CD6" w:rsidRDefault="00472771" w:rsidP="00F76ACE">
            <w:pPr>
              <w:rPr>
                <w:sz w:val="22"/>
                <w:szCs w:val="22"/>
              </w:rPr>
            </w:pPr>
            <w:r>
              <w:rPr>
                <w:sz w:val="22"/>
                <w:szCs w:val="22"/>
              </w:rPr>
              <w:t>Petra Ugrin</w:t>
            </w:r>
          </w:p>
        </w:tc>
        <w:tc>
          <w:tcPr>
            <w:tcW w:w="0" w:type="auto"/>
            <w:vAlign w:val="center"/>
          </w:tcPr>
          <w:p w:rsidR="00930A3A" w:rsidRPr="006F2CD6" w:rsidRDefault="00472771" w:rsidP="00F76ACE">
            <w:pPr>
              <w:rPr>
                <w:sz w:val="22"/>
                <w:szCs w:val="22"/>
              </w:rPr>
            </w:pPr>
            <w:r>
              <w:rPr>
                <w:sz w:val="22"/>
                <w:szCs w:val="22"/>
              </w:rPr>
              <w:t>Irma Ibrahimović</w:t>
            </w:r>
          </w:p>
        </w:tc>
      </w:tr>
      <w:tr w:rsidR="00930A3A" w:rsidRPr="006F2CD6" w:rsidTr="00814737">
        <w:trPr>
          <w:trHeight w:val="567"/>
        </w:trPr>
        <w:tc>
          <w:tcPr>
            <w:tcW w:w="681" w:type="dxa"/>
            <w:vAlign w:val="center"/>
          </w:tcPr>
          <w:p w:rsidR="00930A3A" w:rsidRPr="006F2CD6" w:rsidRDefault="00930A3A" w:rsidP="00F76ACE">
            <w:pPr>
              <w:rPr>
                <w:sz w:val="22"/>
                <w:szCs w:val="22"/>
              </w:rPr>
            </w:pPr>
            <w:r w:rsidRPr="006F2CD6">
              <w:rPr>
                <w:sz w:val="22"/>
                <w:szCs w:val="22"/>
              </w:rPr>
              <w:t>8.a</w:t>
            </w:r>
          </w:p>
        </w:tc>
        <w:tc>
          <w:tcPr>
            <w:tcW w:w="0" w:type="auto"/>
            <w:vAlign w:val="center"/>
          </w:tcPr>
          <w:p w:rsidR="00930A3A" w:rsidRPr="006F2CD6" w:rsidRDefault="00930A3A" w:rsidP="00F76ACE">
            <w:pPr>
              <w:rPr>
                <w:sz w:val="22"/>
                <w:szCs w:val="22"/>
              </w:rPr>
            </w:pPr>
            <w:r>
              <w:rPr>
                <w:sz w:val="22"/>
                <w:szCs w:val="22"/>
              </w:rPr>
              <w:t>Martina Lovrić</w:t>
            </w:r>
          </w:p>
        </w:tc>
        <w:tc>
          <w:tcPr>
            <w:tcW w:w="0" w:type="auto"/>
            <w:vAlign w:val="center"/>
          </w:tcPr>
          <w:p w:rsidR="00930A3A" w:rsidRPr="006F2CD6" w:rsidRDefault="00B1714E" w:rsidP="00F76ACE">
            <w:pPr>
              <w:rPr>
                <w:sz w:val="22"/>
                <w:szCs w:val="22"/>
              </w:rPr>
            </w:pPr>
            <w:r>
              <w:rPr>
                <w:sz w:val="22"/>
                <w:szCs w:val="22"/>
              </w:rPr>
              <w:t>Karmen Tomaš</w:t>
            </w:r>
          </w:p>
        </w:tc>
        <w:tc>
          <w:tcPr>
            <w:tcW w:w="0" w:type="auto"/>
            <w:vAlign w:val="center"/>
          </w:tcPr>
          <w:p w:rsidR="00930A3A" w:rsidRPr="006F2CD6" w:rsidRDefault="00B1714E" w:rsidP="00F76ACE">
            <w:pPr>
              <w:rPr>
                <w:sz w:val="22"/>
                <w:szCs w:val="22"/>
              </w:rPr>
            </w:pPr>
            <w:r>
              <w:rPr>
                <w:sz w:val="22"/>
                <w:szCs w:val="22"/>
              </w:rPr>
              <w:t>Dea Juginović</w:t>
            </w:r>
          </w:p>
        </w:tc>
        <w:tc>
          <w:tcPr>
            <w:tcW w:w="0" w:type="auto"/>
            <w:vAlign w:val="center"/>
          </w:tcPr>
          <w:p w:rsidR="00930A3A" w:rsidRPr="006F2CD6" w:rsidRDefault="00B1714E" w:rsidP="00F76ACE">
            <w:pPr>
              <w:rPr>
                <w:sz w:val="22"/>
                <w:szCs w:val="22"/>
              </w:rPr>
            </w:pPr>
            <w:r>
              <w:rPr>
                <w:sz w:val="22"/>
                <w:szCs w:val="22"/>
              </w:rPr>
              <w:t>Mirijam Medvidović</w:t>
            </w:r>
          </w:p>
        </w:tc>
        <w:tc>
          <w:tcPr>
            <w:tcW w:w="0" w:type="auto"/>
            <w:vAlign w:val="center"/>
          </w:tcPr>
          <w:p w:rsidR="00930A3A" w:rsidRPr="006F2CD6" w:rsidRDefault="00B1714E" w:rsidP="00F76ACE">
            <w:pPr>
              <w:rPr>
                <w:sz w:val="22"/>
                <w:szCs w:val="22"/>
              </w:rPr>
            </w:pPr>
            <w:r>
              <w:rPr>
                <w:sz w:val="22"/>
                <w:szCs w:val="22"/>
              </w:rPr>
              <w:t>Ivan Čotić</w:t>
            </w:r>
          </w:p>
        </w:tc>
      </w:tr>
      <w:tr w:rsidR="00930A3A" w:rsidRPr="006F2CD6" w:rsidTr="00E832ED">
        <w:trPr>
          <w:trHeight w:val="567"/>
        </w:trPr>
        <w:tc>
          <w:tcPr>
            <w:tcW w:w="681" w:type="dxa"/>
            <w:vAlign w:val="center"/>
          </w:tcPr>
          <w:p w:rsidR="00930A3A" w:rsidRPr="006F2CD6" w:rsidRDefault="00930A3A" w:rsidP="00F76ACE">
            <w:pPr>
              <w:rPr>
                <w:sz w:val="22"/>
                <w:szCs w:val="22"/>
              </w:rPr>
            </w:pPr>
            <w:r w:rsidRPr="006F2CD6">
              <w:rPr>
                <w:sz w:val="22"/>
                <w:szCs w:val="22"/>
              </w:rPr>
              <w:t>8.b</w:t>
            </w:r>
          </w:p>
        </w:tc>
        <w:tc>
          <w:tcPr>
            <w:tcW w:w="0" w:type="auto"/>
            <w:vAlign w:val="center"/>
          </w:tcPr>
          <w:p w:rsidR="00930A3A" w:rsidRPr="006F2CD6" w:rsidRDefault="00930A3A" w:rsidP="00F76ACE">
            <w:pPr>
              <w:rPr>
                <w:sz w:val="22"/>
                <w:szCs w:val="22"/>
              </w:rPr>
            </w:pPr>
            <w:r>
              <w:rPr>
                <w:sz w:val="22"/>
                <w:szCs w:val="22"/>
              </w:rPr>
              <w:t>Sandra Jelavić</w:t>
            </w:r>
          </w:p>
        </w:tc>
        <w:tc>
          <w:tcPr>
            <w:tcW w:w="0" w:type="auto"/>
          </w:tcPr>
          <w:p w:rsidR="00930A3A" w:rsidRPr="001E7C92" w:rsidRDefault="00930A3A" w:rsidP="00E832ED">
            <w:r>
              <w:t>Heribert Povh</w:t>
            </w:r>
          </w:p>
        </w:tc>
        <w:tc>
          <w:tcPr>
            <w:tcW w:w="0" w:type="auto"/>
          </w:tcPr>
          <w:p w:rsidR="00930A3A" w:rsidRPr="001E7C92" w:rsidRDefault="00930A3A" w:rsidP="00E832ED">
            <w:r>
              <w:t>Lucija Šegvić</w:t>
            </w:r>
          </w:p>
        </w:tc>
        <w:tc>
          <w:tcPr>
            <w:tcW w:w="0" w:type="auto"/>
          </w:tcPr>
          <w:p w:rsidR="00930A3A" w:rsidRPr="001E7C92" w:rsidRDefault="00930A3A" w:rsidP="00E832ED">
            <w:r>
              <w:t>Lucija Amižić</w:t>
            </w:r>
          </w:p>
        </w:tc>
        <w:tc>
          <w:tcPr>
            <w:tcW w:w="0" w:type="auto"/>
          </w:tcPr>
          <w:p w:rsidR="00930A3A" w:rsidRPr="001E7C92" w:rsidRDefault="00930A3A" w:rsidP="00E832ED">
            <w:r>
              <w:t>Ana Krželj</w:t>
            </w:r>
          </w:p>
        </w:tc>
      </w:tr>
      <w:tr w:rsidR="00930A3A" w:rsidRPr="006F2CD6" w:rsidTr="00E832ED">
        <w:trPr>
          <w:trHeight w:val="567"/>
        </w:trPr>
        <w:tc>
          <w:tcPr>
            <w:tcW w:w="681" w:type="dxa"/>
            <w:vAlign w:val="center"/>
          </w:tcPr>
          <w:p w:rsidR="00930A3A" w:rsidRPr="006F2CD6" w:rsidRDefault="00930A3A" w:rsidP="00F76ACE">
            <w:pPr>
              <w:rPr>
                <w:sz w:val="22"/>
                <w:szCs w:val="22"/>
              </w:rPr>
            </w:pPr>
            <w:r w:rsidRPr="006F2CD6">
              <w:rPr>
                <w:sz w:val="22"/>
                <w:szCs w:val="22"/>
              </w:rPr>
              <w:t>D. Sitno</w:t>
            </w:r>
          </w:p>
          <w:p w:rsidR="00930A3A" w:rsidRPr="006F2CD6" w:rsidRDefault="00930A3A" w:rsidP="00FB07D4">
            <w:pPr>
              <w:rPr>
                <w:sz w:val="22"/>
                <w:szCs w:val="22"/>
              </w:rPr>
            </w:pPr>
            <w:r>
              <w:rPr>
                <w:sz w:val="22"/>
                <w:szCs w:val="22"/>
              </w:rPr>
              <w:t>2</w:t>
            </w:r>
            <w:r w:rsidRPr="006F2CD6">
              <w:rPr>
                <w:sz w:val="22"/>
                <w:szCs w:val="22"/>
              </w:rPr>
              <w:t xml:space="preserve">., </w:t>
            </w:r>
            <w:r>
              <w:rPr>
                <w:sz w:val="22"/>
                <w:szCs w:val="22"/>
              </w:rPr>
              <w:t>4</w:t>
            </w:r>
            <w:r w:rsidRPr="006F2CD6">
              <w:rPr>
                <w:sz w:val="22"/>
                <w:szCs w:val="22"/>
              </w:rPr>
              <w:t>.</w:t>
            </w:r>
          </w:p>
        </w:tc>
        <w:tc>
          <w:tcPr>
            <w:tcW w:w="0" w:type="auto"/>
            <w:vAlign w:val="center"/>
          </w:tcPr>
          <w:p w:rsidR="00930A3A" w:rsidRPr="00A06C7B" w:rsidRDefault="00930A3A" w:rsidP="00F76ACE">
            <w:pPr>
              <w:rPr>
                <w:sz w:val="22"/>
                <w:szCs w:val="22"/>
              </w:rPr>
            </w:pPr>
            <w:r w:rsidRPr="00A06C7B">
              <w:rPr>
                <w:sz w:val="22"/>
                <w:szCs w:val="22"/>
              </w:rPr>
              <w:t>Tomić / Tina Hodak</w:t>
            </w:r>
          </w:p>
        </w:tc>
        <w:tc>
          <w:tcPr>
            <w:tcW w:w="0" w:type="auto"/>
          </w:tcPr>
          <w:p w:rsidR="00930A3A" w:rsidRDefault="00930A3A" w:rsidP="00E832ED">
            <w:r>
              <w:t>Tina Mihanović</w:t>
            </w:r>
          </w:p>
          <w:p w:rsidR="00930A3A" w:rsidRDefault="00930A3A" w:rsidP="00E832ED"/>
        </w:tc>
        <w:tc>
          <w:tcPr>
            <w:tcW w:w="0" w:type="auto"/>
          </w:tcPr>
          <w:p w:rsidR="00930A3A" w:rsidRDefault="00930A3A" w:rsidP="00E832ED">
            <w:r>
              <w:t>Anđela Mihanović</w:t>
            </w:r>
          </w:p>
        </w:tc>
        <w:tc>
          <w:tcPr>
            <w:tcW w:w="0" w:type="auto"/>
          </w:tcPr>
          <w:p w:rsidR="00930A3A" w:rsidRDefault="00930A3A" w:rsidP="00E832ED">
            <w:r>
              <w:t>Marija Dijana Dragičević</w:t>
            </w:r>
          </w:p>
          <w:p w:rsidR="00930A3A" w:rsidRPr="001E7C92" w:rsidRDefault="00930A3A" w:rsidP="00E832ED"/>
        </w:tc>
        <w:tc>
          <w:tcPr>
            <w:tcW w:w="0" w:type="auto"/>
          </w:tcPr>
          <w:p w:rsidR="00930A3A" w:rsidRDefault="00930A3A" w:rsidP="00E832ED">
            <w:r>
              <w:t>Nina Mihanović</w:t>
            </w:r>
          </w:p>
          <w:p w:rsidR="00930A3A" w:rsidRPr="001E7C92" w:rsidRDefault="00930A3A" w:rsidP="00E832ED"/>
        </w:tc>
      </w:tr>
      <w:tr w:rsidR="00930A3A" w:rsidRPr="006F2CD6" w:rsidTr="00814737">
        <w:trPr>
          <w:trHeight w:val="567"/>
        </w:trPr>
        <w:tc>
          <w:tcPr>
            <w:tcW w:w="681" w:type="dxa"/>
            <w:vAlign w:val="center"/>
          </w:tcPr>
          <w:p w:rsidR="00930A3A" w:rsidRPr="006F2CD6" w:rsidRDefault="00930A3A" w:rsidP="00FB07D4">
            <w:pPr>
              <w:rPr>
                <w:sz w:val="22"/>
                <w:szCs w:val="22"/>
              </w:rPr>
            </w:pPr>
            <w:r w:rsidRPr="006F2CD6">
              <w:rPr>
                <w:sz w:val="22"/>
                <w:szCs w:val="22"/>
              </w:rPr>
              <w:t xml:space="preserve">D. Sitno </w:t>
            </w:r>
            <w:r>
              <w:rPr>
                <w:sz w:val="22"/>
                <w:szCs w:val="22"/>
              </w:rPr>
              <w:t>1</w:t>
            </w:r>
            <w:r w:rsidRPr="006F2CD6">
              <w:rPr>
                <w:sz w:val="22"/>
                <w:szCs w:val="22"/>
              </w:rPr>
              <w:t xml:space="preserve">., </w:t>
            </w:r>
            <w:r>
              <w:rPr>
                <w:sz w:val="22"/>
                <w:szCs w:val="22"/>
              </w:rPr>
              <w:t>3</w:t>
            </w:r>
            <w:r w:rsidRPr="006F2CD6">
              <w:rPr>
                <w:sz w:val="22"/>
                <w:szCs w:val="22"/>
              </w:rPr>
              <w:t>.</w:t>
            </w:r>
          </w:p>
        </w:tc>
        <w:tc>
          <w:tcPr>
            <w:tcW w:w="0" w:type="auto"/>
            <w:vAlign w:val="center"/>
          </w:tcPr>
          <w:p w:rsidR="00930A3A" w:rsidRPr="006F2CD6" w:rsidRDefault="00930A3A" w:rsidP="00930A3A">
            <w:pPr>
              <w:rPr>
                <w:sz w:val="22"/>
                <w:szCs w:val="22"/>
              </w:rPr>
            </w:pPr>
            <w:r w:rsidRPr="006F2CD6">
              <w:rPr>
                <w:sz w:val="22"/>
                <w:szCs w:val="22"/>
              </w:rPr>
              <w:t>Bušić  2.4</w:t>
            </w:r>
          </w:p>
        </w:tc>
        <w:tc>
          <w:tcPr>
            <w:tcW w:w="0" w:type="auto"/>
            <w:vAlign w:val="center"/>
          </w:tcPr>
          <w:p w:rsidR="00930A3A" w:rsidRPr="006F2CD6" w:rsidRDefault="00930A3A" w:rsidP="00F76ACE">
            <w:pPr>
              <w:rPr>
                <w:sz w:val="22"/>
                <w:szCs w:val="22"/>
              </w:rPr>
            </w:pPr>
            <w:r>
              <w:t>Vlado Mihanović</w:t>
            </w:r>
          </w:p>
        </w:tc>
        <w:tc>
          <w:tcPr>
            <w:tcW w:w="0" w:type="auto"/>
            <w:vAlign w:val="center"/>
          </w:tcPr>
          <w:p w:rsidR="00930A3A" w:rsidRPr="006F2CD6" w:rsidRDefault="00930A3A" w:rsidP="00F76ACE">
            <w:pPr>
              <w:rPr>
                <w:sz w:val="22"/>
                <w:szCs w:val="22"/>
              </w:rPr>
            </w:pPr>
            <w:r>
              <w:t>Gabriela Selimanović</w:t>
            </w:r>
          </w:p>
        </w:tc>
        <w:tc>
          <w:tcPr>
            <w:tcW w:w="0" w:type="auto"/>
            <w:vAlign w:val="center"/>
          </w:tcPr>
          <w:p w:rsidR="00930A3A" w:rsidRPr="006F2CD6" w:rsidRDefault="00930A3A" w:rsidP="00FB07D4">
            <w:pPr>
              <w:rPr>
                <w:sz w:val="22"/>
                <w:szCs w:val="22"/>
              </w:rPr>
            </w:pPr>
            <w:r>
              <w:t>Mate Vickov</w:t>
            </w:r>
          </w:p>
        </w:tc>
        <w:tc>
          <w:tcPr>
            <w:tcW w:w="0" w:type="auto"/>
            <w:vAlign w:val="center"/>
          </w:tcPr>
          <w:p w:rsidR="00930A3A" w:rsidRPr="006F2CD6" w:rsidRDefault="00930A3A" w:rsidP="00F76ACE">
            <w:pPr>
              <w:rPr>
                <w:sz w:val="22"/>
                <w:szCs w:val="22"/>
              </w:rPr>
            </w:pPr>
            <w:r>
              <w:t>Lara Golub</w:t>
            </w:r>
          </w:p>
        </w:tc>
      </w:tr>
      <w:tr w:rsidR="00930A3A" w:rsidRPr="006F2CD6" w:rsidTr="00E832ED">
        <w:trPr>
          <w:trHeight w:val="567"/>
        </w:trPr>
        <w:tc>
          <w:tcPr>
            <w:tcW w:w="681" w:type="dxa"/>
            <w:vAlign w:val="center"/>
          </w:tcPr>
          <w:p w:rsidR="00930A3A" w:rsidRPr="006F2CD6" w:rsidRDefault="00930A3A" w:rsidP="00F76ACE">
            <w:pPr>
              <w:rPr>
                <w:sz w:val="22"/>
                <w:szCs w:val="22"/>
              </w:rPr>
            </w:pPr>
            <w:r w:rsidRPr="006F2CD6">
              <w:rPr>
                <w:sz w:val="22"/>
                <w:szCs w:val="22"/>
              </w:rPr>
              <w:t>G. Sitno</w:t>
            </w:r>
          </w:p>
          <w:p w:rsidR="00930A3A" w:rsidRPr="006F2CD6" w:rsidRDefault="00930A3A" w:rsidP="00F76ACE">
            <w:pPr>
              <w:rPr>
                <w:sz w:val="22"/>
                <w:szCs w:val="22"/>
              </w:rPr>
            </w:pPr>
            <w:r w:rsidRPr="006F2CD6">
              <w:rPr>
                <w:sz w:val="22"/>
                <w:szCs w:val="22"/>
              </w:rPr>
              <w:t>1.-4.</w:t>
            </w:r>
          </w:p>
        </w:tc>
        <w:tc>
          <w:tcPr>
            <w:tcW w:w="0" w:type="auto"/>
            <w:vAlign w:val="center"/>
          </w:tcPr>
          <w:p w:rsidR="00930A3A" w:rsidRPr="006F2CD6" w:rsidRDefault="00930A3A" w:rsidP="00EC14A7">
            <w:pPr>
              <w:rPr>
                <w:sz w:val="22"/>
                <w:szCs w:val="22"/>
              </w:rPr>
            </w:pPr>
            <w:r w:rsidRPr="006F2CD6">
              <w:rPr>
                <w:sz w:val="22"/>
                <w:szCs w:val="22"/>
              </w:rPr>
              <w:t>Ana Šućur</w:t>
            </w:r>
          </w:p>
          <w:p w:rsidR="00930A3A" w:rsidRPr="006F2CD6" w:rsidRDefault="00930A3A" w:rsidP="00EC14A7">
            <w:pPr>
              <w:rPr>
                <w:color w:val="FF0000"/>
                <w:sz w:val="22"/>
                <w:szCs w:val="22"/>
              </w:rPr>
            </w:pPr>
          </w:p>
        </w:tc>
        <w:tc>
          <w:tcPr>
            <w:tcW w:w="0" w:type="auto"/>
          </w:tcPr>
          <w:p w:rsidR="00930A3A" w:rsidRDefault="00930A3A" w:rsidP="00E832ED">
            <w:r>
              <w:t>Kristina Peričić  4.r.</w:t>
            </w:r>
          </w:p>
        </w:tc>
        <w:tc>
          <w:tcPr>
            <w:tcW w:w="0" w:type="auto"/>
          </w:tcPr>
          <w:p w:rsidR="00930A3A" w:rsidRDefault="00930A3A" w:rsidP="00E832ED">
            <w:r>
              <w:t>Bartol Bratim 4.r.</w:t>
            </w:r>
          </w:p>
        </w:tc>
        <w:tc>
          <w:tcPr>
            <w:tcW w:w="0" w:type="auto"/>
          </w:tcPr>
          <w:p w:rsidR="00930A3A" w:rsidRDefault="00930A3A" w:rsidP="00E832ED">
            <w:r>
              <w:t>Kristina Peričić  4.r.</w:t>
            </w:r>
          </w:p>
        </w:tc>
        <w:tc>
          <w:tcPr>
            <w:tcW w:w="0" w:type="auto"/>
          </w:tcPr>
          <w:p w:rsidR="00930A3A" w:rsidRPr="001E7C92" w:rsidRDefault="00930A3A" w:rsidP="00E832ED">
            <w:r>
              <w:t>Bartol Bratim 4.r.</w:t>
            </w:r>
          </w:p>
        </w:tc>
      </w:tr>
    </w:tbl>
    <w:p w:rsidR="003B0082" w:rsidRPr="006F2CD6" w:rsidRDefault="003B0082" w:rsidP="00336408">
      <w:pPr>
        <w:tabs>
          <w:tab w:val="left" w:pos="1134"/>
        </w:tabs>
        <w:rPr>
          <w:sz w:val="28"/>
          <w:szCs w:val="28"/>
        </w:rPr>
      </w:pPr>
    </w:p>
    <w:p w:rsidR="00891165" w:rsidRPr="006F2CD6" w:rsidRDefault="00891165" w:rsidP="00336408">
      <w:pPr>
        <w:tabs>
          <w:tab w:val="left" w:pos="1134"/>
        </w:tabs>
        <w:rPr>
          <w:sz w:val="28"/>
          <w:szCs w:val="28"/>
        </w:rPr>
      </w:pPr>
    </w:p>
    <w:p w:rsidR="00CE65F9" w:rsidRPr="006F2CD6" w:rsidRDefault="0063144D" w:rsidP="00336408">
      <w:pPr>
        <w:tabs>
          <w:tab w:val="left" w:pos="1134"/>
        </w:tabs>
        <w:rPr>
          <w:sz w:val="28"/>
          <w:szCs w:val="28"/>
        </w:rPr>
      </w:pPr>
      <w:r w:rsidRPr="006F2CD6">
        <w:rPr>
          <w:sz w:val="28"/>
          <w:szCs w:val="28"/>
        </w:rPr>
        <w:lastRenderedPageBreak/>
        <w:t>10.8</w:t>
      </w:r>
      <w:r w:rsidR="00043EAE" w:rsidRPr="006F2CD6">
        <w:rPr>
          <w:sz w:val="28"/>
          <w:szCs w:val="28"/>
        </w:rPr>
        <w:t xml:space="preserve">. </w:t>
      </w:r>
      <w:r w:rsidR="00F20546" w:rsidRPr="006F2CD6">
        <w:rPr>
          <w:sz w:val="28"/>
          <w:szCs w:val="28"/>
        </w:rPr>
        <w:t>PLA</w:t>
      </w:r>
      <w:r w:rsidR="001B281C" w:rsidRPr="006F2CD6">
        <w:rPr>
          <w:sz w:val="28"/>
          <w:szCs w:val="28"/>
        </w:rPr>
        <w:t>N I PROGRAM RADA PEDAGOGA ZA ŠK</w:t>
      </w:r>
      <w:r w:rsidR="00F20546" w:rsidRPr="006F2CD6">
        <w:rPr>
          <w:sz w:val="28"/>
          <w:szCs w:val="28"/>
        </w:rPr>
        <w:t>.GOD. 201</w:t>
      </w:r>
      <w:r w:rsidR="004C046E">
        <w:rPr>
          <w:sz w:val="28"/>
          <w:szCs w:val="28"/>
        </w:rPr>
        <w:t>7</w:t>
      </w:r>
      <w:r w:rsidR="00F20546" w:rsidRPr="006F2CD6">
        <w:rPr>
          <w:sz w:val="28"/>
          <w:szCs w:val="28"/>
        </w:rPr>
        <w:t>./201</w:t>
      </w:r>
      <w:r w:rsidR="004C046E">
        <w:rPr>
          <w:sz w:val="28"/>
          <w:szCs w:val="28"/>
        </w:rPr>
        <w:t>8</w:t>
      </w:r>
      <w:r w:rsidR="00F20546" w:rsidRPr="006F2CD6">
        <w:rPr>
          <w:sz w:val="28"/>
          <w:szCs w:val="28"/>
        </w:rPr>
        <w:t>.</w:t>
      </w:r>
    </w:p>
    <w:p w:rsidR="00835C76" w:rsidRPr="006F2CD6" w:rsidRDefault="00835C76" w:rsidP="00336408">
      <w:pPr>
        <w:tabs>
          <w:tab w:val="left" w:pos="1134"/>
        </w:tabs>
        <w:rPr>
          <w:sz w:val="28"/>
          <w:szCs w:val="28"/>
        </w:rPr>
      </w:pPr>
    </w:p>
    <w:p w:rsidR="004558C2" w:rsidRPr="006F2CD6" w:rsidRDefault="004558C2" w:rsidP="004558C2">
      <w:pPr>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1384"/>
        <w:gridCol w:w="5954"/>
        <w:gridCol w:w="851"/>
        <w:gridCol w:w="1417"/>
      </w:tblGrid>
      <w:tr w:rsidR="00F13583" w:rsidRPr="006F2CD6" w:rsidTr="004C046E">
        <w:trPr>
          <w:gridBefore w:val="1"/>
          <w:wBefore w:w="34" w:type="dxa"/>
          <w:trHeight w:val="1005"/>
        </w:trPr>
        <w:tc>
          <w:tcPr>
            <w:tcW w:w="1384" w:type="dxa"/>
            <w:tcBorders>
              <w:top w:val="double" w:sz="4" w:space="0" w:color="auto"/>
              <w:left w:val="double" w:sz="4" w:space="0" w:color="auto"/>
            </w:tcBorders>
            <w:shd w:val="clear" w:color="auto" w:fill="F2F2F2"/>
            <w:vAlign w:val="center"/>
          </w:tcPr>
          <w:p w:rsidR="00F13583" w:rsidRPr="006F2CD6" w:rsidRDefault="00F13583" w:rsidP="003949DE">
            <w:pPr>
              <w:rPr>
                <w:b/>
              </w:rPr>
            </w:pPr>
            <w:r w:rsidRPr="006F2CD6">
              <w:rPr>
                <w:b/>
              </w:rPr>
              <w:t>PODRUČJE</w:t>
            </w:r>
          </w:p>
          <w:p w:rsidR="00F13583" w:rsidRPr="006F2CD6" w:rsidRDefault="00F13583" w:rsidP="003949DE">
            <w:pPr>
              <w:rPr>
                <w:b/>
              </w:rPr>
            </w:pPr>
            <w:r w:rsidRPr="006F2CD6">
              <w:rPr>
                <w:b/>
              </w:rPr>
              <w:t>RADA</w:t>
            </w:r>
          </w:p>
        </w:tc>
        <w:tc>
          <w:tcPr>
            <w:tcW w:w="5954" w:type="dxa"/>
            <w:tcBorders>
              <w:top w:val="double" w:sz="4" w:space="0" w:color="auto"/>
            </w:tcBorders>
            <w:shd w:val="clear" w:color="auto" w:fill="F2F2F2"/>
            <w:vAlign w:val="center"/>
          </w:tcPr>
          <w:p w:rsidR="00F13583" w:rsidRPr="006F2CD6" w:rsidRDefault="00F13583" w:rsidP="003949DE">
            <w:pPr>
              <w:rPr>
                <w:b/>
              </w:rPr>
            </w:pPr>
            <w:r w:rsidRPr="006F2CD6">
              <w:rPr>
                <w:b/>
              </w:rPr>
              <w:t>PLANIRANE AKTIVNOSTI</w:t>
            </w:r>
          </w:p>
        </w:tc>
        <w:tc>
          <w:tcPr>
            <w:tcW w:w="851" w:type="dxa"/>
            <w:tcBorders>
              <w:top w:val="double" w:sz="4" w:space="0" w:color="auto"/>
            </w:tcBorders>
            <w:shd w:val="clear" w:color="auto" w:fill="F2F2F2"/>
            <w:vAlign w:val="center"/>
          </w:tcPr>
          <w:p w:rsidR="00F13583" w:rsidRPr="006F2CD6" w:rsidRDefault="00F13583" w:rsidP="003949DE">
            <w:pPr>
              <w:rPr>
                <w:b/>
              </w:rPr>
            </w:pPr>
            <w:r w:rsidRPr="006F2CD6">
              <w:rPr>
                <w:b/>
              </w:rPr>
              <w:t>Broj</w:t>
            </w:r>
          </w:p>
          <w:p w:rsidR="00F13583" w:rsidRPr="006F2CD6" w:rsidRDefault="00F13583" w:rsidP="003949DE">
            <w:pPr>
              <w:rPr>
                <w:b/>
              </w:rPr>
            </w:pPr>
            <w:r w:rsidRPr="006F2CD6">
              <w:rPr>
                <w:b/>
              </w:rPr>
              <w:t>sati</w:t>
            </w:r>
          </w:p>
        </w:tc>
        <w:tc>
          <w:tcPr>
            <w:tcW w:w="1417" w:type="dxa"/>
            <w:tcBorders>
              <w:top w:val="double" w:sz="4" w:space="0" w:color="auto"/>
            </w:tcBorders>
            <w:shd w:val="clear" w:color="auto" w:fill="F2F2F2"/>
          </w:tcPr>
          <w:p w:rsidR="00F13583" w:rsidRPr="006F2CD6" w:rsidRDefault="00F13583" w:rsidP="003949DE">
            <w:pPr>
              <w:rPr>
                <w:b/>
              </w:rPr>
            </w:pPr>
          </w:p>
          <w:p w:rsidR="00F13583" w:rsidRPr="006F2CD6" w:rsidRDefault="00F13583" w:rsidP="003949DE">
            <w:pPr>
              <w:rPr>
                <w:b/>
              </w:rPr>
            </w:pPr>
            <w:r w:rsidRPr="006F2CD6">
              <w:rPr>
                <w:b/>
              </w:rPr>
              <w:t>Vrijeme realizacije</w:t>
            </w:r>
          </w:p>
        </w:tc>
      </w:tr>
      <w:tr w:rsidR="00F13583" w:rsidRPr="006F2CD6" w:rsidTr="004C046E">
        <w:trPr>
          <w:gridBefore w:val="1"/>
          <w:wBefore w:w="34" w:type="dxa"/>
          <w:trHeight w:val="537"/>
        </w:trPr>
        <w:tc>
          <w:tcPr>
            <w:tcW w:w="1384" w:type="dxa"/>
            <w:vMerge w:val="restart"/>
            <w:tcBorders>
              <w:top w:val="single" w:sz="12" w:space="0" w:color="auto"/>
              <w:left w:val="double" w:sz="4" w:space="0" w:color="auto"/>
            </w:tcBorders>
            <w:shd w:val="clear" w:color="auto" w:fill="EEECE1"/>
            <w:textDirection w:val="btLr"/>
            <w:vAlign w:val="center"/>
          </w:tcPr>
          <w:p w:rsidR="00F13583" w:rsidRPr="006F2CD6" w:rsidRDefault="00F13583" w:rsidP="003949DE">
            <w:pPr>
              <w:ind w:left="113" w:right="113"/>
              <w:jc w:val="center"/>
              <w:rPr>
                <w:b/>
                <w:sz w:val="28"/>
                <w:szCs w:val="28"/>
              </w:rPr>
            </w:pPr>
            <w:r w:rsidRPr="006F2CD6">
              <w:rPr>
                <w:b/>
                <w:sz w:val="28"/>
                <w:szCs w:val="28"/>
              </w:rPr>
              <w:t>I. POSLOVI  PRIPREME ZA OSTVARENJE ŠKOLSKOG PROGRAMA</w:t>
            </w:r>
          </w:p>
        </w:tc>
        <w:tc>
          <w:tcPr>
            <w:tcW w:w="5954" w:type="dxa"/>
            <w:tcBorders>
              <w:top w:val="single" w:sz="12" w:space="0" w:color="auto"/>
            </w:tcBorders>
            <w:vAlign w:val="center"/>
          </w:tcPr>
          <w:p w:rsidR="00F13583" w:rsidRPr="006F2CD6" w:rsidRDefault="00F13583" w:rsidP="003949DE">
            <w:pPr>
              <w:rPr>
                <w:b/>
              </w:rPr>
            </w:pPr>
            <w:r w:rsidRPr="006F2CD6">
              <w:rPr>
                <w:b/>
              </w:rPr>
              <w:t xml:space="preserve">1.1.Sudjelovanje u izradi Godišnjeg plana i programa rada škole </w:t>
            </w:r>
          </w:p>
        </w:tc>
        <w:tc>
          <w:tcPr>
            <w:tcW w:w="851" w:type="dxa"/>
            <w:vMerge w:val="restart"/>
            <w:tcBorders>
              <w:top w:val="single" w:sz="12" w:space="0" w:color="auto"/>
            </w:tcBorders>
          </w:tcPr>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r w:rsidRPr="006F2CD6">
              <w:rPr>
                <w:b/>
              </w:rPr>
              <w:t>108</w:t>
            </w: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tc>
        <w:tc>
          <w:tcPr>
            <w:tcW w:w="1417" w:type="dxa"/>
            <w:vMerge w:val="restart"/>
            <w:tcBorders>
              <w:top w:val="single" w:sz="12" w:space="0" w:color="auto"/>
            </w:tcBorders>
          </w:tcPr>
          <w:p w:rsidR="00F13583" w:rsidRPr="006F2CD6" w:rsidRDefault="00F13583" w:rsidP="003949DE">
            <w:pPr>
              <w:rPr>
                <w:b/>
              </w:rPr>
            </w:pPr>
          </w:p>
          <w:p w:rsidR="00F13583" w:rsidRPr="006F2CD6" w:rsidRDefault="00F13583" w:rsidP="003949DE"/>
          <w:p w:rsidR="00F13583" w:rsidRPr="006F2CD6" w:rsidRDefault="00F13583" w:rsidP="003949DE"/>
          <w:p w:rsidR="00F13583" w:rsidRPr="006F2CD6" w:rsidRDefault="00F13583" w:rsidP="003949DE"/>
          <w:p w:rsidR="00F13583" w:rsidRPr="006F2CD6" w:rsidRDefault="00F13583" w:rsidP="003949DE"/>
          <w:p w:rsidR="00F13583" w:rsidRPr="006F2CD6" w:rsidRDefault="00F13583" w:rsidP="003949DE"/>
          <w:p w:rsidR="00F13583" w:rsidRPr="006F2CD6" w:rsidRDefault="00F13583" w:rsidP="003949DE"/>
          <w:p w:rsidR="00785654" w:rsidRPr="006F2CD6" w:rsidRDefault="00F13583" w:rsidP="003949DE">
            <w:r w:rsidRPr="006F2CD6">
              <w:t>Srpanj,</w:t>
            </w:r>
          </w:p>
          <w:p w:rsidR="00F13583" w:rsidRPr="006F2CD6" w:rsidRDefault="00F13583" w:rsidP="003949DE">
            <w:r w:rsidRPr="006F2CD6">
              <w:t>kolovoz,</w:t>
            </w:r>
          </w:p>
          <w:p w:rsidR="00F13583" w:rsidRPr="006F2CD6" w:rsidRDefault="00F13583" w:rsidP="003949DE">
            <w:r w:rsidRPr="006F2CD6">
              <w:t>rujan</w:t>
            </w:r>
          </w:p>
        </w:tc>
      </w:tr>
      <w:tr w:rsidR="00F13583" w:rsidRPr="006F2CD6" w:rsidTr="004C046E">
        <w:trPr>
          <w:gridBefore w:val="1"/>
          <w:wBefore w:w="34" w:type="dxa"/>
          <w:trHeight w:val="537"/>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8"/>
              </w:numPr>
              <w:ind w:hanging="544"/>
              <w:contextualSpacing/>
            </w:pPr>
            <w:r w:rsidRPr="006F2CD6">
              <w:t>Izrada plana i programa rada pedagoga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537"/>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8"/>
              </w:numPr>
              <w:ind w:hanging="544"/>
              <w:contextualSpacing/>
            </w:pPr>
            <w:r w:rsidRPr="006F2CD6">
              <w:t>Savjetovanje u izradi plana i programa rada stručnih tijela škole</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537"/>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8"/>
              </w:numPr>
              <w:ind w:hanging="544"/>
              <w:contextualSpacing/>
            </w:pPr>
            <w:r w:rsidRPr="006F2CD6">
              <w:t xml:space="preserve">Savjetovanje u izradi plana i programa stručnog usavršavanja </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414"/>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8"/>
              </w:numPr>
              <w:ind w:hanging="544"/>
              <w:contextualSpacing/>
            </w:pPr>
            <w:r w:rsidRPr="006F2CD6">
              <w:t>Koordinacija izrade ŠPP-a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537"/>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4C046E" w:rsidP="002209A7">
            <w:pPr>
              <w:pStyle w:val="Odlomakpopisa"/>
              <w:numPr>
                <w:ilvl w:val="2"/>
                <w:numId w:val="128"/>
              </w:numPr>
              <w:ind w:hanging="544"/>
              <w:contextualSpacing/>
            </w:pPr>
            <w:r>
              <w:t>Izrada</w:t>
            </w:r>
            <w:r w:rsidR="00F13583" w:rsidRPr="006F2CD6">
              <w:t xml:space="preserve"> plana i programa profesionalne orijentacije</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537"/>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8"/>
              </w:numPr>
              <w:ind w:hanging="544"/>
              <w:contextualSpacing/>
            </w:pPr>
            <w:r w:rsidRPr="006F2CD6">
              <w:t xml:space="preserve"> Sudjelovanje u planiranju rada s učenicima s posebnim potrebama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428"/>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8"/>
              </w:numPr>
              <w:ind w:hanging="544"/>
              <w:contextualSpacing/>
            </w:pPr>
            <w:r w:rsidRPr="006F2CD6">
              <w:t>Koordinacija izrade programa praćenja pripravnika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537"/>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8"/>
              </w:numPr>
              <w:ind w:hanging="544"/>
              <w:contextualSpacing/>
            </w:pPr>
            <w:r w:rsidRPr="006F2CD6">
              <w:t>Savjetovanje učitelja u poslovima planiranja (početnici)</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427"/>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8"/>
              </w:numPr>
              <w:ind w:hanging="544"/>
              <w:contextualSpacing/>
            </w:pPr>
            <w:r w:rsidRPr="006F2CD6">
              <w:t>Prikupljanje statističkih i drugih podataka za GPiP</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537"/>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1"/>
                <w:numId w:val="128"/>
              </w:numPr>
              <w:contextualSpacing/>
              <w:rPr>
                <w:b/>
              </w:rPr>
            </w:pPr>
            <w:r w:rsidRPr="006F2CD6">
              <w:rPr>
                <w:b/>
              </w:rPr>
              <w:t>Sudjelovanje u izradi školskog kurikula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537"/>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8"/>
              </w:numPr>
              <w:ind w:hanging="544"/>
              <w:contextualSpacing/>
            </w:pPr>
            <w:r w:rsidRPr="006F2CD6">
              <w:t>Sudjelovanje u planiranju izvanučioničke nastave, međupredmetnih tema, školskih projekata…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458"/>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tcBorders>
              <w:bottom w:val="single" w:sz="2" w:space="0" w:color="auto"/>
            </w:tcBorders>
            <w:vAlign w:val="center"/>
          </w:tcPr>
          <w:p w:rsidR="00F13583" w:rsidRPr="006F2CD6" w:rsidRDefault="00F13583" w:rsidP="002209A7">
            <w:pPr>
              <w:pStyle w:val="Odlomakpopisa"/>
              <w:numPr>
                <w:ilvl w:val="2"/>
                <w:numId w:val="128"/>
              </w:numPr>
              <w:ind w:hanging="544"/>
              <w:contextualSpacing/>
            </w:pPr>
            <w:r w:rsidRPr="006F2CD6">
              <w:t xml:space="preserve">Sudjelovanje u planiranju suradnje s roditeljima </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537"/>
        </w:trPr>
        <w:tc>
          <w:tcPr>
            <w:tcW w:w="1384" w:type="dxa"/>
            <w:vMerge/>
            <w:tcBorders>
              <w:left w:val="double" w:sz="4" w:space="0" w:color="auto"/>
              <w:bottom w:val="single" w:sz="12" w:space="0" w:color="auto"/>
            </w:tcBorders>
            <w:shd w:val="clear" w:color="auto" w:fill="EEECE1"/>
          </w:tcPr>
          <w:p w:rsidR="00F13583" w:rsidRPr="006F2CD6" w:rsidRDefault="00F13583" w:rsidP="003949DE">
            <w:pPr>
              <w:rPr>
                <w:b/>
              </w:rPr>
            </w:pPr>
          </w:p>
        </w:tc>
        <w:tc>
          <w:tcPr>
            <w:tcW w:w="5954" w:type="dxa"/>
            <w:tcBorders>
              <w:top w:val="single" w:sz="2" w:space="0" w:color="auto"/>
              <w:bottom w:val="single" w:sz="12" w:space="0" w:color="auto"/>
            </w:tcBorders>
            <w:vAlign w:val="center"/>
          </w:tcPr>
          <w:p w:rsidR="00F13583" w:rsidRPr="006F2CD6" w:rsidRDefault="00F13583" w:rsidP="002209A7">
            <w:pPr>
              <w:pStyle w:val="Odlomakpopisa"/>
              <w:numPr>
                <w:ilvl w:val="2"/>
                <w:numId w:val="128"/>
              </w:numPr>
              <w:ind w:hanging="544"/>
              <w:contextualSpacing/>
            </w:pPr>
            <w:r w:rsidRPr="006F2CD6">
              <w:t>Sudjelovanje u planiranju SR-a i integraciji NPiP Zdravstvenog odgoja</w:t>
            </w:r>
          </w:p>
        </w:tc>
        <w:tc>
          <w:tcPr>
            <w:tcW w:w="851" w:type="dxa"/>
            <w:vMerge/>
            <w:tcBorders>
              <w:bottom w:val="single" w:sz="12" w:space="0" w:color="auto"/>
            </w:tcBorders>
          </w:tcPr>
          <w:p w:rsidR="00F13583" w:rsidRPr="006F2CD6" w:rsidRDefault="00F13583" w:rsidP="003949DE">
            <w:pPr>
              <w:rPr>
                <w:b/>
              </w:rPr>
            </w:pPr>
          </w:p>
        </w:tc>
        <w:tc>
          <w:tcPr>
            <w:tcW w:w="1417" w:type="dxa"/>
            <w:vMerge/>
            <w:tcBorders>
              <w:bottom w:val="single" w:sz="12" w:space="0" w:color="auto"/>
            </w:tcBorders>
          </w:tcPr>
          <w:p w:rsidR="00F13583" w:rsidRPr="006F2CD6" w:rsidRDefault="00F13583" w:rsidP="003949DE">
            <w:pPr>
              <w:rPr>
                <w:b/>
              </w:rPr>
            </w:pPr>
          </w:p>
        </w:tc>
      </w:tr>
      <w:tr w:rsidR="00F13583" w:rsidRPr="006F2CD6" w:rsidTr="004C046E">
        <w:trPr>
          <w:gridBefore w:val="1"/>
          <w:wBefore w:w="34" w:type="dxa"/>
          <w:trHeight w:val="1005"/>
        </w:trPr>
        <w:tc>
          <w:tcPr>
            <w:tcW w:w="1384" w:type="dxa"/>
            <w:tcBorders>
              <w:top w:val="double" w:sz="4" w:space="0" w:color="auto"/>
              <w:left w:val="double" w:sz="4" w:space="0" w:color="auto"/>
            </w:tcBorders>
            <w:shd w:val="clear" w:color="auto" w:fill="F2F2F2"/>
            <w:vAlign w:val="center"/>
          </w:tcPr>
          <w:p w:rsidR="00F13583" w:rsidRPr="006F2CD6" w:rsidRDefault="00F13583" w:rsidP="003949DE">
            <w:pPr>
              <w:rPr>
                <w:b/>
              </w:rPr>
            </w:pPr>
            <w:r w:rsidRPr="006F2CD6">
              <w:rPr>
                <w:b/>
              </w:rPr>
              <w:t>PODRUČJE</w:t>
            </w:r>
          </w:p>
          <w:p w:rsidR="00F13583" w:rsidRPr="006F2CD6" w:rsidRDefault="00F13583" w:rsidP="003949DE">
            <w:pPr>
              <w:rPr>
                <w:b/>
              </w:rPr>
            </w:pPr>
            <w:r w:rsidRPr="006F2CD6">
              <w:rPr>
                <w:b/>
              </w:rPr>
              <w:t>RADA</w:t>
            </w:r>
          </w:p>
        </w:tc>
        <w:tc>
          <w:tcPr>
            <w:tcW w:w="5954" w:type="dxa"/>
            <w:tcBorders>
              <w:top w:val="double" w:sz="4" w:space="0" w:color="auto"/>
            </w:tcBorders>
            <w:shd w:val="clear" w:color="auto" w:fill="F2F2F2"/>
            <w:vAlign w:val="center"/>
          </w:tcPr>
          <w:p w:rsidR="00F13583" w:rsidRPr="006F2CD6" w:rsidRDefault="00F13583" w:rsidP="003949DE">
            <w:pPr>
              <w:rPr>
                <w:b/>
              </w:rPr>
            </w:pPr>
            <w:r w:rsidRPr="006F2CD6">
              <w:rPr>
                <w:b/>
              </w:rPr>
              <w:t>PLANIRANE AKTIVNOSTI</w:t>
            </w:r>
          </w:p>
        </w:tc>
        <w:tc>
          <w:tcPr>
            <w:tcW w:w="851" w:type="dxa"/>
            <w:tcBorders>
              <w:top w:val="double" w:sz="4" w:space="0" w:color="auto"/>
            </w:tcBorders>
            <w:shd w:val="clear" w:color="auto" w:fill="F2F2F2"/>
            <w:vAlign w:val="center"/>
          </w:tcPr>
          <w:p w:rsidR="00F13583" w:rsidRPr="006F2CD6" w:rsidRDefault="00F13583" w:rsidP="003949DE">
            <w:pPr>
              <w:rPr>
                <w:b/>
              </w:rPr>
            </w:pPr>
            <w:r w:rsidRPr="006F2CD6">
              <w:rPr>
                <w:b/>
              </w:rPr>
              <w:t>Broj</w:t>
            </w:r>
          </w:p>
          <w:p w:rsidR="00F13583" w:rsidRPr="006F2CD6" w:rsidRDefault="00F13583" w:rsidP="003949DE">
            <w:pPr>
              <w:rPr>
                <w:b/>
              </w:rPr>
            </w:pPr>
            <w:r w:rsidRPr="006F2CD6">
              <w:rPr>
                <w:b/>
              </w:rPr>
              <w:t>sati</w:t>
            </w:r>
          </w:p>
        </w:tc>
        <w:tc>
          <w:tcPr>
            <w:tcW w:w="1417" w:type="dxa"/>
            <w:tcBorders>
              <w:top w:val="double" w:sz="4" w:space="0" w:color="auto"/>
            </w:tcBorders>
            <w:shd w:val="clear" w:color="auto" w:fill="F2F2F2"/>
          </w:tcPr>
          <w:p w:rsidR="00F13583" w:rsidRPr="006F2CD6" w:rsidRDefault="00F13583" w:rsidP="003949DE">
            <w:pPr>
              <w:rPr>
                <w:b/>
              </w:rPr>
            </w:pPr>
          </w:p>
        </w:tc>
      </w:tr>
      <w:tr w:rsidR="00F13583" w:rsidRPr="006F2CD6" w:rsidTr="004C046E">
        <w:trPr>
          <w:gridBefore w:val="1"/>
          <w:wBefore w:w="34" w:type="dxa"/>
          <w:trHeight w:val="410"/>
        </w:trPr>
        <w:tc>
          <w:tcPr>
            <w:tcW w:w="1384" w:type="dxa"/>
            <w:vMerge w:val="restart"/>
            <w:tcBorders>
              <w:top w:val="single" w:sz="12" w:space="0" w:color="auto"/>
              <w:left w:val="double" w:sz="4" w:space="0" w:color="auto"/>
            </w:tcBorders>
            <w:shd w:val="clear" w:color="auto" w:fill="EEECE1"/>
            <w:textDirection w:val="btLr"/>
            <w:vAlign w:val="center"/>
          </w:tcPr>
          <w:p w:rsidR="00F13583" w:rsidRPr="006F2CD6" w:rsidRDefault="00F13583" w:rsidP="003949DE">
            <w:pPr>
              <w:ind w:left="113" w:right="113"/>
              <w:jc w:val="center"/>
              <w:rPr>
                <w:b/>
              </w:rPr>
            </w:pPr>
            <w:r w:rsidRPr="006F2CD6">
              <w:rPr>
                <w:b/>
              </w:rPr>
              <w:t>II. POSLOVI  NEPOSREDNOG SUDJELOVANJA U ODGOJNO-OBRAZOVNOM PROCESU</w:t>
            </w:r>
          </w:p>
        </w:tc>
        <w:tc>
          <w:tcPr>
            <w:tcW w:w="5954" w:type="dxa"/>
            <w:tcBorders>
              <w:top w:val="single" w:sz="12" w:space="0" w:color="auto"/>
            </w:tcBorders>
            <w:vAlign w:val="center"/>
          </w:tcPr>
          <w:p w:rsidR="00F13583" w:rsidRPr="006F2CD6" w:rsidRDefault="00F13583" w:rsidP="003949DE">
            <w:pPr>
              <w:rPr>
                <w:b/>
              </w:rPr>
            </w:pPr>
            <w:r w:rsidRPr="006F2CD6">
              <w:rPr>
                <w:b/>
              </w:rPr>
              <w:t>2.1. Upis učenika i formiranje razrednih odjela</w:t>
            </w:r>
          </w:p>
        </w:tc>
        <w:tc>
          <w:tcPr>
            <w:tcW w:w="851" w:type="dxa"/>
            <w:vMerge w:val="restart"/>
            <w:tcBorders>
              <w:top w:val="single" w:sz="12" w:space="0" w:color="auto"/>
            </w:tcBorders>
          </w:tcPr>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r w:rsidRPr="006F2CD6">
              <w:rPr>
                <w:b/>
              </w:rPr>
              <w:t>108</w:t>
            </w:r>
          </w:p>
        </w:tc>
        <w:tc>
          <w:tcPr>
            <w:tcW w:w="1417" w:type="dxa"/>
            <w:vMerge w:val="restart"/>
            <w:tcBorders>
              <w:top w:val="single" w:sz="12" w:space="0" w:color="auto"/>
            </w:tcBorders>
          </w:tcPr>
          <w:p w:rsidR="00F13583" w:rsidRPr="006F2CD6" w:rsidRDefault="00785654" w:rsidP="003949DE">
            <w:r w:rsidRPr="006F2CD6">
              <w:t xml:space="preserve">Srpanj, </w:t>
            </w:r>
            <w:r w:rsidR="00F13583" w:rsidRPr="006F2CD6">
              <w:t>kolovoz,</w:t>
            </w:r>
          </w:p>
          <w:p w:rsidR="00F13583" w:rsidRPr="006F2CD6" w:rsidRDefault="00F13583" w:rsidP="003949DE">
            <w:r w:rsidRPr="006F2CD6">
              <w:t>rujan</w:t>
            </w:r>
          </w:p>
          <w:p w:rsidR="00F13583" w:rsidRPr="006F2CD6" w:rsidRDefault="00F13583" w:rsidP="003949DE"/>
          <w:p w:rsidR="00F13583" w:rsidRPr="006F2CD6" w:rsidRDefault="00F13583" w:rsidP="003949DE"/>
          <w:p w:rsidR="00F13583" w:rsidRPr="006F2CD6" w:rsidRDefault="00F13583" w:rsidP="003949DE">
            <w:r w:rsidRPr="006F2CD6">
              <w:t>veljača</w:t>
            </w:r>
          </w:p>
          <w:p w:rsidR="00F13583" w:rsidRPr="006F2CD6" w:rsidRDefault="00F13583" w:rsidP="003949DE">
            <w:r w:rsidRPr="006F2CD6">
              <w:t>svibanj</w:t>
            </w:r>
          </w:p>
          <w:p w:rsidR="00F13583" w:rsidRPr="006F2CD6" w:rsidRDefault="00F13583" w:rsidP="003949DE"/>
          <w:p w:rsidR="00F13583" w:rsidRPr="006F2CD6" w:rsidRDefault="00F13583" w:rsidP="003949DE"/>
          <w:p w:rsidR="00F13583" w:rsidRPr="006F2CD6" w:rsidRDefault="00F13583" w:rsidP="003949DE"/>
          <w:p w:rsidR="00F13583" w:rsidRPr="006F2CD6" w:rsidRDefault="00F13583" w:rsidP="003949DE"/>
          <w:p w:rsidR="00785654" w:rsidRPr="006F2CD6" w:rsidRDefault="00F13583" w:rsidP="003949DE">
            <w:r w:rsidRPr="006F2CD6">
              <w:t>lipanj,</w:t>
            </w:r>
          </w:p>
          <w:p w:rsidR="00F13583" w:rsidRPr="006F2CD6" w:rsidRDefault="00F13583" w:rsidP="003949DE">
            <w:r w:rsidRPr="006F2CD6">
              <w:t>kolovoz</w:t>
            </w:r>
            <w:r w:rsidR="00785654" w:rsidRPr="006F2CD6">
              <w:t>,</w:t>
            </w:r>
          </w:p>
          <w:p w:rsidR="00F13583" w:rsidRPr="006F2CD6" w:rsidRDefault="00F13583" w:rsidP="003949DE">
            <w:r w:rsidRPr="006F2CD6">
              <w:lastRenderedPageBreak/>
              <w:t>lipanj</w:t>
            </w:r>
            <w:r w:rsidR="00785654" w:rsidRPr="006F2CD6">
              <w:t>,</w:t>
            </w:r>
          </w:p>
          <w:p w:rsidR="00F13583" w:rsidRPr="006F2CD6" w:rsidRDefault="00F13583" w:rsidP="003949DE">
            <w:r w:rsidRPr="006F2CD6">
              <w:t>rujan</w:t>
            </w:r>
            <w:r w:rsidR="00785654" w:rsidRPr="006F2CD6">
              <w:t>,</w:t>
            </w:r>
          </w:p>
          <w:p w:rsidR="00F13583" w:rsidRPr="006F2CD6" w:rsidRDefault="00F13583" w:rsidP="003949DE">
            <w:r w:rsidRPr="006F2CD6">
              <w:t>ožujak</w:t>
            </w:r>
          </w:p>
        </w:tc>
      </w:tr>
      <w:tr w:rsidR="00F13583" w:rsidRPr="006F2CD6" w:rsidTr="004C046E">
        <w:trPr>
          <w:gridBefore w:val="1"/>
          <w:wBefore w:w="34" w:type="dxa"/>
          <w:trHeight w:val="477"/>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9"/>
              </w:numPr>
              <w:ind w:hanging="544"/>
              <w:contextualSpacing/>
            </w:pPr>
            <w:r w:rsidRPr="006F2CD6">
              <w:t>Raspored novih učenika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416"/>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9"/>
              </w:numPr>
              <w:ind w:hanging="544"/>
              <w:contextualSpacing/>
            </w:pPr>
            <w:r w:rsidRPr="006F2CD6">
              <w:t xml:space="preserve">Sudjelovanje u radu Povjerenstva za utvrđivanje psihofizičkog stanja djeteta </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452"/>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9"/>
              </w:numPr>
              <w:ind w:hanging="544"/>
              <w:contextualSpacing/>
            </w:pPr>
            <w:r w:rsidRPr="006F2CD6">
              <w:t>Organiziranje i provođenjei predupisa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414"/>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241" w:hanging="65"/>
            </w:pPr>
            <w:r w:rsidRPr="006F2CD6">
              <w:t>2.1.4. Sudjelovanje u pripremi  materijala za ispitivanje psihofizičkog stanja djece</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452"/>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9"/>
              </w:numPr>
              <w:ind w:hanging="544"/>
              <w:contextualSpacing/>
            </w:pPr>
            <w:r w:rsidRPr="006F2CD6">
              <w:t xml:space="preserve"> Sudjelovanje u utvrđivanju psihofizičkog stanja djece</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402"/>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241" w:hanging="65"/>
            </w:pPr>
            <w:r w:rsidRPr="006F2CD6">
              <w:t>2.1.5.Individualni razgovori s roditeljima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428"/>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241"/>
            </w:pPr>
            <w:r w:rsidRPr="006F2CD6">
              <w:t>2.1.6.Razmjena informacija s predškolskim ustanovama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537"/>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241"/>
            </w:pPr>
            <w:r w:rsidRPr="006F2CD6">
              <w:t>2.1.7. Analiza rezultata ispitivanja, obrada svih podataka o djeci</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427"/>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241"/>
            </w:pPr>
            <w:r w:rsidRPr="006F2CD6">
              <w:t>2.1.8. Sudjelovanje u izradi prijedloga mišljenja Povjerenstva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412"/>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176"/>
            </w:pPr>
            <w:r w:rsidRPr="006F2CD6">
              <w:t>2.1.9. Formiranje razrednih odjela I.razreda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418"/>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176"/>
            </w:pPr>
            <w:r w:rsidRPr="006F2CD6">
              <w:t>2.1.10. Sudjelovanje u izradi izvješća Uredu</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537"/>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tcBorders>
              <w:bottom w:val="single" w:sz="2" w:space="0" w:color="auto"/>
            </w:tcBorders>
            <w:vAlign w:val="center"/>
          </w:tcPr>
          <w:p w:rsidR="00F13583" w:rsidRPr="006F2CD6" w:rsidRDefault="00F13583" w:rsidP="003949DE">
            <w:pPr>
              <w:pStyle w:val="Odlomakpopisa"/>
              <w:ind w:left="176"/>
            </w:pPr>
            <w:r w:rsidRPr="006F2CD6">
              <w:t>2.1.11.Prijenos informacija o učenicima RV-u  1.razreda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gridBefore w:val="1"/>
          <w:wBefore w:w="34" w:type="dxa"/>
          <w:trHeight w:val="537"/>
        </w:trPr>
        <w:tc>
          <w:tcPr>
            <w:tcW w:w="1384" w:type="dxa"/>
            <w:vMerge/>
            <w:tcBorders>
              <w:left w:val="double" w:sz="4" w:space="0" w:color="auto"/>
            </w:tcBorders>
            <w:shd w:val="clear" w:color="auto" w:fill="EEECE1"/>
          </w:tcPr>
          <w:p w:rsidR="00F13583" w:rsidRPr="006F2CD6" w:rsidRDefault="00F13583" w:rsidP="003949DE">
            <w:pPr>
              <w:rPr>
                <w:b/>
              </w:rPr>
            </w:pPr>
          </w:p>
        </w:tc>
        <w:tc>
          <w:tcPr>
            <w:tcW w:w="5954" w:type="dxa"/>
            <w:tcBorders>
              <w:top w:val="single" w:sz="2" w:space="0" w:color="auto"/>
              <w:bottom w:val="single" w:sz="2" w:space="0" w:color="auto"/>
            </w:tcBorders>
            <w:vAlign w:val="center"/>
          </w:tcPr>
          <w:p w:rsidR="00F13583" w:rsidRPr="006F2CD6" w:rsidRDefault="00F13583" w:rsidP="003949DE">
            <w:pPr>
              <w:pStyle w:val="Odlomakpopisa"/>
              <w:ind w:left="176"/>
            </w:pPr>
            <w:r w:rsidRPr="006F2CD6">
              <w:t>2.1.12.Izrada informativno-edukativnog letka za roditelje prije upisa u školu</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trHeight w:val="1005"/>
        </w:trPr>
        <w:tc>
          <w:tcPr>
            <w:tcW w:w="1418" w:type="dxa"/>
            <w:gridSpan w:val="2"/>
            <w:tcBorders>
              <w:top w:val="double" w:sz="4" w:space="0" w:color="auto"/>
              <w:left w:val="double" w:sz="4" w:space="0" w:color="auto"/>
            </w:tcBorders>
            <w:shd w:val="clear" w:color="auto" w:fill="F2F2F2"/>
            <w:vAlign w:val="center"/>
          </w:tcPr>
          <w:p w:rsidR="00F13583" w:rsidRPr="006F2CD6" w:rsidRDefault="00F13583" w:rsidP="003949DE">
            <w:pPr>
              <w:rPr>
                <w:b/>
              </w:rPr>
            </w:pPr>
            <w:r w:rsidRPr="006F2CD6">
              <w:rPr>
                <w:b/>
              </w:rPr>
              <w:t>PODRUČJE</w:t>
            </w:r>
          </w:p>
          <w:p w:rsidR="00F13583" w:rsidRPr="006F2CD6" w:rsidRDefault="00F13583" w:rsidP="003949DE">
            <w:pPr>
              <w:rPr>
                <w:b/>
              </w:rPr>
            </w:pPr>
            <w:r w:rsidRPr="006F2CD6">
              <w:rPr>
                <w:b/>
              </w:rPr>
              <w:t>RADA</w:t>
            </w:r>
          </w:p>
        </w:tc>
        <w:tc>
          <w:tcPr>
            <w:tcW w:w="5954" w:type="dxa"/>
            <w:tcBorders>
              <w:top w:val="double" w:sz="4" w:space="0" w:color="auto"/>
            </w:tcBorders>
            <w:shd w:val="clear" w:color="auto" w:fill="F2F2F2"/>
            <w:vAlign w:val="center"/>
          </w:tcPr>
          <w:p w:rsidR="00F13583" w:rsidRPr="006F2CD6" w:rsidRDefault="00F13583" w:rsidP="003949DE">
            <w:pPr>
              <w:rPr>
                <w:b/>
              </w:rPr>
            </w:pPr>
            <w:r w:rsidRPr="006F2CD6">
              <w:rPr>
                <w:b/>
              </w:rPr>
              <w:t>PLANIRANE AKTIVNOSTI</w:t>
            </w:r>
          </w:p>
        </w:tc>
        <w:tc>
          <w:tcPr>
            <w:tcW w:w="851" w:type="dxa"/>
            <w:tcBorders>
              <w:top w:val="double" w:sz="4" w:space="0" w:color="auto"/>
            </w:tcBorders>
            <w:shd w:val="clear" w:color="auto" w:fill="F2F2F2"/>
            <w:vAlign w:val="center"/>
          </w:tcPr>
          <w:p w:rsidR="00F13583" w:rsidRPr="006F2CD6" w:rsidRDefault="00F13583" w:rsidP="003949DE">
            <w:pPr>
              <w:rPr>
                <w:b/>
              </w:rPr>
            </w:pPr>
            <w:r w:rsidRPr="006F2CD6">
              <w:rPr>
                <w:b/>
              </w:rPr>
              <w:t>Broj</w:t>
            </w:r>
          </w:p>
          <w:p w:rsidR="00F13583" w:rsidRPr="006F2CD6" w:rsidRDefault="00F13583" w:rsidP="003949DE">
            <w:pPr>
              <w:rPr>
                <w:b/>
              </w:rPr>
            </w:pPr>
            <w:r w:rsidRPr="006F2CD6">
              <w:rPr>
                <w:b/>
              </w:rPr>
              <w:t>sati</w:t>
            </w:r>
          </w:p>
        </w:tc>
        <w:tc>
          <w:tcPr>
            <w:tcW w:w="1417" w:type="dxa"/>
            <w:tcBorders>
              <w:top w:val="double" w:sz="4" w:space="0" w:color="auto"/>
            </w:tcBorders>
            <w:shd w:val="clear" w:color="auto" w:fill="F2F2F2"/>
          </w:tcPr>
          <w:p w:rsidR="00F13583" w:rsidRPr="006F2CD6" w:rsidRDefault="00F13583" w:rsidP="003949DE">
            <w:pPr>
              <w:rPr>
                <w:b/>
              </w:rPr>
            </w:pPr>
          </w:p>
        </w:tc>
      </w:tr>
      <w:tr w:rsidR="004C046E" w:rsidRPr="006F2CD6" w:rsidTr="004C046E">
        <w:trPr>
          <w:trHeight w:val="410"/>
        </w:trPr>
        <w:tc>
          <w:tcPr>
            <w:tcW w:w="1418" w:type="dxa"/>
            <w:gridSpan w:val="2"/>
            <w:vMerge w:val="restart"/>
            <w:tcBorders>
              <w:top w:val="single" w:sz="12" w:space="0" w:color="auto"/>
              <w:left w:val="double" w:sz="4" w:space="0" w:color="auto"/>
            </w:tcBorders>
            <w:shd w:val="clear" w:color="auto" w:fill="EEECE1"/>
            <w:textDirection w:val="btLr"/>
            <w:vAlign w:val="center"/>
          </w:tcPr>
          <w:p w:rsidR="004C046E" w:rsidRPr="006F2CD6" w:rsidRDefault="004C046E" w:rsidP="003949DE">
            <w:pPr>
              <w:ind w:left="113" w:right="113"/>
              <w:jc w:val="center"/>
              <w:rPr>
                <w:b/>
              </w:rPr>
            </w:pPr>
            <w:r w:rsidRPr="006F2CD6">
              <w:rPr>
                <w:b/>
              </w:rPr>
              <w:t xml:space="preserve">II. POSLOVI  NEPOSREDNOG SUDJELOVANJA U </w:t>
            </w:r>
          </w:p>
          <w:p w:rsidR="004C046E" w:rsidRPr="006F2CD6" w:rsidRDefault="004C046E" w:rsidP="003949DE">
            <w:pPr>
              <w:ind w:left="113" w:right="113"/>
              <w:jc w:val="center"/>
              <w:rPr>
                <w:b/>
                <w:sz w:val="28"/>
                <w:szCs w:val="28"/>
              </w:rPr>
            </w:pPr>
            <w:r w:rsidRPr="006F2CD6">
              <w:rPr>
                <w:b/>
              </w:rPr>
              <w:t>ODGOJNO-OBRAZOVNOM PROCESU</w:t>
            </w:r>
          </w:p>
        </w:tc>
        <w:tc>
          <w:tcPr>
            <w:tcW w:w="5954" w:type="dxa"/>
            <w:tcBorders>
              <w:top w:val="single" w:sz="12" w:space="0" w:color="auto"/>
            </w:tcBorders>
            <w:vAlign w:val="center"/>
          </w:tcPr>
          <w:p w:rsidR="004C046E" w:rsidRPr="006F2CD6" w:rsidRDefault="004C046E" w:rsidP="002209A7">
            <w:pPr>
              <w:numPr>
                <w:ilvl w:val="1"/>
                <w:numId w:val="129"/>
              </w:numPr>
              <w:rPr>
                <w:b/>
              </w:rPr>
            </w:pPr>
            <w:r w:rsidRPr="006F2CD6">
              <w:rPr>
                <w:b/>
              </w:rPr>
              <w:t>Praćenje odgojno-obrazovnog rada</w:t>
            </w:r>
          </w:p>
        </w:tc>
        <w:tc>
          <w:tcPr>
            <w:tcW w:w="851" w:type="dxa"/>
            <w:vMerge w:val="restart"/>
            <w:tcBorders>
              <w:top w:val="single" w:sz="12" w:space="0" w:color="auto"/>
            </w:tcBorders>
          </w:tcPr>
          <w:p w:rsidR="004C046E" w:rsidRPr="006F2CD6" w:rsidRDefault="004C046E" w:rsidP="003949DE">
            <w:pPr>
              <w:rPr>
                <w:b/>
              </w:rPr>
            </w:pPr>
            <w:r w:rsidRPr="006F2CD6">
              <w:rPr>
                <w:b/>
              </w:rPr>
              <w:t>216</w:t>
            </w: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r w:rsidRPr="006F2CD6">
              <w:rPr>
                <w:b/>
              </w:rPr>
              <w:t>72</w:t>
            </w: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r w:rsidRPr="006F2CD6">
              <w:rPr>
                <w:b/>
              </w:rPr>
              <w:t>108</w:t>
            </w: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r w:rsidRPr="006F2CD6">
              <w:rPr>
                <w:b/>
              </w:rPr>
              <w:t>108</w:t>
            </w:r>
          </w:p>
          <w:p w:rsidR="004C046E" w:rsidRPr="006F2CD6" w:rsidRDefault="004C046E" w:rsidP="003949DE">
            <w:pPr>
              <w:rPr>
                <w:b/>
              </w:rPr>
            </w:pPr>
          </w:p>
          <w:p w:rsidR="004C046E" w:rsidRPr="006F2CD6" w:rsidRDefault="004C046E" w:rsidP="003949DE">
            <w:pPr>
              <w:rPr>
                <w:b/>
              </w:rPr>
            </w:pPr>
          </w:p>
          <w:p w:rsidR="004C046E" w:rsidRPr="006F2CD6" w:rsidRDefault="004C046E" w:rsidP="003949DE">
            <w:pPr>
              <w:rPr>
                <w:b/>
              </w:rPr>
            </w:pPr>
          </w:p>
        </w:tc>
        <w:tc>
          <w:tcPr>
            <w:tcW w:w="1417" w:type="dxa"/>
            <w:vMerge w:val="restart"/>
            <w:tcBorders>
              <w:top w:val="single" w:sz="12" w:space="0" w:color="auto"/>
            </w:tcBorders>
          </w:tcPr>
          <w:p w:rsidR="004C046E" w:rsidRPr="006F2CD6" w:rsidRDefault="004C046E" w:rsidP="003949DE">
            <w:pPr>
              <w:rPr>
                <w:b/>
              </w:rPr>
            </w:pPr>
          </w:p>
          <w:p w:rsidR="004C046E" w:rsidRPr="006F2CD6" w:rsidRDefault="004C046E" w:rsidP="003949DE"/>
          <w:p w:rsidR="004C046E" w:rsidRPr="006F2CD6" w:rsidRDefault="004C046E" w:rsidP="003949DE"/>
          <w:p w:rsidR="004C046E" w:rsidRPr="006F2CD6" w:rsidRDefault="004C046E" w:rsidP="003949DE">
            <w:r w:rsidRPr="006F2CD6">
              <w:t>Listopad,</w:t>
            </w:r>
          </w:p>
          <w:p w:rsidR="004C046E" w:rsidRPr="006F2CD6" w:rsidRDefault="004C046E" w:rsidP="003949DE">
            <w:r w:rsidRPr="006F2CD6">
              <w:t>studeni,</w:t>
            </w:r>
          </w:p>
          <w:p w:rsidR="004C046E" w:rsidRPr="006F2CD6" w:rsidRDefault="004C046E" w:rsidP="003949DE">
            <w:r w:rsidRPr="006F2CD6">
              <w:t>veljača,</w:t>
            </w:r>
          </w:p>
          <w:p w:rsidR="004C046E" w:rsidRPr="006F2CD6" w:rsidRDefault="004C046E" w:rsidP="003949DE">
            <w:r w:rsidRPr="006F2CD6">
              <w:t>ožujak,</w:t>
            </w:r>
          </w:p>
          <w:p w:rsidR="004C046E" w:rsidRPr="006F2CD6" w:rsidRDefault="004C046E" w:rsidP="003949DE">
            <w:r w:rsidRPr="006F2CD6">
              <w:t>travanj</w:t>
            </w:r>
          </w:p>
          <w:p w:rsidR="004C046E" w:rsidRPr="006F2CD6" w:rsidRDefault="004C046E" w:rsidP="003949DE"/>
          <w:p w:rsidR="004C046E" w:rsidRPr="006F2CD6" w:rsidRDefault="004C046E" w:rsidP="003949DE"/>
          <w:p w:rsidR="004C046E" w:rsidRPr="006F2CD6" w:rsidRDefault="004C046E" w:rsidP="003949DE">
            <w:r w:rsidRPr="006F2CD6">
              <w:t>tijekom godine</w:t>
            </w:r>
          </w:p>
          <w:p w:rsidR="004C046E" w:rsidRPr="006F2CD6" w:rsidRDefault="004C046E" w:rsidP="003949DE"/>
          <w:p w:rsidR="004C046E" w:rsidRPr="006F2CD6" w:rsidRDefault="004C046E" w:rsidP="003949DE"/>
          <w:p w:rsidR="004C046E" w:rsidRPr="006F2CD6" w:rsidRDefault="004C046E" w:rsidP="003949DE"/>
          <w:p w:rsidR="004C046E" w:rsidRPr="006F2CD6" w:rsidRDefault="004C046E" w:rsidP="003949DE">
            <w:r w:rsidRPr="006F2CD6">
              <w:t>listopad,</w:t>
            </w:r>
          </w:p>
          <w:p w:rsidR="004C046E" w:rsidRPr="006F2CD6" w:rsidRDefault="004C046E" w:rsidP="003949DE">
            <w:r w:rsidRPr="006F2CD6">
              <w:t>rujan,</w:t>
            </w:r>
          </w:p>
          <w:p w:rsidR="004C046E" w:rsidRPr="006F2CD6" w:rsidRDefault="004C046E" w:rsidP="003949DE">
            <w:r w:rsidRPr="006F2CD6">
              <w:t>studeni,</w:t>
            </w:r>
          </w:p>
          <w:p w:rsidR="004C046E" w:rsidRPr="006F2CD6" w:rsidRDefault="004C046E" w:rsidP="003949DE">
            <w:r w:rsidRPr="006F2CD6">
              <w:t>ožujak,</w:t>
            </w:r>
          </w:p>
          <w:p w:rsidR="004C046E" w:rsidRPr="006F2CD6" w:rsidRDefault="004C046E" w:rsidP="003949DE">
            <w:r w:rsidRPr="006F2CD6">
              <w:t>rujan,</w:t>
            </w:r>
          </w:p>
          <w:p w:rsidR="004C046E" w:rsidRDefault="004C046E" w:rsidP="003949DE">
            <w:r w:rsidRPr="006F2CD6">
              <w:t>veljača</w:t>
            </w:r>
          </w:p>
          <w:p w:rsidR="004C046E" w:rsidRDefault="004C046E" w:rsidP="003949DE"/>
          <w:p w:rsidR="004C046E" w:rsidRDefault="004C046E" w:rsidP="003949DE"/>
          <w:p w:rsidR="004C046E" w:rsidRDefault="004C046E" w:rsidP="003949DE"/>
          <w:p w:rsidR="004C046E" w:rsidRDefault="004C046E" w:rsidP="003949DE"/>
          <w:p w:rsidR="004C046E" w:rsidRDefault="004C046E" w:rsidP="003949DE"/>
          <w:p w:rsidR="004C046E" w:rsidRDefault="004C046E" w:rsidP="003949DE"/>
          <w:p w:rsidR="004C046E" w:rsidRDefault="004C046E" w:rsidP="003949DE"/>
          <w:p w:rsidR="004C046E" w:rsidRDefault="004C046E" w:rsidP="003949DE"/>
          <w:p w:rsidR="004C046E" w:rsidRDefault="004C046E" w:rsidP="003949DE"/>
          <w:p w:rsidR="004C046E" w:rsidRPr="006F2CD6" w:rsidRDefault="004C046E" w:rsidP="003949DE">
            <w:r>
              <w:t>Tijekom godine</w:t>
            </w:r>
          </w:p>
        </w:tc>
      </w:tr>
      <w:tr w:rsidR="004C046E" w:rsidRPr="006F2CD6" w:rsidTr="004C046E">
        <w:trPr>
          <w:trHeight w:val="268"/>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vAlign w:val="center"/>
          </w:tcPr>
          <w:p w:rsidR="004C046E" w:rsidRPr="006F2CD6" w:rsidRDefault="004C046E" w:rsidP="002209A7">
            <w:pPr>
              <w:pStyle w:val="Odlomakpopisa"/>
              <w:numPr>
                <w:ilvl w:val="2"/>
                <w:numId w:val="129"/>
              </w:numPr>
              <w:ind w:hanging="544"/>
              <w:contextualSpacing/>
            </w:pPr>
            <w:r w:rsidRPr="006F2CD6">
              <w:t xml:space="preserve"> Odabir svrhe i predmeta praćenja</w:t>
            </w:r>
            <w:r>
              <w:t xml:space="preserve"> </w:t>
            </w:r>
            <w:r w:rsidRPr="006F2CD6">
              <w:t>/nastava,</w:t>
            </w:r>
            <w:r>
              <w:t xml:space="preserve"> </w:t>
            </w:r>
            <w:r w:rsidRPr="006F2CD6">
              <w:t>izostanci,</w:t>
            </w:r>
            <w:r>
              <w:t xml:space="preserve"> </w:t>
            </w:r>
            <w:r w:rsidRPr="006F2CD6">
              <w:t>pedagoška dokumentacija/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365"/>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vAlign w:val="center"/>
          </w:tcPr>
          <w:p w:rsidR="004C046E" w:rsidRPr="006F2CD6" w:rsidRDefault="004C046E" w:rsidP="002209A7">
            <w:pPr>
              <w:pStyle w:val="Odlomakpopisa"/>
              <w:numPr>
                <w:ilvl w:val="2"/>
                <w:numId w:val="129"/>
              </w:numPr>
              <w:ind w:hanging="544"/>
              <w:contextualSpacing/>
            </w:pPr>
            <w:r w:rsidRPr="006F2CD6">
              <w:t>Izrada različitih instrumenata praćenja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452"/>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vAlign w:val="center"/>
          </w:tcPr>
          <w:p w:rsidR="004C046E" w:rsidRPr="006F2CD6" w:rsidRDefault="004C046E" w:rsidP="002209A7">
            <w:pPr>
              <w:pStyle w:val="Odlomakpopisa"/>
              <w:numPr>
                <w:ilvl w:val="2"/>
                <w:numId w:val="129"/>
              </w:numPr>
              <w:ind w:hanging="544"/>
              <w:contextualSpacing/>
            </w:pPr>
            <w:r w:rsidRPr="006F2CD6">
              <w:t>Prisustvovanje nastavi u svrhu praćenja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414"/>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vAlign w:val="center"/>
          </w:tcPr>
          <w:p w:rsidR="004C046E" w:rsidRPr="006F2CD6" w:rsidRDefault="004C046E" w:rsidP="002209A7">
            <w:pPr>
              <w:pStyle w:val="Odlomakpopisa"/>
              <w:numPr>
                <w:ilvl w:val="2"/>
                <w:numId w:val="129"/>
              </w:numPr>
              <w:ind w:hanging="544"/>
              <w:contextualSpacing/>
            </w:pPr>
            <w:r w:rsidRPr="006F2CD6">
              <w:t>Savjetodavni razgovori s učiteljima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452"/>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vAlign w:val="center"/>
          </w:tcPr>
          <w:p w:rsidR="004C046E" w:rsidRPr="006F2CD6" w:rsidRDefault="004C046E" w:rsidP="003949DE">
            <w:pPr>
              <w:pStyle w:val="Odlomakpopisa"/>
              <w:ind w:left="176"/>
            </w:pPr>
            <w:r w:rsidRPr="006F2CD6">
              <w:t>2.3.5. Izrada izvješća o rezultatima praćenja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402"/>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vAlign w:val="center"/>
          </w:tcPr>
          <w:p w:rsidR="004C046E" w:rsidRPr="006F2CD6" w:rsidRDefault="004C046E" w:rsidP="002209A7">
            <w:pPr>
              <w:pStyle w:val="Odlomakpopisa"/>
              <w:numPr>
                <w:ilvl w:val="1"/>
                <w:numId w:val="129"/>
              </w:numPr>
              <w:contextualSpacing/>
              <w:rPr>
                <w:b/>
              </w:rPr>
            </w:pPr>
            <w:r w:rsidRPr="006F2CD6">
              <w:rPr>
                <w:b/>
              </w:rPr>
              <w:t>Sudjelovanje u radu stručnih tijela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352"/>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vAlign w:val="center"/>
          </w:tcPr>
          <w:p w:rsidR="004C046E" w:rsidRPr="006F2CD6" w:rsidRDefault="004C046E" w:rsidP="002209A7">
            <w:pPr>
              <w:pStyle w:val="Odlomakpopisa"/>
              <w:numPr>
                <w:ilvl w:val="2"/>
                <w:numId w:val="129"/>
              </w:numPr>
              <w:ind w:hanging="544"/>
              <w:contextualSpacing/>
            </w:pPr>
            <w:r w:rsidRPr="006F2CD6">
              <w:t xml:space="preserve">Sudjelovanje na RV </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366"/>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vAlign w:val="center"/>
          </w:tcPr>
          <w:p w:rsidR="004C046E" w:rsidRPr="006F2CD6" w:rsidRDefault="004C046E" w:rsidP="002209A7">
            <w:pPr>
              <w:pStyle w:val="Odlomakpopisa"/>
              <w:numPr>
                <w:ilvl w:val="2"/>
                <w:numId w:val="129"/>
              </w:numPr>
              <w:ind w:hanging="544"/>
              <w:contextualSpacing/>
            </w:pPr>
            <w:r w:rsidRPr="006F2CD6">
              <w:t>Sudjelovanje u radu UV</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392"/>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vAlign w:val="center"/>
          </w:tcPr>
          <w:p w:rsidR="004C046E" w:rsidRPr="006F2CD6" w:rsidRDefault="004C046E" w:rsidP="002209A7">
            <w:pPr>
              <w:pStyle w:val="Odlomakpopisa"/>
              <w:numPr>
                <w:ilvl w:val="1"/>
                <w:numId w:val="129"/>
              </w:numPr>
              <w:contextualSpacing/>
              <w:rPr>
                <w:b/>
              </w:rPr>
            </w:pPr>
            <w:r w:rsidRPr="006F2CD6">
              <w:rPr>
                <w:b/>
              </w:rPr>
              <w:t xml:space="preserve">Neposredan rad s učenicima </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412"/>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vAlign w:val="center"/>
          </w:tcPr>
          <w:p w:rsidR="004C046E" w:rsidRPr="006F2CD6" w:rsidRDefault="004C046E" w:rsidP="002209A7">
            <w:pPr>
              <w:pStyle w:val="Odlomakpopisa"/>
              <w:numPr>
                <w:ilvl w:val="2"/>
                <w:numId w:val="129"/>
              </w:numPr>
              <w:ind w:hanging="544"/>
              <w:contextualSpacing/>
            </w:pPr>
            <w:r w:rsidRPr="006F2CD6">
              <w:t>Sudjelovanje u realizaciji SR -Zdravstvenog odgoja  - teme i broj sati po razredu</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418"/>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vAlign w:val="center"/>
          </w:tcPr>
          <w:p w:rsidR="004C046E" w:rsidRPr="006F2CD6" w:rsidRDefault="004C046E" w:rsidP="003949DE">
            <w:pPr>
              <w:pStyle w:val="Odlomakpopisa"/>
              <w:ind w:left="176"/>
            </w:pPr>
            <w:r w:rsidRPr="006F2CD6">
              <w:t xml:space="preserve">2.4.2.Sudjelovanje u realizaciji među predmetne teme „Učiti kako učiti“ </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418"/>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vAlign w:val="center"/>
          </w:tcPr>
          <w:p w:rsidR="004C046E" w:rsidRPr="006F2CD6" w:rsidRDefault="004C046E" w:rsidP="004C046E">
            <w:r>
              <w:t>2.4.3.Sociometrijska analiza razrednih odjela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403"/>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tcBorders>
              <w:top w:val="single" w:sz="2" w:space="0" w:color="auto"/>
              <w:bottom w:val="single" w:sz="2" w:space="0" w:color="auto"/>
            </w:tcBorders>
            <w:vAlign w:val="center"/>
          </w:tcPr>
          <w:p w:rsidR="004C046E" w:rsidRPr="006F2CD6" w:rsidRDefault="004C046E" w:rsidP="003949DE">
            <w:pPr>
              <w:pStyle w:val="Odlomakpopisa"/>
              <w:ind w:left="176"/>
            </w:pPr>
            <w:r w:rsidRPr="006F2CD6">
              <w:t>2.4.4. Individualni i grupni savjetodavni rad s učenicima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356"/>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tcBorders>
              <w:top w:val="single" w:sz="2" w:space="0" w:color="auto"/>
              <w:bottom w:val="single" w:sz="2" w:space="0" w:color="auto"/>
            </w:tcBorders>
            <w:vAlign w:val="center"/>
          </w:tcPr>
          <w:p w:rsidR="004C046E" w:rsidRPr="006F2CD6" w:rsidRDefault="004C046E" w:rsidP="003949DE">
            <w:pPr>
              <w:pStyle w:val="Odlomakpopisa"/>
              <w:ind w:left="176"/>
            </w:pPr>
            <w:r w:rsidRPr="006F2CD6">
              <w:t>2.4.5. Pedagoške intervencije</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356"/>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tcBorders>
              <w:top w:val="single" w:sz="2" w:space="0" w:color="auto"/>
              <w:bottom w:val="single" w:sz="2" w:space="0" w:color="auto"/>
            </w:tcBorders>
            <w:vAlign w:val="center"/>
          </w:tcPr>
          <w:p w:rsidR="004C046E" w:rsidRPr="006F2CD6" w:rsidRDefault="004C046E" w:rsidP="003949DE">
            <w:pPr>
              <w:pStyle w:val="Odlomakpopisa"/>
              <w:ind w:left="176"/>
            </w:pPr>
            <w:r w:rsidRPr="006F2CD6">
              <w:t>2.4.6. Rad s učenicima u Vijeću učenika</w:t>
            </w:r>
            <w:r>
              <w:t>/DGV</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356"/>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tcBorders>
              <w:top w:val="single" w:sz="2" w:space="0" w:color="auto"/>
              <w:bottom w:val="single" w:sz="2" w:space="0" w:color="auto"/>
            </w:tcBorders>
            <w:vAlign w:val="center"/>
          </w:tcPr>
          <w:p w:rsidR="004C046E" w:rsidRPr="006F2CD6" w:rsidRDefault="004C046E" w:rsidP="002209A7">
            <w:pPr>
              <w:pStyle w:val="Odlomakpopisa"/>
              <w:numPr>
                <w:ilvl w:val="1"/>
                <w:numId w:val="129"/>
              </w:numPr>
              <w:contextualSpacing/>
              <w:rPr>
                <w:b/>
              </w:rPr>
            </w:pPr>
            <w:r w:rsidRPr="006F2CD6">
              <w:rPr>
                <w:b/>
              </w:rPr>
              <w:t>Rad s učenicima s posebnim potrebama, odgojnim i socijalnim teškoćama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341"/>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tcBorders>
              <w:top w:val="single" w:sz="2" w:space="0" w:color="auto"/>
              <w:bottom w:val="single" w:sz="2" w:space="0" w:color="auto"/>
            </w:tcBorders>
            <w:vAlign w:val="center"/>
          </w:tcPr>
          <w:p w:rsidR="004C046E" w:rsidRPr="006F2CD6" w:rsidRDefault="004C046E" w:rsidP="003949DE">
            <w:pPr>
              <w:pStyle w:val="Odlomakpopisa"/>
              <w:ind w:left="176"/>
            </w:pPr>
            <w:r w:rsidRPr="006F2CD6">
              <w:t>2.5.1. Sudjelovanje u Identifikaciji učenika s posebnim potrebama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417"/>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tcBorders>
              <w:top w:val="single" w:sz="2" w:space="0" w:color="auto"/>
              <w:bottom w:val="single" w:sz="2" w:space="0" w:color="auto"/>
            </w:tcBorders>
            <w:vAlign w:val="center"/>
          </w:tcPr>
          <w:p w:rsidR="004C046E" w:rsidRPr="006F2CD6" w:rsidRDefault="004C046E" w:rsidP="003949DE">
            <w:pPr>
              <w:pStyle w:val="Odlomakpopisa"/>
              <w:ind w:left="176"/>
            </w:pPr>
            <w:r w:rsidRPr="006F2CD6">
              <w:t>2.5.2.Pedagoška obrada učenika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423"/>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tcBorders>
              <w:top w:val="single" w:sz="2" w:space="0" w:color="auto"/>
              <w:bottom w:val="single" w:sz="2" w:space="0" w:color="auto"/>
            </w:tcBorders>
            <w:vAlign w:val="center"/>
          </w:tcPr>
          <w:p w:rsidR="004C046E" w:rsidRPr="006F2CD6" w:rsidRDefault="004C046E" w:rsidP="003949DE">
            <w:pPr>
              <w:pStyle w:val="Odlomakpopisa"/>
              <w:ind w:left="176"/>
            </w:pPr>
            <w:r w:rsidRPr="006F2CD6">
              <w:t>2.5.3.Izrada pedagoškog mišljenja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304"/>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tcBorders>
              <w:top w:val="single" w:sz="2" w:space="0" w:color="auto"/>
              <w:bottom w:val="single" w:sz="2" w:space="0" w:color="auto"/>
            </w:tcBorders>
            <w:vAlign w:val="center"/>
          </w:tcPr>
          <w:p w:rsidR="004C046E" w:rsidRPr="006F2CD6" w:rsidRDefault="004C046E" w:rsidP="003949DE">
            <w:pPr>
              <w:pStyle w:val="Odlomakpopisa"/>
              <w:ind w:left="176"/>
            </w:pPr>
            <w:r w:rsidRPr="006F2CD6">
              <w:t>2.5.4.Rad u Povjerenstvu (izrada sinteze nalaza i mišljenja, prijedlog primjerenog oblika školovanja)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351"/>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tcBorders>
              <w:top w:val="single" w:sz="2" w:space="0" w:color="auto"/>
              <w:bottom w:val="single" w:sz="2" w:space="0" w:color="auto"/>
            </w:tcBorders>
            <w:vAlign w:val="center"/>
          </w:tcPr>
          <w:p w:rsidR="004C046E" w:rsidRPr="006F2CD6" w:rsidRDefault="004C046E" w:rsidP="003949DE">
            <w:pPr>
              <w:pStyle w:val="Odlomakpopisa"/>
              <w:ind w:left="176"/>
            </w:pPr>
            <w:r w:rsidRPr="006F2CD6">
              <w:t>2.5.5.Rad s novo pridošlim učenicima-povratnicima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413"/>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tcBorders>
              <w:top w:val="single" w:sz="2" w:space="0" w:color="auto"/>
              <w:bottom w:val="single" w:sz="2" w:space="0" w:color="auto"/>
            </w:tcBorders>
            <w:vAlign w:val="center"/>
          </w:tcPr>
          <w:p w:rsidR="004C046E" w:rsidRPr="006F2CD6" w:rsidRDefault="004C046E" w:rsidP="003949DE">
            <w:pPr>
              <w:pStyle w:val="Odlomakpopisa"/>
              <w:ind w:left="176"/>
            </w:pPr>
            <w:r w:rsidRPr="006F2CD6">
              <w:t>2.5.6.Rad s učenicima koji doživljavaju neuspjeh</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304"/>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tcBorders>
              <w:top w:val="single" w:sz="2" w:space="0" w:color="auto"/>
              <w:bottom w:val="single" w:sz="2" w:space="0" w:color="auto"/>
            </w:tcBorders>
            <w:vAlign w:val="center"/>
          </w:tcPr>
          <w:p w:rsidR="004C046E" w:rsidRPr="006F2CD6" w:rsidRDefault="004C046E" w:rsidP="003949DE">
            <w:pPr>
              <w:pStyle w:val="Odlomakpopisa"/>
              <w:ind w:left="176"/>
            </w:pPr>
            <w:r w:rsidRPr="006F2CD6">
              <w:t>2.5.7.Skrb za djecu težih i složenijih obiteljskih prilika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304"/>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tcBorders>
              <w:top w:val="single" w:sz="2" w:space="0" w:color="auto"/>
              <w:bottom w:val="single" w:sz="2" w:space="0" w:color="auto"/>
            </w:tcBorders>
            <w:vAlign w:val="center"/>
          </w:tcPr>
          <w:p w:rsidR="004C046E" w:rsidRPr="006F2CD6" w:rsidRDefault="004C046E" w:rsidP="003949DE">
            <w:pPr>
              <w:ind w:left="176"/>
            </w:pPr>
            <w:r w:rsidRPr="006F2CD6">
              <w:t>2.5.8.Praćenje napredovanja učenika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386"/>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tcBorders>
              <w:top w:val="single" w:sz="2" w:space="0" w:color="auto"/>
              <w:bottom w:val="single" w:sz="2" w:space="0" w:color="auto"/>
            </w:tcBorders>
            <w:vAlign w:val="center"/>
          </w:tcPr>
          <w:p w:rsidR="004C046E" w:rsidRPr="006F2CD6" w:rsidRDefault="004C046E" w:rsidP="003949DE">
            <w:pPr>
              <w:pStyle w:val="Odlomakpopisa"/>
              <w:ind w:left="176"/>
            </w:pPr>
            <w:r w:rsidRPr="006F2CD6">
              <w:t>2.5.9.Savjetovanje učitelja u svrhu pravilnog postupanja</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4C046E" w:rsidRPr="006F2CD6" w:rsidTr="004C046E">
        <w:trPr>
          <w:trHeight w:val="304"/>
        </w:trPr>
        <w:tc>
          <w:tcPr>
            <w:tcW w:w="1418" w:type="dxa"/>
            <w:gridSpan w:val="2"/>
            <w:vMerge/>
            <w:tcBorders>
              <w:left w:val="double" w:sz="4" w:space="0" w:color="auto"/>
            </w:tcBorders>
            <w:shd w:val="clear" w:color="auto" w:fill="EEECE1"/>
          </w:tcPr>
          <w:p w:rsidR="004C046E" w:rsidRPr="006F2CD6" w:rsidRDefault="004C046E" w:rsidP="003949DE">
            <w:pPr>
              <w:rPr>
                <w:b/>
              </w:rPr>
            </w:pPr>
          </w:p>
        </w:tc>
        <w:tc>
          <w:tcPr>
            <w:tcW w:w="5954" w:type="dxa"/>
            <w:tcBorders>
              <w:top w:val="single" w:sz="2" w:space="0" w:color="auto"/>
              <w:bottom w:val="single" w:sz="2" w:space="0" w:color="auto"/>
            </w:tcBorders>
            <w:vAlign w:val="center"/>
          </w:tcPr>
          <w:p w:rsidR="004C046E" w:rsidRPr="006F2CD6" w:rsidRDefault="004C046E" w:rsidP="003949DE">
            <w:pPr>
              <w:pStyle w:val="Odlomakpopisa"/>
              <w:ind w:left="176"/>
            </w:pPr>
            <w:r w:rsidRPr="006F2CD6">
              <w:t>2.5.10.Suradnja s Centrom za socijalnu skrb, MUP-om, udrugama</w:t>
            </w:r>
            <w:r>
              <w:t>, školskom liječnicom</w:t>
            </w:r>
          </w:p>
        </w:tc>
        <w:tc>
          <w:tcPr>
            <w:tcW w:w="851" w:type="dxa"/>
            <w:vMerge/>
          </w:tcPr>
          <w:p w:rsidR="004C046E" w:rsidRPr="006F2CD6" w:rsidRDefault="004C046E" w:rsidP="003949DE">
            <w:pPr>
              <w:rPr>
                <w:b/>
              </w:rPr>
            </w:pPr>
          </w:p>
        </w:tc>
        <w:tc>
          <w:tcPr>
            <w:tcW w:w="1417" w:type="dxa"/>
            <w:vMerge/>
          </w:tcPr>
          <w:p w:rsidR="004C046E" w:rsidRPr="006F2CD6" w:rsidRDefault="004C046E" w:rsidP="003949DE">
            <w:pPr>
              <w:rPr>
                <w:b/>
              </w:rPr>
            </w:pPr>
          </w:p>
        </w:tc>
      </w:tr>
      <w:tr w:rsidR="00F13583" w:rsidRPr="006F2CD6" w:rsidTr="004C046E">
        <w:trPr>
          <w:trHeight w:val="1005"/>
        </w:trPr>
        <w:tc>
          <w:tcPr>
            <w:tcW w:w="1418" w:type="dxa"/>
            <w:gridSpan w:val="2"/>
            <w:tcBorders>
              <w:top w:val="double" w:sz="4" w:space="0" w:color="auto"/>
              <w:left w:val="double" w:sz="4" w:space="0" w:color="auto"/>
              <w:bottom w:val="single" w:sz="12" w:space="0" w:color="auto"/>
            </w:tcBorders>
            <w:shd w:val="clear" w:color="auto" w:fill="F2F2F2"/>
            <w:vAlign w:val="center"/>
          </w:tcPr>
          <w:p w:rsidR="00F13583" w:rsidRPr="006F2CD6" w:rsidRDefault="00F13583" w:rsidP="003949DE">
            <w:pPr>
              <w:rPr>
                <w:b/>
              </w:rPr>
            </w:pPr>
            <w:r w:rsidRPr="006F2CD6">
              <w:rPr>
                <w:b/>
              </w:rPr>
              <w:t>PODRUČJE</w:t>
            </w:r>
          </w:p>
          <w:p w:rsidR="00F13583" w:rsidRPr="006F2CD6" w:rsidRDefault="00F13583" w:rsidP="003949DE">
            <w:pPr>
              <w:rPr>
                <w:b/>
              </w:rPr>
            </w:pPr>
            <w:r w:rsidRPr="006F2CD6">
              <w:rPr>
                <w:b/>
              </w:rPr>
              <w:t>RADA</w:t>
            </w:r>
          </w:p>
        </w:tc>
        <w:tc>
          <w:tcPr>
            <w:tcW w:w="5954" w:type="dxa"/>
            <w:tcBorders>
              <w:top w:val="double" w:sz="4" w:space="0" w:color="auto"/>
              <w:bottom w:val="single" w:sz="12" w:space="0" w:color="auto"/>
            </w:tcBorders>
            <w:shd w:val="clear" w:color="auto" w:fill="F2F2F2"/>
            <w:vAlign w:val="center"/>
          </w:tcPr>
          <w:p w:rsidR="00F13583" w:rsidRPr="006F2CD6" w:rsidRDefault="00F13583" w:rsidP="003949DE">
            <w:pPr>
              <w:rPr>
                <w:b/>
              </w:rPr>
            </w:pPr>
            <w:r w:rsidRPr="006F2CD6">
              <w:rPr>
                <w:b/>
              </w:rPr>
              <w:t>PLANIRANE AKTIVNOSTI</w:t>
            </w:r>
          </w:p>
        </w:tc>
        <w:tc>
          <w:tcPr>
            <w:tcW w:w="851" w:type="dxa"/>
            <w:tcBorders>
              <w:top w:val="double" w:sz="4" w:space="0" w:color="auto"/>
              <w:bottom w:val="single" w:sz="12" w:space="0" w:color="auto"/>
            </w:tcBorders>
            <w:shd w:val="clear" w:color="auto" w:fill="F2F2F2"/>
            <w:vAlign w:val="center"/>
          </w:tcPr>
          <w:p w:rsidR="00F13583" w:rsidRPr="006F2CD6" w:rsidRDefault="00F13583" w:rsidP="003949DE">
            <w:pPr>
              <w:rPr>
                <w:b/>
              </w:rPr>
            </w:pPr>
            <w:r w:rsidRPr="006F2CD6">
              <w:rPr>
                <w:b/>
              </w:rPr>
              <w:t>Broj</w:t>
            </w:r>
          </w:p>
          <w:p w:rsidR="00F13583" w:rsidRPr="006F2CD6" w:rsidRDefault="00F13583" w:rsidP="003949DE">
            <w:pPr>
              <w:rPr>
                <w:b/>
              </w:rPr>
            </w:pPr>
            <w:r w:rsidRPr="006F2CD6">
              <w:rPr>
                <w:b/>
              </w:rPr>
              <w:t>sati</w:t>
            </w:r>
          </w:p>
        </w:tc>
        <w:tc>
          <w:tcPr>
            <w:tcW w:w="1417" w:type="dxa"/>
            <w:tcBorders>
              <w:top w:val="double" w:sz="4" w:space="0" w:color="auto"/>
              <w:bottom w:val="single" w:sz="12" w:space="0" w:color="auto"/>
            </w:tcBorders>
            <w:shd w:val="clear" w:color="auto" w:fill="F2F2F2"/>
          </w:tcPr>
          <w:p w:rsidR="00F13583" w:rsidRPr="006F2CD6" w:rsidRDefault="00F13583" w:rsidP="003949DE">
            <w:pPr>
              <w:rPr>
                <w:b/>
              </w:rPr>
            </w:pPr>
          </w:p>
        </w:tc>
      </w:tr>
      <w:tr w:rsidR="00F13583" w:rsidRPr="006F2CD6" w:rsidTr="004C046E">
        <w:trPr>
          <w:trHeight w:val="307"/>
        </w:trPr>
        <w:tc>
          <w:tcPr>
            <w:tcW w:w="1418" w:type="dxa"/>
            <w:gridSpan w:val="2"/>
            <w:vMerge w:val="restart"/>
            <w:tcBorders>
              <w:top w:val="single" w:sz="12" w:space="0" w:color="auto"/>
              <w:left w:val="double" w:sz="4" w:space="0" w:color="auto"/>
            </w:tcBorders>
            <w:shd w:val="clear" w:color="auto" w:fill="EEECE1"/>
          </w:tcPr>
          <w:p w:rsidR="00F13583" w:rsidRPr="006F2CD6" w:rsidRDefault="00F13583" w:rsidP="003949DE">
            <w:pPr>
              <w:rPr>
                <w:b/>
              </w:rPr>
            </w:pPr>
          </w:p>
        </w:tc>
        <w:tc>
          <w:tcPr>
            <w:tcW w:w="5954" w:type="dxa"/>
            <w:tcBorders>
              <w:top w:val="single" w:sz="12" w:space="0" w:color="auto"/>
            </w:tcBorders>
            <w:vAlign w:val="center"/>
          </w:tcPr>
          <w:p w:rsidR="00F13583" w:rsidRPr="006F2CD6" w:rsidRDefault="00F13583" w:rsidP="002209A7">
            <w:pPr>
              <w:numPr>
                <w:ilvl w:val="1"/>
                <w:numId w:val="129"/>
              </w:numPr>
              <w:rPr>
                <w:b/>
                <w:sz w:val="20"/>
                <w:szCs w:val="20"/>
              </w:rPr>
            </w:pPr>
            <w:r w:rsidRPr="006F2CD6">
              <w:rPr>
                <w:b/>
                <w:sz w:val="20"/>
                <w:szCs w:val="20"/>
              </w:rPr>
              <w:t>Profesionalno informiranje i usmjeravanje</w:t>
            </w:r>
          </w:p>
        </w:tc>
        <w:tc>
          <w:tcPr>
            <w:tcW w:w="851" w:type="dxa"/>
            <w:vMerge w:val="restart"/>
            <w:tcBorders>
              <w:top w:val="single" w:sz="12" w:space="0" w:color="auto"/>
            </w:tcBorders>
          </w:tcPr>
          <w:p w:rsidR="00F13583" w:rsidRPr="006F2CD6" w:rsidRDefault="00F13583" w:rsidP="003949DE">
            <w:pPr>
              <w:rPr>
                <w:b/>
              </w:rPr>
            </w:pPr>
          </w:p>
        </w:tc>
        <w:tc>
          <w:tcPr>
            <w:tcW w:w="1417" w:type="dxa"/>
            <w:vMerge w:val="restart"/>
            <w:tcBorders>
              <w:top w:val="single" w:sz="12" w:space="0" w:color="auto"/>
            </w:tcBorders>
          </w:tcPr>
          <w:p w:rsidR="00F13583" w:rsidRPr="006F2CD6" w:rsidRDefault="00F13583" w:rsidP="003949DE">
            <w:r w:rsidRPr="006F2CD6">
              <w:t>Studeni,</w:t>
            </w:r>
          </w:p>
          <w:p w:rsidR="00F13583" w:rsidRPr="006F2CD6" w:rsidRDefault="00F13583" w:rsidP="003949DE">
            <w:r w:rsidRPr="006F2CD6">
              <w:t>prosinac</w:t>
            </w:r>
          </w:p>
          <w:p w:rsidR="00F13583" w:rsidRPr="006F2CD6" w:rsidRDefault="00F13583" w:rsidP="003949DE"/>
          <w:p w:rsidR="00F13583" w:rsidRPr="006F2CD6" w:rsidRDefault="00F13583" w:rsidP="003949DE">
            <w:r w:rsidRPr="006F2CD6">
              <w:t>Svibanj</w:t>
            </w:r>
            <w:r w:rsidR="00785654" w:rsidRPr="006F2CD6">
              <w:t>,</w:t>
            </w:r>
          </w:p>
          <w:p w:rsidR="00F13583" w:rsidRPr="006F2CD6" w:rsidRDefault="00F13583" w:rsidP="003949DE">
            <w:r w:rsidRPr="006F2CD6">
              <w:t>Lipanj</w:t>
            </w:r>
          </w:p>
          <w:p w:rsidR="00F13583" w:rsidRPr="006F2CD6" w:rsidRDefault="00F13583" w:rsidP="003949DE">
            <w:pPr>
              <w:rPr>
                <w:b/>
              </w:rPr>
            </w:pPr>
          </w:p>
          <w:p w:rsidR="00F13583" w:rsidRPr="006F2CD6" w:rsidRDefault="00F13583" w:rsidP="003949DE"/>
          <w:p w:rsidR="00F13583" w:rsidRPr="006F2CD6" w:rsidRDefault="00F13583" w:rsidP="003949DE"/>
          <w:p w:rsidR="00F13583" w:rsidRPr="006F2CD6" w:rsidRDefault="00F13583" w:rsidP="003949DE"/>
          <w:p w:rsidR="00F13583" w:rsidRPr="006F2CD6" w:rsidRDefault="00F13583" w:rsidP="003949DE"/>
          <w:p w:rsidR="00F13583" w:rsidRPr="006F2CD6" w:rsidRDefault="00F13583" w:rsidP="003949DE"/>
          <w:p w:rsidR="00F13583" w:rsidRPr="006F2CD6" w:rsidRDefault="00F13583" w:rsidP="003949DE"/>
          <w:p w:rsidR="00F13583" w:rsidRPr="006F2CD6" w:rsidRDefault="00F13583" w:rsidP="003949DE">
            <w:r w:rsidRPr="006F2CD6">
              <w:t>Tijekom godine</w:t>
            </w:r>
          </w:p>
          <w:p w:rsidR="00F13583" w:rsidRPr="006F2CD6" w:rsidRDefault="00F13583" w:rsidP="003949DE"/>
          <w:p w:rsidR="00785654" w:rsidRPr="006F2CD6" w:rsidRDefault="00F13583" w:rsidP="003949DE">
            <w:r w:rsidRPr="006F2CD6">
              <w:t>Rujan,</w:t>
            </w:r>
          </w:p>
          <w:p w:rsidR="00F13583" w:rsidRPr="006F2CD6" w:rsidRDefault="00785654" w:rsidP="003949DE">
            <w:r w:rsidRPr="006F2CD6">
              <w:t>P</w:t>
            </w:r>
            <w:r w:rsidR="00F13583" w:rsidRPr="006F2CD6">
              <w:t>rosinac</w:t>
            </w:r>
          </w:p>
          <w:p w:rsidR="00785654" w:rsidRPr="006F2CD6" w:rsidRDefault="00785654" w:rsidP="003949DE"/>
          <w:p w:rsidR="00F13583" w:rsidRPr="006F2CD6" w:rsidRDefault="00F13583" w:rsidP="003949DE">
            <w:r w:rsidRPr="006F2CD6">
              <w:t>Tijekom godine</w:t>
            </w:r>
          </w:p>
        </w:tc>
      </w:tr>
      <w:tr w:rsidR="00F13583" w:rsidRPr="006F2CD6" w:rsidTr="004C046E">
        <w:trPr>
          <w:trHeight w:val="237"/>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9"/>
              </w:numPr>
              <w:ind w:left="743" w:hanging="567"/>
              <w:contextualSpacing/>
            </w:pPr>
            <w:r w:rsidRPr="006F2CD6">
              <w:t>Informiranje učenika o sustavu školovanja, izboru zanimanja i uvjetima upisa,</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414"/>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9"/>
              </w:numPr>
              <w:ind w:hanging="544"/>
              <w:contextualSpacing/>
            </w:pPr>
            <w:r w:rsidRPr="006F2CD6">
              <w:rPr>
                <w:lang w:val="pl-PL"/>
              </w:rPr>
              <w:t>Izrada informativnog materijala za učenike,</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306"/>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9"/>
              </w:numPr>
              <w:ind w:hanging="544"/>
              <w:contextualSpacing/>
              <w:rPr>
                <w:lang w:val="pl-PL"/>
              </w:rPr>
            </w:pPr>
            <w:r w:rsidRPr="006F2CD6">
              <w:rPr>
                <w:lang w:val="pl-PL"/>
              </w:rPr>
              <w:t>Upućivanje učenika u Službu za PO</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402"/>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29"/>
              </w:numPr>
              <w:ind w:hanging="544"/>
              <w:contextualSpacing/>
            </w:pPr>
            <w:r w:rsidRPr="006F2CD6">
              <w:rPr>
                <w:lang w:val="de-DE"/>
              </w:rPr>
              <w:t>Inidvidualni</w:t>
            </w:r>
            <w:r w:rsidRPr="006F2CD6">
              <w:t xml:space="preserve"> </w:t>
            </w:r>
            <w:r w:rsidRPr="006F2CD6">
              <w:rPr>
                <w:lang w:val="de-DE"/>
              </w:rPr>
              <w:t>i</w:t>
            </w:r>
            <w:r w:rsidRPr="006F2CD6">
              <w:t xml:space="preserve"> </w:t>
            </w:r>
            <w:r w:rsidRPr="006F2CD6">
              <w:rPr>
                <w:lang w:val="de-DE"/>
              </w:rPr>
              <w:t>grupni</w:t>
            </w:r>
            <w:r w:rsidRPr="006F2CD6">
              <w:t xml:space="preserve"> </w:t>
            </w:r>
            <w:r w:rsidRPr="006F2CD6">
              <w:rPr>
                <w:lang w:val="de-DE"/>
              </w:rPr>
              <w:t>razgovori</w:t>
            </w:r>
            <w:r w:rsidRPr="006F2CD6">
              <w:t xml:space="preserve"> </w:t>
            </w:r>
            <w:r w:rsidRPr="006F2CD6">
              <w:rPr>
                <w:lang w:val="de-DE"/>
              </w:rPr>
              <w:t>s</w:t>
            </w:r>
            <w:r w:rsidRPr="006F2CD6">
              <w:t xml:space="preserve"> </w:t>
            </w:r>
            <w:r w:rsidRPr="006F2CD6">
              <w:rPr>
                <w:lang w:val="de-DE"/>
              </w:rPr>
              <w:t>neodlu</w:t>
            </w:r>
            <w:r w:rsidRPr="006F2CD6">
              <w:t>č</w:t>
            </w:r>
            <w:r w:rsidRPr="006F2CD6">
              <w:rPr>
                <w:lang w:val="de-DE"/>
              </w:rPr>
              <w:t>nim</w:t>
            </w:r>
            <w:r w:rsidRPr="006F2CD6">
              <w:t xml:space="preserve"> </w:t>
            </w:r>
            <w:r w:rsidRPr="006F2CD6">
              <w:rPr>
                <w:lang w:val="de-DE"/>
              </w:rPr>
              <w:t>u</w:t>
            </w:r>
            <w:r w:rsidRPr="006F2CD6">
              <w:t>č</w:t>
            </w:r>
            <w:r w:rsidRPr="006F2CD6">
              <w:rPr>
                <w:lang w:val="de-DE"/>
              </w:rPr>
              <w:t>enicima</w:t>
            </w:r>
            <w:r w:rsidRPr="006F2CD6">
              <w:t xml:space="preserve">, </w:t>
            </w:r>
            <w:r w:rsidRPr="006F2CD6">
              <w:rPr>
                <w:lang w:val="de-DE"/>
              </w:rPr>
              <w:t>pru</w:t>
            </w:r>
            <w:r w:rsidRPr="006F2CD6">
              <w:t>ž</w:t>
            </w:r>
            <w:r w:rsidRPr="006F2CD6">
              <w:rPr>
                <w:lang w:val="de-DE"/>
              </w:rPr>
              <w:t>anje</w:t>
            </w:r>
            <w:r w:rsidRPr="006F2CD6">
              <w:t xml:space="preserve"> </w:t>
            </w:r>
            <w:r w:rsidRPr="006F2CD6">
              <w:rPr>
                <w:lang w:val="de-DE"/>
              </w:rPr>
              <w:t>informacija</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349"/>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D0621E" w:rsidP="00D0621E">
            <w:pPr>
              <w:pStyle w:val="Tijeloteksta"/>
              <w:jc w:val="left"/>
              <w:rPr>
                <w:color w:val="000000"/>
                <w:sz w:val="22"/>
                <w:szCs w:val="22"/>
              </w:rPr>
            </w:pPr>
            <w:r w:rsidRPr="006F2CD6">
              <w:t xml:space="preserve">  </w:t>
            </w:r>
            <w:r w:rsidR="00F13583" w:rsidRPr="006F2CD6">
              <w:rPr>
                <w:color w:val="000000"/>
                <w:sz w:val="22"/>
                <w:szCs w:val="22"/>
              </w:rPr>
              <w:t>2.6.5. Uređenje panoa s informacijama za upis</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366"/>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0"/>
              <w:rPr>
                <w:b/>
              </w:rPr>
            </w:pPr>
            <w:r w:rsidRPr="006F2CD6">
              <w:t xml:space="preserve">    2.6.6.Pomoć razrednicima u radu na prof.orijentaciji i poslovima upisa</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392"/>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Tijeloteksta-uvlaka3"/>
              <w:ind w:left="0"/>
              <w:rPr>
                <w:sz w:val="22"/>
                <w:szCs w:val="22"/>
              </w:rPr>
            </w:pPr>
            <w:r w:rsidRPr="006F2CD6">
              <w:rPr>
                <w:sz w:val="22"/>
                <w:szCs w:val="22"/>
              </w:rPr>
              <w:t xml:space="preserve">    2.6.7. Suradnja sa srednjim školama </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412"/>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30"/>
              </w:numPr>
              <w:ind w:hanging="544"/>
              <w:contextualSpacing/>
            </w:pPr>
            <w:r w:rsidRPr="006F2CD6">
              <w:t>Suradnja sa Zavodom za zapošljavanje</w:t>
            </w:r>
            <w:r w:rsidR="00994332">
              <w:t xml:space="preserve"> i CISOK-om</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418"/>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2209A7">
            <w:pPr>
              <w:pStyle w:val="Odlomakpopisa"/>
              <w:numPr>
                <w:ilvl w:val="2"/>
                <w:numId w:val="130"/>
              </w:numPr>
              <w:ind w:hanging="544"/>
              <w:contextualSpacing/>
            </w:pPr>
            <w:r w:rsidRPr="006F2CD6">
              <w:t>Pomoć učenicima u postupku upisa u srednje škole</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406"/>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tcBorders>
              <w:bottom w:val="single" w:sz="2" w:space="0" w:color="auto"/>
            </w:tcBorders>
            <w:vAlign w:val="center"/>
          </w:tcPr>
          <w:p w:rsidR="00F13583" w:rsidRPr="006F2CD6" w:rsidRDefault="00F13583" w:rsidP="003949DE">
            <w:pPr>
              <w:pStyle w:val="Odlomakpopisa"/>
              <w:ind w:left="0"/>
              <w:rPr>
                <w:b/>
              </w:rPr>
            </w:pPr>
            <w:r w:rsidRPr="006F2CD6">
              <w:rPr>
                <w:b/>
              </w:rPr>
              <w:t>2.7. Zdravstvena i socijalna zaštita učenika</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402"/>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tcBorders>
              <w:top w:val="single" w:sz="2" w:space="0" w:color="auto"/>
              <w:bottom w:val="single" w:sz="2" w:space="0" w:color="auto"/>
            </w:tcBorders>
            <w:vAlign w:val="center"/>
          </w:tcPr>
          <w:p w:rsidR="00F13583" w:rsidRPr="006F2CD6" w:rsidRDefault="00F13583" w:rsidP="003949DE">
            <w:pPr>
              <w:pStyle w:val="Odlomakpopisa"/>
              <w:ind w:left="176"/>
              <w:rPr>
                <w:lang w:val="pl-PL"/>
              </w:rPr>
            </w:pPr>
            <w:r w:rsidRPr="006F2CD6">
              <w:rPr>
                <w:lang w:val="pl-PL"/>
              </w:rPr>
              <w:t xml:space="preserve">2.7.1.Pomoć u organizaciji sistematskih pregleda i cijepljenja </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356"/>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tcBorders>
              <w:top w:val="single" w:sz="2" w:space="0" w:color="auto"/>
              <w:bottom w:val="single" w:sz="2" w:space="0" w:color="auto"/>
            </w:tcBorders>
            <w:vAlign w:val="center"/>
          </w:tcPr>
          <w:p w:rsidR="00F13583" w:rsidRPr="006F2CD6" w:rsidRDefault="00F13583" w:rsidP="003949DE">
            <w:pPr>
              <w:pStyle w:val="Odlomakpopisa"/>
              <w:ind w:left="176"/>
            </w:pPr>
            <w:r w:rsidRPr="006F2CD6">
              <w:t>2.7.2.Suradnja sa školskom liječnicom na provedbi tema iz Zdravstvenog odgoja</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356"/>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tcBorders>
              <w:top w:val="single" w:sz="2" w:space="0" w:color="auto"/>
              <w:bottom w:val="single" w:sz="2" w:space="0" w:color="auto"/>
            </w:tcBorders>
            <w:vAlign w:val="center"/>
          </w:tcPr>
          <w:p w:rsidR="00F13583" w:rsidRPr="006F2CD6" w:rsidRDefault="00F13583" w:rsidP="008A2C07">
            <w:pPr>
              <w:pStyle w:val="Tijeloteksta"/>
              <w:jc w:val="left"/>
              <w:rPr>
                <w:b/>
                <w:color w:val="000000"/>
                <w:sz w:val="20"/>
                <w:szCs w:val="20"/>
              </w:rPr>
            </w:pPr>
            <w:r w:rsidRPr="006F2CD6">
              <w:rPr>
                <w:b/>
                <w:color w:val="000000"/>
                <w:sz w:val="20"/>
                <w:szCs w:val="20"/>
              </w:rPr>
              <w:t>2.8.Neposredan rad s roditeljima</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379"/>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tcBorders>
              <w:top w:val="single" w:sz="2" w:space="0" w:color="auto"/>
              <w:bottom w:val="single" w:sz="2" w:space="0" w:color="auto"/>
            </w:tcBorders>
            <w:vAlign w:val="center"/>
          </w:tcPr>
          <w:p w:rsidR="00F13583" w:rsidRPr="006F2CD6" w:rsidRDefault="00F13583" w:rsidP="002209A7">
            <w:pPr>
              <w:pStyle w:val="Odlomakpopisa"/>
              <w:numPr>
                <w:ilvl w:val="2"/>
                <w:numId w:val="131"/>
              </w:numPr>
              <w:contextualSpacing/>
            </w:pPr>
            <w:r w:rsidRPr="006F2CD6">
              <w:t>Savjetodavni rad s roditeljima</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304"/>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tcBorders>
              <w:top w:val="single" w:sz="2" w:space="0" w:color="auto"/>
              <w:bottom w:val="single" w:sz="2" w:space="0" w:color="auto"/>
            </w:tcBorders>
            <w:vAlign w:val="center"/>
          </w:tcPr>
          <w:p w:rsidR="00F13583" w:rsidRPr="006F2CD6" w:rsidRDefault="00F13583" w:rsidP="002209A7">
            <w:pPr>
              <w:pStyle w:val="Tijeloteksta-uvlaka3"/>
              <w:numPr>
                <w:ilvl w:val="2"/>
                <w:numId w:val="131"/>
              </w:numPr>
              <w:spacing w:after="0"/>
              <w:rPr>
                <w:sz w:val="22"/>
                <w:szCs w:val="22"/>
              </w:rPr>
            </w:pPr>
            <w:r w:rsidRPr="006F2CD6">
              <w:rPr>
                <w:sz w:val="22"/>
                <w:szCs w:val="22"/>
              </w:rPr>
              <w:t>Održavanje roditeljskih sastanaka</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304"/>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tcBorders>
              <w:top w:val="single" w:sz="2" w:space="0" w:color="auto"/>
              <w:bottom w:val="single" w:sz="2" w:space="0" w:color="auto"/>
            </w:tcBorders>
            <w:vAlign w:val="center"/>
          </w:tcPr>
          <w:p w:rsidR="00F13583" w:rsidRPr="006F2CD6" w:rsidRDefault="00F13583" w:rsidP="002209A7">
            <w:pPr>
              <w:pStyle w:val="Odlomakpopisa"/>
              <w:numPr>
                <w:ilvl w:val="2"/>
                <w:numId w:val="131"/>
              </w:numPr>
              <w:contextualSpacing/>
            </w:pPr>
            <w:r w:rsidRPr="006F2CD6">
              <w:t>Sudjelovanje u radu Vijeća roditelja</w:t>
            </w:r>
          </w:p>
        </w:tc>
        <w:tc>
          <w:tcPr>
            <w:tcW w:w="851" w:type="dxa"/>
            <w:vMerge/>
          </w:tcPr>
          <w:p w:rsidR="00F13583" w:rsidRPr="006F2CD6" w:rsidRDefault="00F13583" w:rsidP="003949DE">
            <w:pPr>
              <w:rPr>
                <w:b/>
              </w:rPr>
            </w:pPr>
          </w:p>
        </w:tc>
        <w:tc>
          <w:tcPr>
            <w:tcW w:w="1417" w:type="dxa"/>
            <w:vMerge/>
            <w:tcBorders>
              <w:top w:val="single" w:sz="12" w:space="0" w:color="auto"/>
            </w:tcBorders>
          </w:tcPr>
          <w:p w:rsidR="00F13583" w:rsidRPr="006F2CD6" w:rsidRDefault="00F13583" w:rsidP="003949DE">
            <w:pPr>
              <w:rPr>
                <w:b/>
              </w:rPr>
            </w:pPr>
          </w:p>
        </w:tc>
      </w:tr>
      <w:tr w:rsidR="00F13583" w:rsidRPr="006F2CD6" w:rsidTr="004C046E">
        <w:trPr>
          <w:trHeight w:val="975"/>
        </w:trPr>
        <w:tc>
          <w:tcPr>
            <w:tcW w:w="1418" w:type="dxa"/>
            <w:gridSpan w:val="2"/>
            <w:tcBorders>
              <w:top w:val="nil"/>
              <w:left w:val="double" w:sz="4" w:space="0" w:color="auto"/>
            </w:tcBorders>
            <w:shd w:val="clear" w:color="auto" w:fill="F2F2F2"/>
            <w:vAlign w:val="center"/>
          </w:tcPr>
          <w:p w:rsidR="00F13583" w:rsidRPr="006F2CD6" w:rsidRDefault="00F13583" w:rsidP="003949DE">
            <w:pPr>
              <w:rPr>
                <w:b/>
              </w:rPr>
            </w:pPr>
            <w:r w:rsidRPr="006F2CD6">
              <w:rPr>
                <w:b/>
              </w:rPr>
              <w:t>PODRUČJE</w:t>
            </w:r>
          </w:p>
          <w:p w:rsidR="00F13583" w:rsidRPr="006F2CD6" w:rsidRDefault="00F13583" w:rsidP="003949DE">
            <w:pPr>
              <w:rPr>
                <w:b/>
              </w:rPr>
            </w:pPr>
            <w:r w:rsidRPr="006F2CD6">
              <w:rPr>
                <w:b/>
              </w:rPr>
              <w:t>RADA</w:t>
            </w:r>
          </w:p>
        </w:tc>
        <w:tc>
          <w:tcPr>
            <w:tcW w:w="5954" w:type="dxa"/>
            <w:tcBorders>
              <w:top w:val="nil"/>
            </w:tcBorders>
            <w:shd w:val="clear" w:color="auto" w:fill="F2F2F2"/>
            <w:vAlign w:val="center"/>
          </w:tcPr>
          <w:p w:rsidR="00F13583" w:rsidRPr="006F2CD6" w:rsidRDefault="00F13583" w:rsidP="003949DE">
            <w:pPr>
              <w:rPr>
                <w:b/>
              </w:rPr>
            </w:pPr>
            <w:r w:rsidRPr="006F2CD6">
              <w:rPr>
                <w:b/>
              </w:rPr>
              <w:t>PLANIRANE AKTIVNOSTI</w:t>
            </w:r>
          </w:p>
        </w:tc>
        <w:tc>
          <w:tcPr>
            <w:tcW w:w="851" w:type="dxa"/>
            <w:tcBorders>
              <w:top w:val="nil"/>
            </w:tcBorders>
            <w:shd w:val="clear" w:color="auto" w:fill="F2F2F2"/>
            <w:vAlign w:val="center"/>
          </w:tcPr>
          <w:p w:rsidR="00F13583" w:rsidRPr="006F2CD6" w:rsidRDefault="00F13583" w:rsidP="003949DE">
            <w:pPr>
              <w:rPr>
                <w:b/>
              </w:rPr>
            </w:pPr>
            <w:r w:rsidRPr="006F2CD6">
              <w:rPr>
                <w:b/>
              </w:rPr>
              <w:t>Broj</w:t>
            </w:r>
          </w:p>
          <w:p w:rsidR="00F13583" w:rsidRPr="006F2CD6" w:rsidRDefault="00F13583" w:rsidP="003949DE">
            <w:pPr>
              <w:rPr>
                <w:b/>
              </w:rPr>
            </w:pPr>
            <w:r w:rsidRPr="006F2CD6">
              <w:rPr>
                <w:b/>
              </w:rPr>
              <w:t>sati</w:t>
            </w:r>
          </w:p>
        </w:tc>
        <w:tc>
          <w:tcPr>
            <w:tcW w:w="1417" w:type="dxa"/>
            <w:tcBorders>
              <w:top w:val="nil"/>
            </w:tcBorders>
            <w:shd w:val="clear" w:color="auto" w:fill="F2F2F2"/>
          </w:tcPr>
          <w:p w:rsidR="00F13583" w:rsidRPr="006F2CD6" w:rsidRDefault="00F13583" w:rsidP="003949DE">
            <w:pPr>
              <w:rPr>
                <w:b/>
              </w:rPr>
            </w:pPr>
          </w:p>
        </w:tc>
      </w:tr>
      <w:tr w:rsidR="00F13583" w:rsidRPr="006F2CD6" w:rsidTr="004C046E">
        <w:trPr>
          <w:trHeight w:val="410"/>
        </w:trPr>
        <w:tc>
          <w:tcPr>
            <w:tcW w:w="1418" w:type="dxa"/>
            <w:gridSpan w:val="2"/>
            <w:vMerge w:val="restart"/>
            <w:tcBorders>
              <w:top w:val="single" w:sz="12" w:space="0" w:color="auto"/>
              <w:left w:val="double" w:sz="4" w:space="0" w:color="auto"/>
            </w:tcBorders>
            <w:shd w:val="clear" w:color="auto" w:fill="EEECE1"/>
            <w:textDirection w:val="btLr"/>
            <w:vAlign w:val="center"/>
          </w:tcPr>
          <w:p w:rsidR="00F13583" w:rsidRPr="006F2CD6" w:rsidRDefault="00F13583" w:rsidP="00591502">
            <w:pPr>
              <w:ind w:left="113" w:right="113"/>
              <w:jc w:val="center"/>
              <w:rPr>
                <w:b/>
              </w:rPr>
            </w:pPr>
            <w:r w:rsidRPr="006F2CD6">
              <w:rPr>
                <w:b/>
              </w:rPr>
              <w:t>III. VREDNOVANJE I SAMOVREDNOVANJE</w:t>
            </w:r>
          </w:p>
        </w:tc>
        <w:tc>
          <w:tcPr>
            <w:tcW w:w="5954" w:type="dxa"/>
            <w:tcBorders>
              <w:top w:val="single" w:sz="12" w:space="0" w:color="auto"/>
            </w:tcBorders>
            <w:vAlign w:val="center"/>
          </w:tcPr>
          <w:p w:rsidR="00F13583" w:rsidRPr="006F2CD6" w:rsidRDefault="00F13583" w:rsidP="003949DE">
            <w:pPr>
              <w:rPr>
                <w:b/>
                <w:sz w:val="20"/>
                <w:szCs w:val="20"/>
              </w:rPr>
            </w:pPr>
            <w:r w:rsidRPr="006F2CD6">
              <w:rPr>
                <w:b/>
                <w:sz w:val="20"/>
                <w:szCs w:val="20"/>
              </w:rPr>
              <w:t>3.1. Vrednovanje odgojno-obrazovnog rada</w:t>
            </w:r>
          </w:p>
        </w:tc>
        <w:tc>
          <w:tcPr>
            <w:tcW w:w="851" w:type="dxa"/>
            <w:vMerge w:val="restart"/>
            <w:tcBorders>
              <w:top w:val="single" w:sz="12" w:space="0" w:color="auto"/>
            </w:tcBorders>
          </w:tcPr>
          <w:p w:rsidR="00F13583" w:rsidRPr="006F2CD6" w:rsidRDefault="00F13583" w:rsidP="003949DE">
            <w:pPr>
              <w:rPr>
                <w:b/>
                <w:sz w:val="20"/>
                <w:szCs w:val="20"/>
              </w:rPr>
            </w:pPr>
          </w:p>
          <w:p w:rsidR="00F13583" w:rsidRPr="006F2CD6" w:rsidRDefault="00F13583" w:rsidP="003949DE">
            <w:pPr>
              <w:rPr>
                <w:b/>
                <w:sz w:val="20"/>
                <w:szCs w:val="20"/>
              </w:rPr>
            </w:pPr>
          </w:p>
          <w:p w:rsidR="00F13583" w:rsidRPr="006F2CD6" w:rsidRDefault="00F13583" w:rsidP="003949DE">
            <w:pPr>
              <w:rPr>
                <w:b/>
                <w:sz w:val="20"/>
                <w:szCs w:val="20"/>
              </w:rPr>
            </w:pPr>
          </w:p>
          <w:p w:rsidR="00F13583" w:rsidRPr="006F2CD6" w:rsidRDefault="00F13583" w:rsidP="003949DE">
            <w:pPr>
              <w:rPr>
                <w:b/>
                <w:sz w:val="20"/>
                <w:szCs w:val="20"/>
              </w:rPr>
            </w:pPr>
          </w:p>
          <w:p w:rsidR="00F13583" w:rsidRPr="006F2CD6" w:rsidRDefault="00F13583" w:rsidP="003949DE">
            <w:pPr>
              <w:rPr>
                <w:b/>
                <w:sz w:val="20"/>
                <w:szCs w:val="20"/>
              </w:rPr>
            </w:pPr>
          </w:p>
          <w:p w:rsidR="00F13583" w:rsidRPr="006F2CD6" w:rsidRDefault="00F13583" w:rsidP="003949DE">
            <w:pPr>
              <w:rPr>
                <w:b/>
                <w:sz w:val="20"/>
                <w:szCs w:val="20"/>
              </w:rPr>
            </w:pPr>
          </w:p>
          <w:p w:rsidR="00F13583" w:rsidRPr="006F2CD6" w:rsidRDefault="00F13583" w:rsidP="003949DE">
            <w:pPr>
              <w:rPr>
                <w:b/>
                <w:sz w:val="20"/>
                <w:szCs w:val="20"/>
              </w:rPr>
            </w:pPr>
          </w:p>
          <w:p w:rsidR="00F13583" w:rsidRPr="006F2CD6" w:rsidRDefault="00F13583" w:rsidP="003949DE">
            <w:pPr>
              <w:rPr>
                <w:b/>
                <w:sz w:val="20"/>
                <w:szCs w:val="20"/>
              </w:rPr>
            </w:pPr>
            <w:r w:rsidRPr="006F2CD6">
              <w:rPr>
                <w:b/>
                <w:sz w:val="20"/>
                <w:szCs w:val="20"/>
              </w:rPr>
              <w:t>144</w:t>
            </w:r>
          </w:p>
          <w:p w:rsidR="00F13583" w:rsidRPr="006F2CD6" w:rsidRDefault="00F13583" w:rsidP="003949DE">
            <w:pPr>
              <w:rPr>
                <w:b/>
                <w:sz w:val="20"/>
                <w:szCs w:val="20"/>
              </w:rPr>
            </w:pPr>
          </w:p>
          <w:p w:rsidR="00F13583" w:rsidRPr="006F2CD6" w:rsidRDefault="00F13583" w:rsidP="003949DE">
            <w:pPr>
              <w:rPr>
                <w:b/>
                <w:sz w:val="20"/>
                <w:szCs w:val="20"/>
              </w:rPr>
            </w:pPr>
          </w:p>
          <w:p w:rsidR="00F13583" w:rsidRPr="006F2CD6" w:rsidRDefault="00F13583" w:rsidP="003949DE">
            <w:pPr>
              <w:rPr>
                <w:b/>
                <w:sz w:val="20"/>
                <w:szCs w:val="20"/>
              </w:rPr>
            </w:pPr>
          </w:p>
        </w:tc>
        <w:tc>
          <w:tcPr>
            <w:tcW w:w="1417" w:type="dxa"/>
            <w:vMerge w:val="restart"/>
            <w:tcBorders>
              <w:top w:val="single" w:sz="12" w:space="0" w:color="auto"/>
            </w:tcBorders>
          </w:tcPr>
          <w:p w:rsidR="00F13583" w:rsidRPr="006F2CD6" w:rsidRDefault="00F13583" w:rsidP="003949DE">
            <w:r w:rsidRPr="006F2CD6">
              <w:t>Prosinac,</w:t>
            </w:r>
          </w:p>
          <w:p w:rsidR="00F13583" w:rsidRPr="006F2CD6" w:rsidRDefault="00F13583" w:rsidP="003949DE"/>
          <w:p w:rsidR="00F13583" w:rsidRPr="006F2CD6" w:rsidRDefault="00F13583" w:rsidP="003949DE"/>
          <w:p w:rsidR="00F13583" w:rsidRPr="006F2CD6" w:rsidRDefault="00F13583" w:rsidP="003949DE">
            <w:r w:rsidRPr="006F2CD6">
              <w:t>lipanj,srpanj</w:t>
            </w:r>
          </w:p>
          <w:p w:rsidR="00F13583" w:rsidRPr="006F2CD6" w:rsidRDefault="00F13583" w:rsidP="003949DE"/>
          <w:p w:rsidR="00F13583" w:rsidRPr="006F2CD6" w:rsidRDefault="00F13583" w:rsidP="003949DE"/>
          <w:p w:rsidR="00F13583" w:rsidRPr="006F2CD6" w:rsidRDefault="00F13583" w:rsidP="003949DE"/>
          <w:p w:rsidR="00F13583" w:rsidRPr="006F2CD6" w:rsidRDefault="00F13583" w:rsidP="003949DE"/>
          <w:p w:rsidR="00F13583" w:rsidRPr="006F2CD6" w:rsidRDefault="00F13583" w:rsidP="003949DE">
            <w:r w:rsidRPr="006F2CD6">
              <w:t>Tijekom godine</w:t>
            </w:r>
          </w:p>
        </w:tc>
      </w:tr>
      <w:tr w:rsidR="00F13583" w:rsidRPr="006F2CD6" w:rsidTr="004C046E">
        <w:trPr>
          <w:trHeight w:val="591"/>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176"/>
            </w:pPr>
            <w:r w:rsidRPr="006F2CD6">
              <w:t>3.1.1. Polugodišnja analiza (frekvencija ocjena po izabranim predmetima,opisno praćenje; ostvarenje programa SR)</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C0700A">
        <w:trPr>
          <w:trHeight w:val="415"/>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176"/>
            </w:pPr>
            <w:r w:rsidRPr="006F2CD6">
              <w:t>3.1.2.Analiza i izvješće na kraju nastavne i školske godine</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trHeight w:val="322"/>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34"/>
              <w:rPr>
                <w:b/>
              </w:rPr>
            </w:pPr>
            <w:r w:rsidRPr="006F2CD6">
              <w:rPr>
                <w:b/>
              </w:rPr>
              <w:t xml:space="preserve">3.2.Samovrednovanje </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trHeight w:val="414"/>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176"/>
            </w:pPr>
            <w:r w:rsidRPr="006F2CD6">
              <w:t>3.2.1.Sudjelovanje u radu tima za kvalitetu</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trHeight w:val="452"/>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176"/>
            </w:pPr>
            <w:r w:rsidRPr="006F2CD6">
              <w:t>3.2.2.Sudjelovanje u pripremi instrumentarija za provedbu analize prioritetnih područja u školi, odabiru  uzorka učenika i roditelja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trHeight w:val="402"/>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176"/>
            </w:pPr>
            <w:r w:rsidRPr="006F2CD6">
              <w:t>3.2.3.Sudjelovanje u provedbi, analizi i izradi izvješća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trHeight w:val="352"/>
        </w:trPr>
        <w:tc>
          <w:tcPr>
            <w:tcW w:w="1418" w:type="dxa"/>
            <w:gridSpan w:val="2"/>
            <w:vMerge/>
            <w:tcBorders>
              <w:left w:val="double" w:sz="4" w:space="0" w:color="auto"/>
              <w:bottom w:val="single" w:sz="12" w:space="0" w:color="auto"/>
            </w:tcBorders>
            <w:shd w:val="clear" w:color="auto" w:fill="EEECE1"/>
          </w:tcPr>
          <w:p w:rsidR="00F13583" w:rsidRPr="006F2CD6" w:rsidRDefault="00F13583" w:rsidP="003949DE">
            <w:pPr>
              <w:rPr>
                <w:b/>
              </w:rPr>
            </w:pPr>
          </w:p>
        </w:tc>
        <w:tc>
          <w:tcPr>
            <w:tcW w:w="5954" w:type="dxa"/>
            <w:tcBorders>
              <w:bottom w:val="single" w:sz="12" w:space="0" w:color="auto"/>
            </w:tcBorders>
            <w:vAlign w:val="center"/>
          </w:tcPr>
          <w:p w:rsidR="00F13583" w:rsidRPr="006F2CD6" w:rsidRDefault="00F13583" w:rsidP="003949DE">
            <w:pPr>
              <w:pStyle w:val="Odlomakpopisa"/>
              <w:ind w:left="176"/>
            </w:pPr>
            <w:r w:rsidRPr="006F2CD6">
              <w:t>3.2.4.Samovrednovanje rada pedagoga</w:t>
            </w:r>
          </w:p>
        </w:tc>
        <w:tc>
          <w:tcPr>
            <w:tcW w:w="851" w:type="dxa"/>
            <w:vMerge/>
            <w:tcBorders>
              <w:bottom w:val="single" w:sz="12" w:space="0" w:color="auto"/>
            </w:tcBorders>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trHeight w:val="366"/>
        </w:trPr>
        <w:tc>
          <w:tcPr>
            <w:tcW w:w="1418" w:type="dxa"/>
            <w:gridSpan w:val="2"/>
            <w:vMerge w:val="restart"/>
            <w:tcBorders>
              <w:top w:val="single" w:sz="12" w:space="0" w:color="auto"/>
              <w:left w:val="double" w:sz="4" w:space="0" w:color="auto"/>
            </w:tcBorders>
            <w:shd w:val="clear" w:color="auto" w:fill="EEECE1"/>
            <w:textDirection w:val="btLr"/>
            <w:vAlign w:val="center"/>
          </w:tcPr>
          <w:p w:rsidR="00F13583" w:rsidRPr="006F2CD6" w:rsidRDefault="00F13583" w:rsidP="003949DE">
            <w:pPr>
              <w:ind w:left="113" w:right="113"/>
              <w:jc w:val="center"/>
              <w:rPr>
                <w:b/>
              </w:rPr>
            </w:pPr>
            <w:r w:rsidRPr="006F2CD6">
              <w:rPr>
                <w:b/>
              </w:rPr>
              <w:lastRenderedPageBreak/>
              <w:t>IV. STRUČNO USAVRŠAVANJE</w:t>
            </w:r>
          </w:p>
        </w:tc>
        <w:tc>
          <w:tcPr>
            <w:tcW w:w="5954" w:type="dxa"/>
            <w:tcBorders>
              <w:top w:val="single" w:sz="12" w:space="0" w:color="auto"/>
            </w:tcBorders>
            <w:vAlign w:val="center"/>
          </w:tcPr>
          <w:p w:rsidR="00F13583" w:rsidRPr="006F2CD6" w:rsidRDefault="00F13583" w:rsidP="003949DE">
            <w:pPr>
              <w:pStyle w:val="Odlomakpopisa"/>
              <w:ind w:left="0"/>
              <w:rPr>
                <w:b/>
              </w:rPr>
            </w:pPr>
            <w:r w:rsidRPr="006F2CD6">
              <w:rPr>
                <w:b/>
              </w:rPr>
              <w:t>4.1.Individualno stručno usavršavanje</w:t>
            </w:r>
          </w:p>
        </w:tc>
        <w:tc>
          <w:tcPr>
            <w:tcW w:w="851" w:type="dxa"/>
            <w:vMerge w:val="restart"/>
            <w:tcBorders>
              <w:top w:val="single" w:sz="12" w:space="0" w:color="auto"/>
            </w:tcBorders>
          </w:tcPr>
          <w:p w:rsidR="00F13583" w:rsidRPr="006F2CD6" w:rsidRDefault="00F13583" w:rsidP="003949DE">
            <w:pPr>
              <w:rPr>
                <w:b/>
              </w:rPr>
            </w:pPr>
            <w:r w:rsidRPr="006F2CD6">
              <w:rPr>
                <w:b/>
              </w:rPr>
              <w:t>72</w:t>
            </w: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p>
          <w:p w:rsidR="00F13583" w:rsidRPr="006F2CD6" w:rsidRDefault="00F13583" w:rsidP="003949DE">
            <w:pPr>
              <w:rPr>
                <w:b/>
              </w:rPr>
            </w:pPr>
            <w:r w:rsidRPr="006F2CD6">
              <w:rPr>
                <w:b/>
              </w:rPr>
              <w:t>72</w:t>
            </w:r>
          </w:p>
        </w:tc>
        <w:tc>
          <w:tcPr>
            <w:tcW w:w="1417" w:type="dxa"/>
            <w:vMerge/>
          </w:tcPr>
          <w:p w:rsidR="00F13583" w:rsidRPr="006F2CD6" w:rsidRDefault="00F13583" w:rsidP="003949DE">
            <w:pPr>
              <w:rPr>
                <w:b/>
              </w:rPr>
            </w:pPr>
          </w:p>
        </w:tc>
      </w:tr>
      <w:tr w:rsidR="00F13583" w:rsidRPr="006F2CD6" w:rsidTr="004C046E">
        <w:trPr>
          <w:trHeight w:val="392"/>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176"/>
            </w:pPr>
            <w:r w:rsidRPr="006F2CD6">
              <w:t>4.1.1.Sudjelovanje na ŽSV-a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C0700A">
        <w:trPr>
          <w:trHeight w:val="619"/>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176"/>
            </w:pPr>
            <w:r w:rsidRPr="006F2CD6">
              <w:t>4.1.2.Sudjelovanje na stručnim skupovima u organizaciji MZOS-a, AZOO-e, drugih institucija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trHeight w:val="418"/>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vAlign w:val="center"/>
          </w:tcPr>
          <w:p w:rsidR="00F13583" w:rsidRPr="006F2CD6" w:rsidRDefault="00F13583" w:rsidP="003949DE">
            <w:pPr>
              <w:pStyle w:val="Odlomakpopisa"/>
              <w:ind w:left="176"/>
            </w:pPr>
            <w:r w:rsidRPr="006F2CD6">
              <w:t>4.1.3.Praćenje stručne literature i periodike i nove nastavne tehnologije</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trHeight w:val="406"/>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tcBorders>
              <w:bottom w:val="single" w:sz="2" w:space="0" w:color="auto"/>
            </w:tcBorders>
            <w:vAlign w:val="center"/>
          </w:tcPr>
          <w:p w:rsidR="00F13583" w:rsidRPr="006F2CD6" w:rsidRDefault="00F13583" w:rsidP="003949DE">
            <w:pPr>
              <w:pStyle w:val="Odlomakpopisa"/>
              <w:ind w:left="0"/>
              <w:rPr>
                <w:b/>
              </w:rPr>
            </w:pPr>
            <w:r w:rsidRPr="006F2CD6">
              <w:rPr>
                <w:b/>
              </w:rPr>
              <w:t>4.2.Stručno usavršavanje učitelja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C0700A">
        <w:trPr>
          <w:trHeight w:val="371"/>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tcBorders>
              <w:top w:val="single" w:sz="2" w:space="0" w:color="auto"/>
              <w:bottom w:val="single" w:sz="2" w:space="0" w:color="auto"/>
            </w:tcBorders>
            <w:vAlign w:val="center"/>
          </w:tcPr>
          <w:p w:rsidR="00F13583" w:rsidRPr="006F2CD6" w:rsidRDefault="00F13583" w:rsidP="003949DE">
            <w:pPr>
              <w:pStyle w:val="Odlomakpopisa"/>
              <w:ind w:left="176"/>
            </w:pPr>
            <w:r w:rsidRPr="006F2CD6">
              <w:t>4.2.1.Stručna izlaganja na UV</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C0700A">
        <w:trPr>
          <w:trHeight w:val="561"/>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tcBorders>
              <w:top w:val="single" w:sz="2" w:space="0" w:color="auto"/>
              <w:bottom w:val="single" w:sz="2" w:space="0" w:color="auto"/>
            </w:tcBorders>
            <w:vAlign w:val="center"/>
          </w:tcPr>
          <w:p w:rsidR="00F13583" w:rsidRPr="006F2CD6" w:rsidRDefault="00F13583" w:rsidP="003949DE">
            <w:pPr>
              <w:pStyle w:val="Odlomakpopisa"/>
              <w:ind w:left="176"/>
            </w:pPr>
            <w:r w:rsidRPr="006F2CD6">
              <w:t>4.2.2.Pomoć učiteljima u procesu uvođenja nove tehnologije, novih metoda i oblika rada  u nastavni proces</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trHeight w:val="356"/>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tcBorders>
              <w:top w:val="single" w:sz="2" w:space="0" w:color="auto"/>
              <w:bottom w:val="single" w:sz="2" w:space="0" w:color="auto"/>
            </w:tcBorders>
            <w:vAlign w:val="center"/>
          </w:tcPr>
          <w:p w:rsidR="00F13583" w:rsidRPr="006F2CD6" w:rsidRDefault="00F13583" w:rsidP="003949DE">
            <w:pPr>
              <w:pStyle w:val="Odlomakpopisa"/>
              <w:ind w:left="176"/>
            </w:pPr>
            <w:r w:rsidRPr="006F2CD6">
              <w:t>4.2.3.Koordiniranje poslova vezanih uz stažiranje i polaganje stručnog ispita pripravnika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C0700A">
        <w:trPr>
          <w:trHeight w:val="363"/>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tcBorders>
              <w:top w:val="single" w:sz="2" w:space="0" w:color="auto"/>
              <w:bottom w:val="single" w:sz="2" w:space="0" w:color="auto"/>
            </w:tcBorders>
            <w:vAlign w:val="center"/>
          </w:tcPr>
          <w:p w:rsidR="00F13583" w:rsidRPr="006F2CD6" w:rsidRDefault="00F13583" w:rsidP="003949DE">
            <w:pPr>
              <w:pStyle w:val="Odlomakpopisa"/>
              <w:ind w:left="176"/>
            </w:pPr>
            <w:r w:rsidRPr="006F2CD6">
              <w:t>4.2.4.Kontinuirani savjetodavni rad s učiteljima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C0700A">
        <w:trPr>
          <w:trHeight w:val="410"/>
        </w:trPr>
        <w:tc>
          <w:tcPr>
            <w:tcW w:w="1418" w:type="dxa"/>
            <w:gridSpan w:val="2"/>
            <w:vMerge/>
            <w:tcBorders>
              <w:left w:val="double" w:sz="4" w:space="0" w:color="auto"/>
            </w:tcBorders>
            <w:shd w:val="clear" w:color="auto" w:fill="EEECE1"/>
          </w:tcPr>
          <w:p w:rsidR="00F13583" w:rsidRPr="006F2CD6" w:rsidRDefault="00F13583" w:rsidP="003949DE">
            <w:pPr>
              <w:rPr>
                <w:b/>
              </w:rPr>
            </w:pPr>
          </w:p>
        </w:tc>
        <w:tc>
          <w:tcPr>
            <w:tcW w:w="5954" w:type="dxa"/>
            <w:tcBorders>
              <w:top w:val="single" w:sz="2" w:space="0" w:color="auto"/>
              <w:bottom w:val="single" w:sz="2" w:space="0" w:color="auto"/>
            </w:tcBorders>
            <w:vAlign w:val="center"/>
          </w:tcPr>
          <w:p w:rsidR="00F13583" w:rsidRPr="006F2CD6" w:rsidRDefault="00F13583" w:rsidP="003949DE">
            <w:pPr>
              <w:pStyle w:val="Odlomakpopisa"/>
              <w:ind w:left="176"/>
            </w:pPr>
            <w:r w:rsidRPr="006F2CD6">
              <w:t>4.2.5.Mentorstvo studentima; pripravnicima</w:t>
            </w:r>
          </w:p>
        </w:tc>
        <w:tc>
          <w:tcPr>
            <w:tcW w:w="851" w:type="dxa"/>
            <w:vMerge/>
          </w:tcPr>
          <w:p w:rsidR="00F13583" w:rsidRPr="006F2CD6" w:rsidRDefault="00F13583" w:rsidP="003949DE">
            <w:pPr>
              <w:rPr>
                <w:b/>
              </w:rPr>
            </w:pPr>
          </w:p>
        </w:tc>
        <w:tc>
          <w:tcPr>
            <w:tcW w:w="1417" w:type="dxa"/>
            <w:vMerge/>
          </w:tcPr>
          <w:p w:rsidR="00F13583" w:rsidRPr="006F2CD6" w:rsidRDefault="00F13583" w:rsidP="003949DE">
            <w:pPr>
              <w:rPr>
                <w:b/>
              </w:rPr>
            </w:pPr>
          </w:p>
        </w:tc>
      </w:tr>
      <w:tr w:rsidR="00F13583" w:rsidRPr="006F2CD6" w:rsidTr="004C046E">
        <w:trPr>
          <w:trHeight w:val="1005"/>
        </w:trPr>
        <w:tc>
          <w:tcPr>
            <w:tcW w:w="1418" w:type="dxa"/>
            <w:gridSpan w:val="2"/>
            <w:tcBorders>
              <w:top w:val="double" w:sz="4" w:space="0" w:color="auto"/>
              <w:left w:val="double" w:sz="4" w:space="0" w:color="auto"/>
            </w:tcBorders>
            <w:shd w:val="clear" w:color="auto" w:fill="F2F2F2"/>
            <w:vAlign w:val="center"/>
          </w:tcPr>
          <w:p w:rsidR="00F13583" w:rsidRPr="006F2CD6" w:rsidRDefault="00F13583" w:rsidP="003949DE">
            <w:pPr>
              <w:rPr>
                <w:b/>
              </w:rPr>
            </w:pPr>
            <w:r w:rsidRPr="006F2CD6">
              <w:rPr>
                <w:b/>
              </w:rPr>
              <w:t>PODRUČJE</w:t>
            </w:r>
          </w:p>
          <w:p w:rsidR="00F13583" w:rsidRPr="006F2CD6" w:rsidRDefault="00F13583" w:rsidP="003949DE">
            <w:pPr>
              <w:rPr>
                <w:b/>
              </w:rPr>
            </w:pPr>
            <w:r w:rsidRPr="006F2CD6">
              <w:rPr>
                <w:b/>
              </w:rPr>
              <w:t>RADA</w:t>
            </w:r>
          </w:p>
        </w:tc>
        <w:tc>
          <w:tcPr>
            <w:tcW w:w="5954" w:type="dxa"/>
            <w:tcBorders>
              <w:top w:val="double" w:sz="4" w:space="0" w:color="auto"/>
            </w:tcBorders>
            <w:shd w:val="clear" w:color="auto" w:fill="F2F2F2"/>
            <w:vAlign w:val="center"/>
          </w:tcPr>
          <w:p w:rsidR="00F13583" w:rsidRPr="006F2CD6" w:rsidRDefault="00F13583" w:rsidP="003949DE">
            <w:pPr>
              <w:rPr>
                <w:b/>
              </w:rPr>
            </w:pPr>
            <w:r w:rsidRPr="006F2CD6">
              <w:rPr>
                <w:b/>
              </w:rPr>
              <w:t>PLANIRANE AKTIVNOSTI</w:t>
            </w:r>
          </w:p>
        </w:tc>
        <w:tc>
          <w:tcPr>
            <w:tcW w:w="851" w:type="dxa"/>
            <w:tcBorders>
              <w:top w:val="double" w:sz="4" w:space="0" w:color="auto"/>
            </w:tcBorders>
            <w:shd w:val="clear" w:color="auto" w:fill="F2F2F2"/>
            <w:vAlign w:val="center"/>
          </w:tcPr>
          <w:p w:rsidR="00F13583" w:rsidRPr="006F2CD6" w:rsidRDefault="00F13583" w:rsidP="003949DE">
            <w:pPr>
              <w:rPr>
                <w:b/>
              </w:rPr>
            </w:pPr>
            <w:r w:rsidRPr="006F2CD6">
              <w:rPr>
                <w:b/>
              </w:rPr>
              <w:t>Broj</w:t>
            </w:r>
          </w:p>
          <w:p w:rsidR="00F13583" w:rsidRPr="006F2CD6" w:rsidRDefault="00F13583" w:rsidP="003949DE">
            <w:pPr>
              <w:rPr>
                <w:b/>
              </w:rPr>
            </w:pPr>
            <w:r w:rsidRPr="006F2CD6">
              <w:rPr>
                <w:b/>
              </w:rPr>
              <w:t>sati</w:t>
            </w:r>
          </w:p>
        </w:tc>
        <w:tc>
          <w:tcPr>
            <w:tcW w:w="1417" w:type="dxa"/>
            <w:tcBorders>
              <w:top w:val="double" w:sz="4" w:space="0" w:color="auto"/>
            </w:tcBorders>
            <w:shd w:val="clear" w:color="auto" w:fill="F2F2F2"/>
          </w:tcPr>
          <w:p w:rsidR="00F13583" w:rsidRPr="006F2CD6" w:rsidRDefault="00F13583" w:rsidP="003949DE">
            <w:pPr>
              <w:rPr>
                <w:b/>
              </w:rPr>
            </w:pPr>
          </w:p>
        </w:tc>
      </w:tr>
      <w:tr w:rsidR="00C0700A" w:rsidRPr="006F2CD6" w:rsidTr="00E832ED">
        <w:trPr>
          <w:trHeight w:val="410"/>
        </w:trPr>
        <w:tc>
          <w:tcPr>
            <w:tcW w:w="1418" w:type="dxa"/>
            <w:gridSpan w:val="2"/>
            <w:vMerge w:val="restart"/>
            <w:tcBorders>
              <w:top w:val="single" w:sz="12" w:space="0" w:color="auto"/>
              <w:left w:val="double" w:sz="4" w:space="0" w:color="auto"/>
            </w:tcBorders>
            <w:shd w:val="clear" w:color="auto" w:fill="EEECE1"/>
            <w:textDirection w:val="btLr"/>
            <w:vAlign w:val="center"/>
          </w:tcPr>
          <w:p w:rsidR="00C0700A" w:rsidRPr="006F2CD6" w:rsidRDefault="00C0700A" w:rsidP="003949DE">
            <w:pPr>
              <w:ind w:left="113" w:right="113"/>
              <w:jc w:val="center"/>
              <w:rPr>
                <w:b/>
              </w:rPr>
            </w:pPr>
            <w:r w:rsidRPr="006F2CD6">
              <w:rPr>
                <w:b/>
              </w:rPr>
              <w:t>V. BIBLIOTEČNO-INFORMACIJSKA I</w:t>
            </w:r>
          </w:p>
          <w:p w:rsidR="00C0700A" w:rsidRPr="006F2CD6" w:rsidRDefault="00C0700A" w:rsidP="003949DE">
            <w:pPr>
              <w:ind w:left="113" w:right="113"/>
              <w:jc w:val="center"/>
              <w:rPr>
                <w:b/>
                <w:sz w:val="28"/>
                <w:szCs w:val="28"/>
              </w:rPr>
            </w:pPr>
            <w:r w:rsidRPr="006F2CD6">
              <w:rPr>
                <w:b/>
              </w:rPr>
              <w:t>DOKUMENTACIJSKA DJELATNOST</w:t>
            </w:r>
          </w:p>
        </w:tc>
        <w:tc>
          <w:tcPr>
            <w:tcW w:w="5954" w:type="dxa"/>
            <w:tcBorders>
              <w:top w:val="single" w:sz="12" w:space="0" w:color="auto"/>
            </w:tcBorders>
            <w:vAlign w:val="center"/>
          </w:tcPr>
          <w:p w:rsidR="00C0700A" w:rsidRPr="006F2CD6" w:rsidRDefault="00C0700A" w:rsidP="003949DE">
            <w:pPr>
              <w:ind w:left="176"/>
              <w:rPr>
                <w:b/>
                <w:sz w:val="20"/>
                <w:szCs w:val="20"/>
              </w:rPr>
            </w:pPr>
            <w:r w:rsidRPr="006F2CD6">
              <w:rPr>
                <w:b/>
                <w:sz w:val="20"/>
                <w:szCs w:val="20"/>
              </w:rPr>
              <w:t>5.1. Bibliotečno-informacijska djelatnost</w:t>
            </w:r>
          </w:p>
        </w:tc>
        <w:tc>
          <w:tcPr>
            <w:tcW w:w="851" w:type="dxa"/>
            <w:vMerge w:val="restart"/>
            <w:tcBorders>
              <w:top w:val="single" w:sz="12" w:space="0" w:color="auto"/>
            </w:tcBorders>
          </w:tcPr>
          <w:p w:rsidR="00C0700A" w:rsidRPr="006F2CD6" w:rsidRDefault="00C0700A" w:rsidP="003949DE">
            <w:pPr>
              <w:rPr>
                <w:b/>
              </w:rPr>
            </w:pPr>
            <w:r w:rsidRPr="006F2CD6">
              <w:rPr>
                <w:b/>
              </w:rPr>
              <w:t>72</w:t>
            </w:r>
          </w:p>
          <w:p w:rsidR="00C0700A" w:rsidRDefault="00C0700A" w:rsidP="003949DE">
            <w:pPr>
              <w:rPr>
                <w:b/>
              </w:rPr>
            </w:pPr>
          </w:p>
          <w:p w:rsidR="00C0700A" w:rsidRDefault="00C0700A" w:rsidP="003949DE">
            <w:pPr>
              <w:rPr>
                <w:b/>
              </w:rPr>
            </w:pPr>
          </w:p>
          <w:p w:rsidR="00C0700A" w:rsidRDefault="00C0700A" w:rsidP="003949DE">
            <w:pPr>
              <w:rPr>
                <w:b/>
              </w:rPr>
            </w:pPr>
          </w:p>
          <w:p w:rsidR="00C0700A" w:rsidRDefault="00C0700A" w:rsidP="003949DE">
            <w:pPr>
              <w:rPr>
                <w:b/>
              </w:rPr>
            </w:pPr>
          </w:p>
          <w:p w:rsidR="00C0700A" w:rsidRDefault="00C0700A" w:rsidP="003949DE">
            <w:pPr>
              <w:rPr>
                <w:b/>
              </w:rPr>
            </w:pPr>
          </w:p>
          <w:p w:rsidR="00C0700A" w:rsidRPr="006F2CD6" w:rsidRDefault="00C0700A" w:rsidP="003949DE">
            <w:pPr>
              <w:rPr>
                <w:b/>
              </w:rPr>
            </w:pPr>
          </w:p>
          <w:p w:rsidR="00C0700A" w:rsidRPr="006F2CD6" w:rsidRDefault="00C0700A" w:rsidP="003949DE">
            <w:pPr>
              <w:rPr>
                <w:b/>
              </w:rPr>
            </w:pPr>
          </w:p>
          <w:p w:rsidR="00C0700A" w:rsidRPr="006F2CD6" w:rsidRDefault="00C0700A" w:rsidP="003949DE">
            <w:pPr>
              <w:rPr>
                <w:b/>
              </w:rPr>
            </w:pPr>
            <w:r w:rsidRPr="006F2CD6">
              <w:rPr>
                <w:b/>
              </w:rPr>
              <w:t>72</w:t>
            </w:r>
          </w:p>
        </w:tc>
        <w:tc>
          <w:tcPr>
            <w:tcW w:w="1417" w:type="dxa"/>
            <w:vMerge w:val="restart"/>
            <w:tcBorders>
              <w:top w:val="single" w:sz="12" w:space="0" w:color="auto"/>
            </w:tcBorders>
          </w:tcPr>
          <w:p w:rsidR="00C0700A" w:rsidRDefault="00C0700A" w:rsidP="003949DE"/>
          <w:p w:rsidR="00C0700A" w:rsidRDefault="00C0700A" w:rsidP="003949DE"/>
          <w:p w:rsidR="00C0700A" w:rsidRDefault="00C0700A" w:rsidP="003949DE"/>
          <w:p w:rsidR="00C0700A" w:rsidRPr="006F2CD6" w:rsidRDefault="00C0700A" w:rsidP="003949DE">
            <w:pPr>
              <w:rPr>
                <w:b/>
              </w:rPr>
            </w:pPr>
            <w:r w:rsidRPr="006F2CD6">
              <w:t>Tijekom godine</w:t>
            </w:r>
          </w:p>
        </w:tc>
      </w:tr>
      <w:tr w:rsidR="00C0700A" w:rsidRPr="006F2CD6" w:rsidTr="00E832ED">
        <w:trPr>
          <w:trHeight w:val="495"/>
        </w:trPr>
        <w:tc>
          <w:tcPr>
            <w:tcW w:w="1418" w:type="dxa"/>
            <w:gridSpan w:val="2"/>
            <w:vMerge/>
            <w:tcBorders>
              <w:left w:val="double" w:sz="4" w:space="0" w:color="auto"/>
            </w:tcBorders>
            <w:shd w:val="clear" w:color="auto" w:fill="EEECE1"/>
          </w:tcPr>
          <w:p w:rsidR="00C0700A" w:rsidRPr="006F2CD6" w:rsidRDefault="00C0700A" w:rsidP="003949DE">
            <w:pPr>
              <w:rPr>
                <w:b/>
              </w:rPr>
            </w:pPr>
          </w:p>
        </w:tc>
        <w:tc>
          <w:tcPr>
            <w:tcW w:w="5954" w:type="dxa"/>
            <w:vAlign w:val="center"/>
          </w:tcPr>
          <w:p w:rsidR="00C0700A" w:rsidRPr="006F2CD6" w:rsidRDefault="00C0700A" w:rsidP="003949DE">
            <w:pPr>
              <w:pStyle w:val="Odlomakpopisa"/>
              <w:ind w:left="176"/>
            </w:pPr>
            <w:r w:rsidRPr="006F2CD6">
              <w:t>5.1.1.Informiranje učitelja o  recentnoj pedagoškoj literaturi, novoj nastavnoj tehnologiji</w:t>
            </w:r>
          </w:p>
        </w:tc>
        <w:tc>
          <w:tcPr>
            <w:tcW w:w="851" w:type="dxa"/>
            <w:vMerge/>
          </w:tcPr>
          <w:p w:rsidR="00C0700A" w:rsidRPr="006F2CD6" w:rsidRDefault="00C0700A" w:rsidP="003949DE">
            <w:pPr>
              <w:rPr>
                <w:b/>
              </w:rPr>
            </w:pPr>
          </w:p>
        </w:tc>
        <w:tc>
          <w:tcPr>
            <w:tcW w:w="1417" w:type="dxa"/>
            <w:vMerge/>
          </w:tcPr>
          <w:p w:rsidR="00C0700A" w:rsidRPr="006F2CD6" w:rsidRDefault="00C0700A" w:rsidP="003949DE"/>
        </w:tc>
      </w:tr>
      <w:tr w:rsidR="00C0700A" w:rsidRPr="006F2CD6" w:rsidTr="00E832ED">
        <w:trPr>
          <w:trHeight w:val="430"/>
        </w:trPr>
        <w:tc>
          <w:tcPr>
            <w:tcW w:w="1418" w:type="dxa"/>
            <w:gridSpan w:val="2"/>
            <w:vMerge/>
            <w:tcBorders>
              <w:left w:val="double" w:sz="4" w:space="0" w:color="auto"/>
            </w:tcBorders>
            <w:shd w:val="clear" w:color="auto" w:fill="EEECE1"/>
          </w:tcPr>
          <w:p w:rsidR="00C0700A" w:rsidRPr="006F2CD6" w:rsidRDefault="00C0700A" w:rsidP="003949DE">
            <w:pPr>
              <w:rPr>
                <w:b/>
              </w:rPr>
            </w:pPr>
          </w:p>
        </w:tc>
        <w:tc>
          <w:tcPr>
            <w:tcW w:w="5954" w:type="dxa"/>
            <w:vAlign w:val="center"/>
          </w:tcPr>
          <w:p w:rsidR="00C0700A" w:rsidRPr="006F2CD6" w:rsidRDefault="00C0700A" w:rsidP="003949DE">
            <w:pPr>
              <w:ind w:left="176"/>
              <w:rPr>
                <w:b/>
                <w:sz w:val="20"/>
                <w:szCs w:val="20"/>
              </w:rPr>
            </w:pPr>
            <w:r w:rsidRPr="006F2CD6">
              <w:rPr>
                <w:b/>
                <w:sz w:val="20"/>
                <w:szCs w:val="20"/>
              </w:rPr>
              <w:t>5.2. Dokumentacijska djelatnost</w:t>
            </w:r>
          </w:p>
        </w:tc>
        <w:tc>
          <w:tcPr>
            <w:tcW w:w="851" w:type="dxa"/>
            <w:vMerge/>
          </w:tcPr>
          <w:p w:rsidR="00C0700A" w:rsidRPr="006F2CD6" w:rsidRDefault="00C0700A" w:rsidP="003949DE">
            <w:pPr>
              <w:rPr>
                <w:b/>
              </w:rPr>
            </w:pPr>
          </w:p>
        </w:tc>
        <w:tc>
          <w:tcPr>
            <w:tcW w:w="1417" w:type="dxa"/>
            <w:vMerge/>
          </w:tcPr>
          <w:p w:rsidR="00C0700A" w:rsidRPr="006F2CD6" w:rsidRDefault="00C0700A" w:rsidP="003949DE">
            <w:pPr>
              <w:rPr>
                <w:b/>
              </w:rPr>
            </w:pPr>
          </w:p>
        </w:tc>
      </w:tr>
      <w:tr w:rsidR="00C0700A" w:rsidRPr="006F2CD6" w:rsidTr="00E832ED">
        <w:trPr>
          <w:trHeight w:val="409"/>
        </w:trPr>
        <w:tc>
          <w:tcPr>
            <w:tcW w:w="1418" w:type="dxa"/>
            <w:gridSpan w:val="2"/>
            <w:vMerge/>
            <w:tcBorders>
              <w:left w:val="double" w:sz="4" w:space="0" w:color="auto"/>
            </w:tcBorders>
            <w:shd w:val="clear" w:color="auto" w:fill="EEECE1"/>
          </w:tcPr>
          <w:p w:rsidR="00C0700A" w:rsidRPr="006F2CD6" w:rsidRDefault="00C0700A" w:rsidP="003949DE">
            <w:pPr>
              <w:rPr>
                <w:b/>
              </w:rPr>
            </w:pPr>
          </w:p>
        </w:tc>
        <w:tc>
          <w:tcPr>
            <w:tcW w:w="5954" w:type="dxa"/>
            <w:vAlign w:val="center"/>
          </w:tcPr>
          <w:p w:rsidR="00C0700A" w:rsidRPr="006F2CD6" w:rsidRDefault="00C0700A" w:rsidP="003949DE">
            <w:pPr>
              <w:pStyle w:val="Odlomakpopisa"/>
              <w:ind w:left="176"/>
            </w:pPr>
            <w:r w:rsidRPr="006F2CD6">
              <w:t>5.2.1.Vođenje dokumentacije po područjima rada</w:t>
            </w:r>
          </w:p>
        </w:tc>
        <w:tc>
          <w:tcPr>
            <w:tcW w:w="851" w:type="dxa"/>
            <w:vMerge/>
          </w:tcPr>
          <w:p w:rsidR="00C0700A" w:rsidRPr="006F2CD6" w:rsidRDefault="00C0700A" w:rsidP="003949DE">
            <w:pPr>
              <w:rPr>
                <w:b/>
              </w:rPr>
            </w:pPr>
          </w:p>
        </w:tc>
        <w:tc>
          <w:tcPr>
            <w:tcW w:w="1417" w:type="dxa"/>
            <w:vMerge/>
          </w:tcPr>
          <w:p w:rsidR="00C0700A" w:rsidRPr="006F2CD6" w:rsidRDefault="00C0700A" w:rsidP="003949DE">
            <w:pPr>
              <w:rPr>
                <w:b/>
              </w:rPr>
            </w:pPr>
          </w:p>
        </w:tc>
      </w:tr>
      <w:tr w:rsidR="00C0700A" w:rsidRPr="006F2CD6" w:rsidTr="00E832ED">
        <w:trPr>
          <w:trHeight w:val="414"/>
        </w:trPr>
        <w:tc>
          <w:tcPr>
            <w:tcW w:w="1418" w:type="dxa"/>
            <w:gridSpan w:val="2"/>
            <w:vMerge/>
            <w:tcBorders>
              <w:left w:val="double" w:sz="4" w:space="0" w:color="auto"/>
            </w:tcBorders>
            <w:shd w:val="clear" w:color="auto" w:fill="EEECE1"/>
          </w:tcPr>
          <w:p w:rsidR="00C0700A" w:rsidRPr="006F2CD6" w:rsidRDefault="00C0700A" w:rsidP="003949DE">
            <w:pPr>
              <w:rPr>
                <w:b/>
              </w:rPr>
            </w:pPr>
          </w:p>
        </w:tc>
        <w:tc>
          <w:tcPr>
            <w:tcW w:w="5954" w:type="dxa"/>
            <w:vAlign w:val="center"/>
          </w:tcPr>
          <w:p w:rsidR="00C0700A" w:rsidRPr="006F2CD6" w:rsidRDefault="00C0700A" w:rsidP="003949DE">
            <w:pPr>
              <w:pStyle w:val="Odlomakpopisa"/>
              <w:ind w:left="176"/>
            </w:pPr>
            <w:r w:rsidRPr="006F2CD6">
              <w:t>5.2.2.Pregled pedagoške dokumentacije</w:t>
            </w:r>
          </w:p>
        </w:tc>
        <w:tc>
          <w:tcPr>
            <w:tcW w:w="851" w:type="dxa"/>
            <w:vMerge/>
          </w:tcPr>
          <w:p w:rsidR="00C0700A" w:rsidRPr="006F2CD6" w:rsidRDefault="00C0700A" w:rsidP="003949DE">
            <w:pPr>
              <w:rPr>
                <w:b/>
              </w:rPr>
            </w:pPr>
          </w:p>
        </w:tc>
        <w:tc>
          <w:tcPr>
            <w:tcW w:w="1417" w:type="dxa"/>
            <w:vMerge/>
          </w:tcPr>
          <w:p w:rsidR="00C0700A" w:rsidRPr="006F2CD6" w:rsidRDefault="00C0700A" w:rsidP="003949DE">
            <w:pPr>
              <w:rPr>
                <w:b/>
              </w:rPr>
            </w:pPr>
          </w:p>
        </w:tc>
      </w:tr>
      <w:tr w:rsidR="00C0700A" w:rsidRPr="006F2CD6" w:rsidTr="00E832ED">
        <w:trPr>
          <w:trHeight w:val="452"/>
        </w:trPr>
        <w:tc>
          <w:tcPr>
            <w:tcW w:w="1418" w:type="dxa"/>
            <w:gridSpan w:val="2"/>
            <w:vMerge/>
            <w:tcBorders>
              <w:left w:val="double" w:sz="4" w:space="0" w:color="auto"/>
            </w:tcBorders>
            <w:shd w:val="clear" w:color="auto" w:fill="EEECE1"/>
          </w:tcPr>
          <w:p w:rsidR="00C0700A" w:rsidRPr="006F2CD6" w:rsidRDefault="00C0700A" w:rsidP="003949DE">
            <w:pPr>
              <w:rPr>
                <w:b/>
              </w:rPr>
            </w:pPr>
          </w:p>
        </w:tc>
        <w:tc>
          <w:tcPr>
            <w:tcW w:w="5954" w:type="dxa"/>
            <w:vAlign w:val="center"/>
          </w:tcPr>
          <w:p w:rsidR="00C0700A" w:rsidRPr="006F2CD6" w:rsidRDefault="00C0700A" w:rsidP="003949DE">
            <w:pPr>
              <w:pStyle w:val="Odlomakpopisa"/>
              <w:ind w:left="176"/>
            </w:pPr>
            <w:r w:rsidRPr="006F2CD6">
              <w:t>5.2.3.</w:t>
            </w:r>
            <w:r w:rsidRPr="006F2CD6">
              <w:rPr>
                <w:lang w:val="de-DE"/>
              </w:rPr>
              <w:t>Administrator imenika: e-matica</w:t>
            </w:r>
          </w:p>
        </w:tc>
        <w:tc>
          <w:tcPr>
            <w:tcW w:w="851" w:type="dxa"/>
            <w:vMerge/>
          </w:tcPr>
          <w:p w:rsidR="00C0700A" w:rsidRPr="006F2CD6" w:rsidRDefault="00C0700A" w:rsidP="003949DE">
            <w:pPr>
              <w:rPr>
                <w:b/>
              </w:rPr>
            </w:pPr>
          </w:p>
        </w:tc>
        <w:tc>
          <w:tcPr>
            <w:tcW w:w="1417" w:type="dxa"/>
            <w:vMerge/>
          </w:tcPr>
          <w:p w:rsidR="00C0700A" w:rsidRPr="006F2CD6" w:rsidRDefault="00C0700A" w:rsidP="003949DE">
            <w:pPr>
              <w:rPr>
                <w:b/>
              </w:rPr>
            </w:pPr>
          </w:p>
        </w:tc>
      </w:tr>
      <w:tr w:rsidR="00C0700A" w:rsidRPr="006F2CD6" w:rsidTr="00E832ED">
        <w:trPr>
          <w:trHeight w:val="452"/>
        </w:trPr>
        <w:tc>
          <w:tcPr>
            <w:tcW w:w="1418" w:type="dxa"/>
            <w:gridSpan w:val="2"/>
            <w:vMerge/>
            <w:tcBorders>
              <w:left w:val="double" w:sz="4" w:space="0" w:color="auto"/>
              <w:bottom w:val="single" w:sz="12" w:space="0" w:color="auto"/>
            </w:tcBorders>
            <w:shd w:val="clear" w:color="auto" w:fill="EEECE1"/>
          </w:tcPr>
          <w:p w:rsidR="00C0700A" w:rsidRPr="006F2CD6" w:rsidRDefault="00C0700A" w:rsidP="003949DE">
            <w:pPr>
              <w:rPr>
                <w:b/>
              </w:rPr>
            </w:pPr>
          </w:p>
        </w:tc>
        <w:tc>
          <w:tcPr>
            <w:tcW w:w="5954" w:type="dxa"/>
            <w:tcBorders>
              <w:bottom w:val="single" w:sz="12" w:space="0" w:color="auto"/>
            </w:tcBorders>
            <w:vAlign w:val="center"/>
          </w:tcPr>
          <w:p w:rsidR="00C0700A" w:rsidRPr="006F2CD6" w:rsidRDefault="00C0700A" w:rsidP="003949DE">
            <w:pPr>
              <w:pStyle w:val="Odlomakpopisa"/>
              <w:ind w:left="176"/>
            </w:pPr>
            <w:r w:rsidRPr="006F2CD6">
              <w:t>5.2.4. Nepredviđeni poslovi</w:t>
            </w:r>
          </w:p>
        </w:tc>
        <w:tc>
          <w:tcPr>
            <w:tcW w:w="851" w:type="dxa"/>
            <w:vMerge/>
            <w:tcBorders>
              <w:bottom w:val="single" w:sz="12" w:space="0" w:color="auto"/>
            </w:tcBorders>
          </w:tcPr>
          <w:p w:rsidR="00C0700A" w:rsidRPr="006F2CD6" w:rsidRDefault="00C0700A" w:rsidP="003949DE">
            <w:pPr>
              <w:rPr>
                <w:b/>
              </w:rPr>
            </w:pPr>
          </w:p>
        </w:tc>
        <w:tc>
          <w:tcPr>
            <w:tcW w:w="1417" w:type="dxa"/>
            <w:vMerge/>
            <w:tcBorders>
              <w:bottom w:val="single" w:sz="12" w:space="0" w:color="auto"/>
            </w:tcBorders>
          </w:tcPr>
          <w:p w:rsidR="00C0700A" w:rsidRPr="006F2CD6" w:rsidRDefault="00C0700A" w:rsidP="003949DE">
            <w:pPr>
              <w:rPr>
                <w:b/>
              </w:rPr>
            </w:pPr>
          </w:p>
        </w:tc>
      </w:tr>
    </w:tbl>
    <w:p w:rsidR="00F76ACE" w:rsidRPr="006F2CD6" w:rsidRDefault="00F76ACE" w:rsidP="00426554">
      <w:pPr>
        <w:sectPr w:rsidR="00F76ACE" w:rsidRPr="006F2CD6" w:rsidSect="004558C2">
          <w:pgSz w:w="11906" w:h="16838"/>
          <w:pgMar w:top="1418" w:right="1418" w:bottom="1418" w:left="1418" w:header="709" w:footer="709" w:gutter="0"/>
          <w:cols w:space="708"/>
          <w:docGrid w:linePitch="360"/>
        </w:sectPr>
      </w:pPr>
    </w:p>
    <w:p w:rsidR="00A93662" w:rsidRPr="006F2CD6" w:rsidRDefault="00A93662" w:rsidP="000B71ED">
      <w:pPr>
        <w:rPr>
          <w:i/>
          <w:sz w:val="32"/>
          <w:szCs w:val="32"/>
        </w:rPr>
      </w:pPr>
    </w:p>
    <w:p w:rsidR="00A93662" w:rsidRPr="006F2CD6" w:rsidRDefault="0063144D" w:rsidP="00A93662">
      <w:pPr>
        <w:rPr>
          <w:sz w:val="28"/>
          <w:szCs w:val="28"/>
        </w:rPr>
      </w:pPr>
      <w:r w:rsidRPr="006F2CD6">
        <w:rPr>
          <w:sz w:val="28"/>
          <w:szCs w:val="28"/>
        </w:rPr>
        <w:t>10.9</w:t>
      </w:r>
      <w:r w:rsidR="00A93662" w:rsidRPr="006F2CD6">
        <w:rPr>
          <w:sz w:val="28"/>
          <w:szCs w:val="28"/>
        </w:rPr>
        <w:t xml:space="preserve">. </w:t>
      </w:r>
      <w:r w:rsidR="00ED7858" w:rsidRPr="006F2CD6">
        <w:rPr>
          <w:sz w:val="28"/>
          <w:szCs w:val="28"/>
        </w:rPr>
        <w:t xml:space="preserve"> </w:t>
      </w:r>
      <w:r w:rsidR="00A93662" w:rsidRPr="006F2CD6">
        <w:rPr>
          <w:sz w:val="28"/>
          <w:szCs w:val="28"/>
        </w:rPr>
        <w:t xml:space="preserve"> PLAN I PROGRAM DEFEKTOLOGA-LOGOPEDA </w:t>
      </w:r>
    </w:p>
    <w:p w:rsidR="00A93662" w:rsidRPr="006F2CD6" w:rsidRDefault="00A93662" w:rsidP="00A93662">
      <w:pPr>
        <w:rPr>
          <w:b/>
          <w:sz w:val="28"/>
          <w:szCs w:val="28"/>
        </w:rPr>
      </w:pPr>
    </w:p>
    <w:tbl>
      <w:tblPr>
        <w:tblW w:w="978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946"/>
        <w:gridCol w:w="1984"/>
      </w:tblGrid>
      <w:tr w:rsidR="00AF2496" w:rsidRPr="006F2CD6" w:rsidTr="003C0FC3">
        <w:trPr>
          <w:trHeight w:val="709"/>
          <w:jc w:val="center"/>
        </w:trPr>
        <w:tc>
          <w:tcPr>
            <w:tcW w:w="851" w:type="dxa"/>
          </w:tcPr>
          <w:p w:rsidR="00AF2496" w:rsidRPr="006F2CD6" w:rsidRDefault="00AF2496" w:rsidP="00EC14A7">
            <w:pPr>
              <w:rPr>
                <w:b/>
                <w:i/>
              </w:rPr>
            </w:pPr>
            <w:r>
              <w:rPr>
                <w:b/>
                <w:i/>
              </w:rPr>
              <w:t>RED.</w:t>
            </w:r>
          </w:p>
          <w:p w:rsidR="00AF2496" w:rsidRPr="006F2CD6" w:rsidRDefault="00AF2496" w:rsidP="00EC14A7">
            <w:pPr>
              <w:rPr>
                <w:b/>
                <w:i/>
              </w:rPr>
            </w:pPr>
            <w:r w:rsidRPr="006F2CD6">
              <w:rPr>
                <w:b/>
                <w:i/>
              </w:rPr>
              <w:t>BROJ</w:t>
            </w:r>
          </w:p>
        </w:tc>
        <w:tc>
          <w:tcPr>
            <w:tcW w:w="6946" w:type="dxa"/>
            <w:shd w:val="clear" w:color="auto" w:fill="auto"/>
          </w:tcPr>
          <w:p w:rsidR="00AF2496" w:rsidRPr="006220D9" w:rsidRDefault="00AF2496" w:rsidP="00EC14A7">
            <w:pPr>
              <w:rPr>
                <w:b/>
                <w:i/>
                <w:sz w:val="28"/>
                <w:szCs w:val="28"/>
              </w:rPr>
            </w:pPr>
            <w:r w:rsidRPr="006220D9">
              <w:rPr>
                <w:b/>
                <w:i/>
                <w:sz w:val="28"/>
                <w:szCs w:val="28"/>
              </w:rPr>
              <w:t>PODRUČJE RADA</w:t>
            </w:r>
          </w:p>
        </w:tc>
        <w:tc>
          <w:tcPr>
            <w:tcW w:w="1984" w:type="dxa"/>
            <w:shd w:val="clear" w:color="auto" w:fill="auto"/>
          </w:tcPr>
          <w:p w:rsidR="00AF2496" w:rsidRPr="006F2CD6" w:rsidRDefault="00AF2496" w:rsidP="00EC14A7">
            <w:pPr>
              <w:rPr>
                <w:b/>
                <w:i/>
              </w:rPr>
            </w:pPr>
            <w:r w:rsidRPr="006F2CD6">
              <w:rPr>
                <w:b/>
                <w:i/>
              </w:rPr>
              <w:t>VRIJEME REALIZACIJE</w:t>
            </w:r>
          </w:p>
          <w:p w:rsidR="00AF2496" w:rsidRPr="006F2CD6" w:rsidRDefault="00AF2496" w:rsidP="00EC14A7">
            <w:pPr>
              <w:rPr>
                <w:b/>
                <w:i/>
              </w:rPr>
            </w:pPr>
            <w:r w:rsidRPr="006F2CD6">
              <w:rPr>
                <w:b/>
                <w:i/>
              </w:rPr>
              <w:t>(planirani sati)</w:t>
            </w:r>
          </w:p>
        </w:tc>
      </w:tr>
      <w:tr w:rsidR="00AF2496" w:rsidRPr="006F2CD6" w:rsidTr="003C0FC3">
        <w:trPr>
          <w:trHeight w:val="870"/>
          <w:jc w:val="center"/>
        </w:trPr>
        <w:tc>
          <w:tcPr>
            <w:tcW w:w="851" w:type="dxa"/>
          </w:tcPr>
          <w:p w:rsidR="00AF2496" w:rsidRPr="006F2CD6" w:rsidRDefault="00AF2496" w:rsidP="00EC14A7">
            <w:pPr>
              <w:rPr>
                <w:b/>
              </w:rPr>
            </w:pPr>
            <w:r w:rsidRPr="006F2CD6">
              <w:rPr>
                <w:b/>
              </w:rPr>
              <w:t xml:space="preserve">1. </w:t>
            </w:r>
          </w:p>
        </w:tc>
        <w:tc>
          <w:tcPr>
            <w:tcW w:w="6946" w:type="dxa"/>
            <w:shd w:val="clear" w:color="auto" w:fill="auto"/>
          </w:tcPr>
          <w:p w:rsidR="00AF2496" w:rsidRPr="006F2CD6" w:rsidRDefault="00AF2496" w:rsidP="00EC14A7">
            <w:pPr>
              <w:rPr>
                <w:b/>
              </w:rPr>
            </w:pPr>
            <w:r w:rsidRPr="006F2CD6">
              <w:rPr>
                <w:b/>
              </w:rPr>
              <w:t>PRIPREMANJE ŠKOLSKIH ODGOJNO-OBRAZOVNIH PROGRAMA I NJIHOVE REALIZACIJE</w:t>
            </w:r>
          </w:p>
        </w:tc>
        <w:tc>
          <w:tcPr>
            <w:tcW w:w="1984" w:type="dxa"/>
            <w:shd w:val="clear" w:color="auto" w:fill="auto"/>
          </w:tcPr>
          <w:p w:rsidR="00AF2496" w:rsidRPr="006F2CD6" w:rsidRDefault="00AF2496" w:rsidP="00EC14A7">
            <w:pPr>
              <w:rPr>
                <w:b/>
              </w:rPr>
            </w:pPr>
            <w:r w:rsidRPr="006F2CD6">
              <w:rPr>
                <w:b/>
              </w:rPr>
              <w:t>130</w:t>
            </w:r>
          </w:p>
        </w:tc>
      </w:tr>
      <w:tr w:rsidR="00AF2496" w:rsidRPr="006F2CD6" w:rsidTr="003C0FC3">
        <w:trPr>
          <w:trHeight w:val="705"/>
          <w:jc w:val="center"/>
        </w:trPr>
        <w:tc>
          <w:tcPr>
            <w:tcW w:w="851" w:type="dxa"/>
          </w:tcPr>
          <w:p w:rsidR="00AF2496" w:rsidRPr="006F2CD6" w:rsidRDefault="00AF2496" w:rsidP="00EC14A7">
            <w:r w:rsidRPr="006F2CD6">
              <w:t>1.1.</w:t>
            </w:r>
          </w:p>
        </w:tc>
        <w:tc>
          <w:tcPr>
            <w:tcW w:w="6946" w:type="dxa"/>
            <w:shd w:val="clear" w:color="auto" w:fill="auto"/>
          </w:tcPr>
          <w:p w:rsidR="00AF2496" w:rsidRPr="006F2CD6" w:rsidRDefault="00AF2496" w:rsidP="00EC14A7">
            <w:r w:rsidRPr="006F2CD6">
              <w:t>Utvrđivanje odgojno-obrazovnih potreba učenika, škole i okruženja</w:t>
            </w:r>
          </w:p>
        </w:tc>
        <w:tc>
          <w:tcPr>
            <w:tcW w:w="1984" w:type="dxa"/>
            <w:shd w:val="clear" w:color="auto" w:fill="auto"/>
          </w:tcPr>
          <w:p w:rsidR="00AF2496" w:rsidRPr="006F2CD6" w:rsidRDefault="00AF2496" w:rsidP="00EC14A7">
            <w:r w:rsidRPr="006F2CD6">
              <w:t>rujan - listopad</w:t>
            </w:r>
          </w:p>
        </w:tc>
      </w:tr>
      <w:tr w:rsidR="00AF2496" w:rsidRPr="006F2CD6" w:rsidTr="003C0FC3">
        <w:trPr>
          <w:trHeight w:val="4875"/>
          <w:jc w:val="center"/>
        </w:trPr>
        <w:tc>
          <w:tcPr>
            <w:tcW w:w="851" w:type="dxa"/>
          </w:tcPr>
          <w:p w:rsidR="00AF2496" w:rsidRPr="006F2CD6" w:rsidRDefault="00AF2496" w:rsidP="00EC14A7">
            <w:r w:rsidRPr="006F2CD6">
              <w:t>1.2.</w:t>
            </w:r>
          </w:p>
        </w:tc>
        <w:tc>
          <w:tcPr>
            <w:tcW w:w="6946" w:type="dxa"/>
            <w:shd w:val="clear" w:color="auto" w:fill="auto"/>
            <w:vAlign w:val="center"/>
          </w:tcPr>
          <w:p w:rsidR="00AF2496" w:rsidRPr="006F2CD6" w:rsidRDefault="00AF2496" w:rsidP="00EC14A7">
            <w:r w:rsidRPr="006F2CD6">
              <w:t>Planiranje i programiranje rada defektologa-logopeda - stručnog suradnika:</w:t>
            </w:r>
          </w:p>
          <w:p w:rsidR="00AF2496" w:rsidRPr="006F2CD6" w:rsidRDefault="00AF2496" w:rsidP="00EC14A7">
            <w:pPr>
              <w:ind w:left="360"/>
            </w:pPr>
            <w:r w:rsidRPr="006F2CD6">
              <w:t>-Godišnji plan i program rada defektologa-logopeda</w:t>
            </w:r>
          </w:p>
          <w:p w:rsidR="00AF2496" w:rsidRPr="006F2CD6" w:rsidRDefault="00AF2496" w:rsidP="00EC14A7">
            <w:pPr>
              <w:ind w:left="360"/>
            </w:pPr>
          </w:p>
          <w:p w:rsidR="00AF2496" w:rsidRPr="006F2CD6" w:rsidRDefault="00AF2496" w:rsidP="00EC14A7">
            <w:pPr>
              <w:ind w:left="360"/>
            </w:pPr>
            <w:r w:rsidRPr="006F2CD6">
              <w:t>-Mjesečni plan rada defektologa-logopeda</w:t>
            </w:r>
          </w:p>
          <w:p w:rsidR="00AF2496" w:rsidRPr="006F2CD6" w:rsidRDefault="00AF2496" w:rsidP="00EC14A7">
            <w:pPr>
              <w:ind w:left="360"/>
            </w:pPr>
          </w:p>
          <w:p w:rsidR="00AF2496" w:rsidRPr="006F2CD6" w:rsidRDefault="00AF2496" w:rsidP="002209A7">
            <w:pPr>
              <w:numPr>
                <w:ilvl w:val="0"/>
                <w:numId w:val="79"/>
              </w:numPr>
            </w:pPr>
            <w:r w:rsidRPr="006F2CD6">
              <w:t xml:space="preserve">Planiranje i programiranje rada s ravnateljem, učiteljima, stručnim suradnicima i stručno-društvenim organizacijama </w:t>
            </w:r>
          </w:p>
          <w:p w:rsidR="00AF2496" w:rsidRPr="006F2CD6" w:rsidRDefault="00AF2496" w:rsidP="002209A7">
            <w:pPr>
              <w:numPr>
                <w:ilvl w:val="0"/>
                <w:numId w:val="79"/>
              </w:numPr>
            </w:pPr>
            <w:r w:rsidRPr="006F2CD6">
              <w:t xml:space="preserve">Planiranje i programiranje neposrednog rada s učenicima  </w:t>
            </w:r>
          </w:p>
          <w:p w:rsidR="00AF2496" w:rsidRPr="006F2CD6" w:rsidRDefault="00AF2496" w:rsidP="002209A7">
            <w:pPr>
              <w:numPr>
                <w:ilvl w:val="0"/>
                <w:numId w:val="79"/>
              </w:numPr>
            </w:pPr>
            <w:r w:rsidRPr="006F2CD6">
              <w:t xml:space="preserve">Planiranje i programiranje rada na zadaćama pedagoške opservacije        </w:t>
            </w:r>
          </w:p>
          <w:p w:rsidR="00AF2496" w:rsidRPr="006F2CD6" w:rsidRDefault="00AF2496" w:rsidP="002209A7">
            <w:pPr>
              <w:numPr>
                <w:ilvl w:val="0"/>
                <w:numId w:val="79"/>
              </w:numPr>
            </w:pPr>
            <w:r w:rsidRPr="006F2CD6">
              <w:t>Planiranje i programiranje rada na ŠPP</w:t>
            </w:r>
          </w:p>
          <w:p w:rsidR="00AF2496" w:rsidRPr="006F2CD6" w:rsidRDefault="00AF2496" w:rsidP="002209A7">
            <w:pPr>
              <w:numPr>
                <w:ilvl w:val="0"/>
                <w:numId w:val="79"/>
              </w:numPr>
            </w:pPr>
            <w:r w:rsidRPr="006F2CD6">
              <w:t>Planiranje i programiranje rada vezano za profesionalnu orijentaciju</w:t>
            </w:r>
          </w:p>
          <w:p w:rsidR="00AF2496" w:rsidRPr="006F2CD6" w:rsidRDefault="00AF2496" w:rsidP="002209A7">
            <w:pPr>
              <w:numPr>
                <w:ilvl w:val="0"/>
                <w:numId w:val="79"/>
              </w:numPr>
            </w:pPr>
            <w:r w:rsidRPr="006F2CD6">
              <w:t>Planiranje i programiranje rada s roditeljima</w:t>
            </w:r>
          </w:p>
          <w:p w:rsidR="00AF2496" w:rsidRPr="006F2CD6" w:rsidRDefault="00AF2496" w:rsidP="002209A7">
            <w:pPr>
              <w:numPr>
                <w:ilvl w:val="0"/>
                <w:numId w:val="79"/>
              </w:numPr>
            </w:pPr>
            <w:r w:rsidRPr="006F2CD6">
              <w:t>Planiranje i programiranje rada IOOP-a</w:t>
            </w:r>
          </w:p>
          <w:p w:rsidR="00AF2496" w:rsidRPr="006F2CD6" w:rsidRDefault="00AF2496" w:rsidP="002209A7">
            <w:pPr>
              <w:numPr>
                <w:ilvl w:val="0"/>
                <w:numId w:val="79"/>
              </w:numPr>
            </w:pPr>
            <w:r w:rsidRPr="006F2CD6">
              <w:t>Planiranje i programiranje rada stručno razvojne službe</w:t>
            </w:r>
          </w:p>
          <w:p w:rsidR="00AF2496" w:rsidRPr="006F2CD6" w:rsidRDefault="00AF2496" w:rsidP="002209A7">
            <w:pPr>
              <w:numPr>
                <w:ilvl w:val="0"/>
                <w:numId w:val="79"/>
              </w:numPr>
            </w:pPr>
            <w:r w:rsidRPr="006F2CD6">
              <w:t>Planiranje i programiranje obveznog stručnog usavršavanja učitelja i stručnih suradnika</w:t>
            </w:r>
          </w:p>
          <w:p w:rsidR="00AF2496" w:rsidRPr="006F2CD6" w:rsidRDefault="00AF2496" w:rsidP="002209A7">
            <w:pPr>
              <w:numPr>
                <w:ilvl w:val="0"/>
                <w:numId w:val="79"/>
              </w:numPr>
            </w:pPr>
            <w:r w:rsidRPr="006F2CD6">
              <w:t>Sudjelovanje u izradi pojedinih dijelova Godišnjeg plana i programa škole te Školskog kurikuluma</w:t>
            </w:r>
          </w:p>
        </w:tc>
        <w:tc>
          <w:tcPr>
            <w:tcW w:w="1984" w:type="dxa"/>
            <w:shd w:val="clear" w:color="auto" w:fill="auto"/>
          </w:tcPr>
          <w:p w:rsidR="00AF2496" w:rsidRPr="006F2CD6" w:rsidRDefault="00AF2496" w:rsidP="00EC14A7">
            <w:r w:rsidRPr="006F2CD6">
              <w:t>rujan - listopad</w:t>
            </w:r>
          </w:p>
          <w:p w:rsidR="00AF2496" w:rsidRPr="006F2CD6" w:rsidRDefault="00AF2496" w:rsidP="00EC14A7"/>
          <w:p w:rsidR="00AF2496" w:rsidRPr="006F2CD6" w:rsidRDefault="00AF2496" w:rsidP="00EC14A7">
            <w:r w:rsidRPr="006F2CD6">
              <w:t>rujan - lipanj</w:t>
            </w:r>
          </w:p>
          <w:p w:rsidR="00AF2496" w:rsidRPr="006F2CD6" w:rsidRDefault="00AF2496" w:rsidP="00EC14A7"/>
          <w:p w:rsidR="00AF2496" w:rsidRPr="006F2CD6" w:rsidRDefault="00AF2496" w:rsidP="00EC14A7"/>
          <w:p w:rsidR="00AF2496" w:rsidRPr="006F2CD6" w:rsidRDefault="00AF2496" w:rsidP="00EC14A7"/>
          <w:p w:rsidR="00AF2496" w:rsidRPr="006F2CD6" w:rsidRDefault="00AF2496" w:rsidP="00EC14A7"/>
          <w:p w:rsidR="00AF2496" w:rsidRPr="006F2CD6" w:rsidRDefault="00AF2496" w:rsidP="00EC14A7"/>
          <w:p w:rsidR="00AF2496" w:rsidRPr="006F2CD6" w:rsidRDefault="00AF2496" w:rsidP="00EC14A7"/>
          <w:p w:rsidR="00AF2496" w:rsidRPr="006F2CD6" w:rsidRDefault="00AF2496" w:rsidP="00EC14A7"/>
          <w:p w:rsidR="00AF2496" w:rsidRPr="006F2CD6" w:rsidRDefault="00AF2496" w:rsidP="00EC14A7"/>
          <w:p w:rsidR="00AF2496" w:rsidRPr="006F2CD6" w:rsidRDefault="00AF2496" w:rsidP="00EC14A7"/>
          <w:p w:rsidR="00AF2496" w:rsidRPr="006F2CD6" w:rsidRDefault="00AF2496" w:rsidP="00EC14A7"/>
          <w:p w:rsidR="00AF2496" w:rsidRPr="006F2CD6" w:rsidRDefault="00AF2496" w:rsidP="00EC14A7"/>
          <w:p w:rsidR="00AF2496" w:rsidRPr="006F2CD6" w:rsidRDefault="00AF2496" w:rsidP="00EC14A7"/>
          <w:p w:rsidR="00AF2496" w:rsidRPr="006F2CD6" w:rsidRDefault="00AF2496" w:rsidP="00EC14A7"/>
          <w:p w:rsidR="00AF2496" w:rsidRPr="006F2CD6" w:rsidRDefault="00AF2496" w:rsidP="00EC14A7"/>
          <w:p w:rsidR="00AF2496" w:rsidRPr="006F2CD6" w:rsidRDefault="00AF2496" w:rsidP="00EC14A7"/>
          <w:p w:rsidR="00AF2496" w:rsidRPr="006F2CD6" w:rsidRDefault="00AF2496" w:rsidP="00EC14A7">
            <w:r w:rsidRPr="006F2CD6">
              <w:t>rujan - listopad</w:t>
            </w:r>
          </w:p>
        </w:tc>
      </w:tr>
      <w:tr w:rsidR="00AF2496" w:rsidRPr="006F2CD6" w:rsidTr="003C0FC3">
        <w:trPr>
          <w:trHeight w:val="705"/>
          <w:jc w:val="center"/>
        </w:trPr>
        <w:tc>
          <w:tcPr>
            <w:tcW w:w="851" w:type="dxa"/>
          </w:tcPr>
          <w:p w:rsidR="00AF2496" w:rsidRPr="006F2CD6" w:rsidRDefault="00AF2496" w:rsidP="00EC14A7">
            <w:r w:rsidRPr="006F2CD6">
              <w:t xml:space="preserve">1.3. </w:t>
            </w:r>
          </w:p>
          <w:p w:rsidR="00AF2496" w:rsidRPr="006F2CD6" w:rsidRDefault="00AF2496" w:rsidP="00EC14A7"/>
          <w:p w:rsidR="00AF2496" w:rsidRPr="006F2CD6" w:rsidRDefault="00AF2496" w:rsidP="00EC14A7"/>
        </w:tc>
        <w:tc>
          <w:tcPr>
            <w:tcW w:w="6946" w:type="dxa"/>
            <w:shd w:val="clear" w:color="auto" w:fill="auto"/>
          </w:tcPr>
          <w:p w:rsidR="00AF2496" w:rsidRPr="006F2CD6" w:rsidRDefault="00AF2496" w:rsidP="00EC14A7">
            <w:pPr>
              <w:ind w:left="-47"/>
            </w:pPr>
            <w:r w:rsidRPr="006F2CD6">
              <w:t xml:space="preserve">Ostvarivanje uvjeta za realizaciju plana i programa škole </w:t>
            </w:r>
          </w:p>
          <w:p w:rsidR="00AF2496" w:rsidRPr="006F2CD6" w:rsidRDefault="00AF2496" w:rsidP="002209A7">
            <w:pPr>
              <w:numPr>
                <w:ilvl w:val="0"/>
                <w:numId w:val="80"/>
              </w:numPr>
            </w:pPr>
            <w:r w:rsidRPr="006F2CD6">
              <w:t>Praćenje i poticanje učitelja na što kvalitetnije provođenja IOOP-a</w:t>
            </w:r>
          </w:p>
          <w:p w:rsidR="00AF2496" w:rsidRPr="006F2CD6" w:rsidRDefault="00AF2496" w:rsidP="002209A7">
            <w:pPr>
              <w:numPr>
                <w:ilvl w:val="0"/>
                <w:numId w:val="80"/>
              </w:numPr>
            </w:pPr>
            <w:r w:rsidRPr="006F2CD6">
              <w:t>Vrjednovanje kvalitete rada</w:t>
            </w:r>
          </w:p>
        </w:tc>
        <w:tc>
          <w:tcPr>
            <w:tcW w:w="1984" w:type="dxa"/>
            <w:shd w:val="clear" w:color="auto" w:fill="auto"/>
          </w:tcPr>
          <w:p w:rsidR="00AF2496" w:rsidRPr="006F2CD6" w:rsidRDefault="00AF2496" w:rsidP="00EC14A7">
            <w:r w:rsidRPr="006F2CD6">
              <w:t>rujan - lipanj</w:t>
            </w:r>
          </w:p>
        </w:tc>
      </w:tr>
      <w:tr w:rsidR="00AF2496" w:rsidRPr="006F2CD6" w:rsidTr="003C0FC3">
        <w:trPr>
          <w:trHeight w:val="705"/>
          <w:jc w:val="center"/>
        </w:trPr>
        <w:tc>
          <w:tcPr>
            <w:tcW w:w="851" w:type="dxa"/>
          </w:tcPr>
          <w:p w:rsidR="00AF2496" w:rsidRPr="006F2CD6" w:rsidRDefault="00AF2496" w:rsidP="00EC14A7">
            <w:r w:rsidRPr="006F2CD6">
              <w:t>1.4.</w:t>
            </w:r>
          </w:p>
        </w:tc>
        <w:tc>
          <w:tcPr>
            <w:tcW w:w="6946" w:type="dxa"/>
            <w:shd w:val="clear" w:color="auto" w:fill="auto"/>
          </w:tcPr>
          <w:p w:rsidR="00AF2496" w:rsidRPr="006F2CD6" w:rsidRDefault="00AF2496" w:rsidP="00EC14A7">
            <w:pPr>
              <w:ind w:left="-47"/>
            </w:pPr>
            <w:r w:rsidRPr="006F2CD6">
              <w:t>Izrada didaktičkog materijala za rad s učenicima</w:t>
            </w:r>
          </w:p>
        </w:tc>
        <w:tc>
          <w:tcPr>
            <w:tcW w:w="1984" w:type="dxa"/>
            <w:shd w:val="clear" w:color="auto" w:fill="auto"/>
          </w:tcPr>
          <w:p w:rsidR="00AF2496" w:rsidRPr="006F2CD6" w:rsidRDefault="00AF2496" w:rsidP="00EC14A7">
            <w:r w:rsidRPr="006F2CD6">
              <w:t>rujan - lipanj</w:t>
            </w:r>
          </w:p>
        </w:tc>
      </w:tr>
      <w:tr w:rsidR="00AF2496" w:rsidRPr="006F2CD6" w:rsidTr="003C0FC3">
        <w:trPr>
          <w:trHeight w:val="315"/>
          <w:jc w:val="center"/>
        </w:trPr>
        <w:tc>
          <w:tcPr>
            <w:tcW w:w="851" w:type="dxa"/>
          </w:tcPr>
          <w:p w:rsidR="00AF2496" w:rsidRPr="006F2CD6" w:rsidRDefault="00AF2496" w:rsidP="00EC14A7">
            <w:pPr>
              <w:rPr>
                <w:b/>
              </w:rPr>
            </w:pPr>
            <w:r w:rsidRPr="006F2CD6">
              <w:rPr>
                <w:b/>
              </w:rPr>
              <w:t>2.</w:t>
            </w:r>
          </w:p>
        </w:tc>
        <w:tc>
          <w:tcPr>
            <w:tcW w:w="6946" w:type="dxa"/>
            <w:shd w:val="clear" w:color="auto" w:fill="auto"/>
          </w:tcPr>
          <w:p w:rsidR="00AF2496" w:rsidRPr="006F2CD6" w:rsidRDefault="00AF2496" w:rsidP="00EC14A7">
            <w:pPr>
              <w:ind w:left="-47"/>
              <w:rPr>
                <w:b/>
              </w:rPr>
            </w:pPr>
            <w:r w:rsidRPr="006F2CD6">
              <w:rPr>
                <w:b/>
              </w:rPr>
              <w:t>NEPOSREDNO SUDJELOVANJE U ODGOJNO – OBAZOVNOM PROCESU</w:t>
            </w:r>
          </w:p>
        </w:tc>
        <w:tc>
          <w:tcPr>
            <w:tcW w:w="1984" w:type="dxa"/>
            <w:shd w:val="clear" w:color="auto" w:fill="auto"/>
          </w:tcPr>
          <w:p w:rsidR="00AF2496" w:rsidRPr="006F2CD6" w:rsidRDefault="00AF2496" w:rsidP="00EC14A7">
            <w:pPr>
              <w:rPr>
                <w:b/>
              </w:rPr>
            </w:pPr>
            <w:r w:rsidRPr="006F2CD6">
              <w:rPr>
                <w:b/>
              </w:rPr>
              <w:t>350</w:t>
            </w:r>
          </w:p>
        </w:tc>
      </w:tr>
      <w:tr w:rsidR="00AF2496" w:rsidRPr="006F2CD6" w:rsidTr="003C0FC3">
        <w:trPr>
          <w:trHeight w:val="330"/>
          <w:jc w:val="center"/>
        </w:trPr>
        <w:tc>
          <w:tcPr>
            <w:tcW w:w="851" w:type="dxa"/>
          </w:tcPr>
          <w:p w:rsidR="00AF2496" w:rsidRPr="006F2CD6" w:rsidRDefault="00AF2496" w:rsidP="00EC14A7">
            <w:r w:rsidRPr="006F2CD6">
              <w:t xml:space="preserve">2.1. </w:t>
            </w:r>
          </w:p>
        </w:tc>
        <w:tc>
          <w:tcPr>
            <w:tcW w:w="6946" w:type="dxa"/>
            <w:shd w:val="clear" w:color="auto" w:fill="auto"/>
          </w:tcPr>
          <w:p w:rsidR="00AF2496" w:rsidRPr="006F2CD6" w:rsidRDefault="00AF2496" w:rsidP="00EC14A7">
            <w:pPr>
              <w:ind w:left="-47"/>
            </w:pPr>
            <w:r w:rsidRPr="006F2CD6">
              <w:t>Individualni rad s učenicima:</w:t>
            </w:r>
          </w:p>
          <w:p w:rsidR="00AF2496" w:rsidRPr="006F2CD6" w:rsidRDefault="00AF2496" w:rsidP="002209A7">
            <w:pPr>
              <w:numPr>
                <w:ilvl w:val="0"/>
                <w:numId w:val="81"/>
              </w:numPr>
            </w:pPr>
            <w:r w:rsidRPr="006F2CD6">
              <w:t>rad na otkrivanju i dijagnosticiranju učenika s teškoćama</w:t>
            </w:r>
          </w:p>
          <w:p w:rsidR="00AF2496" w:rsidRPr="006F2CD6" w:rsidRDefault="00AF2496" w:rsidP="002209A7">
            <w:pPr>
              <w:numPr>
                <w:ilvl w:val="0"/>
                <w:numId w:val="81"/>
              </w:numPr>
            </w:pPr>
            <w:r w:rsidRPr="006F2CD6">
              <w:t>edukacijsko-rehabilitacijski tretman s učenicima</w:t>
            </w:r>
          </w:p>
          <w:p w:rsidR="00AF2496" w:rsidRPr="006F2CD6" w:rsidRDefault="00AF2496" w:rsidP="002209A7">
            <w:pPr>
              <w:numPr>
                <w:ilvl w:val="0"/>
                <w:numId w:val="81"/>
              </w:numPr>
            </w:pPr>
            <w:r w:rsidRPr="006F2CD6">
              <w:t>tretman učenika s teškoćama u učenju, komuniciranju, čitanju, pisanju i računanju</w:t>
            </w:r>
          </w:p>
        </w:tc>
        <w:tc>
          <w:tcPr>
            <w:tcW w:w="1984" w:type="dxa"/>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Pr>
          <w:p w:rsidR="00AF2496" w:rsidRPr="006F2CD6" w:rsidRDefault="00AF2496" w:rsidP="00EC14A7">
            <w:r w:rsidRPr="006F2CD6">
              <w:t>2.2.</w:t>
            </w:r>
          </w:p>
        </w:tc>
        <w:tc>
          <w:tcPr>
            <w:tcW w:w="6946" w:type="dxa"/>
            <w:shd w:val="clear" w:color="auto" w:fill="auto"/>
          </w:tcPr>
          <w:p w:rsidR="00AF2496" w:rsidRPr="006F2CD6" w:rsidRDefault="00AF2496" w:rsidP="00EC14A7">
            <w:pPr>
              <w:ind w:left="-47"/>
            </w:pPr>
            <w:r w:rsidRPr="006F2CD6">
              <w:t>Rad u skupini učenika:</w:t>
            </w:r>
          </w:p>
          <w:p w:rsidR="00AF2496" w:rsidRPr="006F2CD6" w:rsidRDefault="00AF2496" w:rsidP="002209A7">
            <w:pPr>
              <w:numPr>
                <w:ilvl w:val="0"/>
                <w:numId w:val="82"/>
              </w:numPr>
            </w:pPr>
            <w:r w:rsidRPr="006F2CD6">
              <w:t>Radionice u sklopu satova SRZ i ŠPP</w:t>
            </w:r>
          </w:p>
          <w:p w:rsidR="00AF2496" w:rsidRDefault="00AF2496" w:rsidP="002209A7">
            <w:pPr>
              <w:numPr>
                <w:ilvl w:val="0"/>
                <w:numId w:val="82"/>
              </w:numPr>
            </w:pPr>
            <w:r w:rsidRPr="006F2CD6">
              <w:lastRenderedPageBreak/>
              <w:t xml:space="preserve">Organizacija i koordinacija rada vijeća učenika </w:t>
            </w:r>
          </w:p>
          <w:p w:rsidR="004B488A" w:rsidRPr="006F2CD6" w:rsidRDefault="004B488A" w:rsidP="002209A7">
            <w:pPr>
              <w:numPr>
                <w:ilvl w:val="0"/>
                <w:numId w:val="82"/>
              </w:numPr>
            </w:pPr>
            <w:r>
              <w:t>Ispitivanje brzine i razumijevanje čitanja</w:t>
            </w:r>
          </w:p>
        </w:tc>
        <w:tc>
          <w:tcPr>
            <w:tcW w:w="1984" w:type="dxa"/>
            <w:shd w:val="clear" w:color="auto" w:fill="auto"/>
          </w:tcPr>
          <w:p w:rsidR="00AF2496" w:rsidRPr="006F2CD6" w:rsidRDefault="00AF2496" w:rsidP="00EC14A7">
            <w:r w:rsidRPr="006F2CD6">
              <w:lastRenderedPageBreak/>
              <w:t>rujan - lipanj</w:t>
            </w:r>
          </w:p>
        </w:tc>
      </w:tr>
      <w:tr w:rsidR="00AF2496" w:rsidRPr="006F2CD6" w:rsidTr="003C0FC3">
        <w:trPr>
          <w:trHeight w:val="330"/>
          <w:jc w:val="center"/>
        </w:trPr>
        <w:tc>
          <w:tcPr>
            <w:tcW w:w="851" w:type="dxa"/>
          </w:tcPr>
          <w:p w:rsidR="00AF2496" w:rsidRPr="006F2CD6" w:rsidRDefault="00AF2496" w:rsidP="00EC14A7">
            <w:r w:rsidRPr="006F2CD6">
              <w:lastRenderedPageBreak/>
              <w:t xml:space="preserve">2.3. </w:t>
            </w:r>
          </w:p>
        </w:tc>
        <w:tc>
          <w:tcPr>
            <w:tcW w:w="6946" w:type="dxa"/>
            <w:shd w:val="clear" w:color="auto" w:fill="auto"/>
          </w:tcPr>
          <w:p w:rsidR="00AF2496" w:rsidRDefault="00AF2496" w:rsidP="00EC14A7">
            <w:pPr>
              <w:ind w:left="-47"/>
            </w:pPr>
            <w:r w:rsidRPr="006F2CD6">
              <w:t xml:space="preserve">Utvrđivanje psihofizičkog stanja djece pri upisu u 1. razred </w:t>
            </w:r>
          </w:p>
          <w:p w:rsidR="004B488A" w:rsidRPr="006F2CD6" w:rsidRDefault="004B488A" w:rsidP="00EC14A7">
            <w:pPr>
              <w:ind w:left="-47"/>
            </w:pPr>
          </w:p>
        </w:tc>
        <w:tc>
          <w:tcPr>
            <w:tcW w:w="1984" w:type="dxa"/>
            <w:shd w:val="clear" w:color="auto" w:fill="auto"/>
          </w:tcPr>
          <w:p w:rsidR="00AF2496" w:rsidRPr="006F2CD6" w:rsidRDefault="00AF2496" w:rsidP="00EC14A7">
            <w:r w:rsidRPr="006F2CD6">
              <w:t>travanj - kolovoz</w:t>
            </w:r>
          </w:p>
        </w:tc>
      </w:tr>
      <w:tr w:rsidR="00AF2496" w:rsidRPr="006F2CD6" w:rsidTr="003C0FC3">
        <w:trPr>
          <w:trHeight w:val="330"/>
          <w:jc w:val="center"/>
        </w:trPr>
        <w:tc>
          <w:tcPr>
            <w:tcW w:w="851" w:type="dxa"/>
          </w:tcPr>
          <w:p w:rsidR="00AF2496" w:rsidRPr="006F2CD6" w:rsidRDefault="00AF2496" w:rsidP="00EC14A7">
            <w:r w:rsidRPr="006F2CD6">
              <w:t>2.4.</w:t>
            </w:r>
          </w:p>
        </w:tc>
        <w:tc>
          <w:tcPr>
            <w:tcW w:w="6946" w:type="dxa"/>
            <w:shd w:val="clear" w:color="auto" w:fill="auto"/>
          </w:tcPr>
          <w:p w:rsidR="00AF2496" w:rsidRDefault="00AF2496" w:rsidP="00EC14A7">
            <w:pPr>
              <w:ind w:left="-47"/>
            </w:pPr>
            <w:r w:rsidRPr="006F2CD6">
              <w:t>Provođenje postupaka pedagoške opservacije i re-kategorizacije</w:t>
            </w:r>
          </w:p>
          <w:p w:rsidR="004B488A" w:rsidRPr="006F2CD6" w:rsidRDefault="004B488A" w:rsidP="00EC14A7">
            <w:pPr>
              <w:ind w:left="-47"/>
            </w:pPr>
          </w:p>
        </w:tc>
        <w:tc>
          <w:tcPr>
            <w:tcW w:w="1984" w:type="dxa"/>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Pr>
          <w:p w:rsidR="00AF2496" w:rsidRPr="006F2CD6" w:rsidRDefault="00AF2496" w:rsidP="00EC14A7">
            <w:r w:rsidRPr="006F2CD6">
              <w:t>2.5.</w:t>
            </w:r>
          </w:p>
        </w:tc>
        <w:tc>
          <w:tcPr>
            <w:tcW w:w="6946" w:type="dxa"/>
            <w:shd w:val="clear" w:color="auto" w:fill="auto"/>
          </w:tcPr>
          <w:p w:rsidR="00AF2496" w:rsidRDefault="00AF2496" w:rsidP="00EC14A7">
            <w:pPr>
              <w:ind w:left="-47"/>
            </w:pPr>
            <w:r w:rsidRPr="006F2CD6">
              <w:t>Razvojni savjetodavni rad s učenicima, roditeljima i učiteljima</w:t>
            </w:r>
          </w:p>
          <w:p w:rsidR="004B488A" w:rsidRPr="006F2CD6" w:rsidRDefault="004B488A" w:rsidP="00EC14A7">
            <w:pPr>
              <w:ind w:left="-47"/>
            </w:pPr>
          </w:p>
        </w:tc>
        <w:tc>
          <w:tcPr>
            <w:tcW w:w="1984" w:type="dxa"/>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Pr>
          <w:p w:rsidR="00AF2496" w:rsidRPr="006F2CD6" w:rsidRDefault="00AF2496" w:rsidP="00EC14A7">
            <w:r w:rsidRPr="006F2CD6">
              <w:t>2.6.</w:t>
            </w:r>
          </w:p>
        </w:tc>
        <w:tc>
          <w:tcPr>
            <w:tcW w:w="6946" w:type="dxa"/>
            <w:shd w:val="clear" w:color="auto" w:fill="auto"/>
          </w:tcPr>
          <w:p w:rsidR="00AF2496" w:rsidRPr="006F2CD6" w:rsidRDefault="00AF2496" w:rsidP="00EC14A7">
            <w:pPr>
              <w:ind w:left="-47"/>
            </w:pPr>
            <w:r w:rsidRPr="006F2CD6">
              <w:t>Profesionalno informiranje i usmjeravanje učenika</w:t>
            </w:r>
          </w:p>
          <w:p w:rsidR="00AF2496" w:rsidRPr="006F2CD6" w:rsidRDefault="00AF2496" w:rsidP="00EC14A7">
            <w:pPr>
              <w:ind w:left="-47"/>
            </w:pPr>
          </w:p>
        </w:tc>
        <w:tc>
          <w:tcPr>
            <w:tcW w:w="1984" w:type="dxa"/>
            <w:shd w:val="clear" w:color="auto" w:fill="auto"/>
          </w:tcPr>
          <w:p w:rsidR="00AF2496" w:rsidRPr="006F2CD6" w:rsidRDefault="00AF2496" w:rsidP="00EC14A7">
            <w:r w:rsidRPr="006F2CD6">
              <w:t>listopad - veljača</w:t>
            </w:r>
          </w:p>
        </w:tc>
      </w:tr>
      <w:tr w:rsidR="00AF2496" w:rsidRPr="006F2CD6" w:rsidTr="003C0FC3">
        <w:trPr>
          <w:trHeight w:val="330"/>
          <w:jc w:val="center"/>
        </w:trPr>
        <w:tc>
          <w:tcPr>
            <w:tcW w:w="851" w:type="dxa"/>
          </w:tcPr>
          <w:p w:rsidR="00AF2496" w:rsidRPr="006F2CD6" w:rsidRDefault="00AF2496" w:rsidP="00EC14A7">
            <w:pPr>
              <w:rPr>
                <w:b/>
              </w:rPr>
            </w:pPr>
            <w:r w:rsidRPr="006F2CD6">
              <w:rPr>
                <w:b/>
              </w:rPr>
              <w:t>3.</w:t>
            </w:r>
          </w:p>
        </w:tc>
        <w:tc>
          <w:tcPr>
            <w:tcW w:w="6946" w:type="dxa"/>
            <w:shd w:val="clear" w:color="auto" w:fill="auto"/>
          </w:tcPr>
          <w:p w:rsidR="00AF2496" w:rsidRPr="006F2CD6" w:rsidRDefault="00AF2496" w:rsidP="00EC14A7">
            <w:pPr>
              <w:ind w:left="-47"/>
              <w:rPr>
                <w:b/>
              </w:rPr>
            </w:pPr>
            <w:r w:rsidRPr="006F2CD6">
              <w:rPr>
                <w:b/>
              </w:rPr>
              <w:t>VRJEDNOVANJE ODGOJNO-OBRAZOVNIH REZULTATA, PROVOĐENJE STUDIJSKIH ANALIZA, ISTRAŽIVANJA I PROJEKATA</w:t>
            </w:r>
          </w:p>
        </w:tc>
        <w:tc>
          <w:tcPr>
            <w:tcW w:w="1984" w:type="dxa"/>
            <w:shd w:val="clear" w:color="auto" w:fill="auto"/>
          </w:tcPr>
          <w:p w:rsidR="00AF2496" w:rsidRPr="006F2CD6" w:rsidRDefault="00AF2496" w:rsidP="00EC14A7">
            <w:pPr>
              <w:rPr>
                <w:b/>
              </w:rPr>
            </w:pPr>
            <w:r w:rsidRPr="006F2CD6">
              <w:rPr>
                <w:b/>
              </w:rPr>
              <w:t>30</w:t>
            </w:r>
          </w:p>
        </w:tc>
      </w:tr>
      <w:tr w:rsidR="00AF2496" w:rsidRPr="006F2CD6" w:rsidTr="003C0FC3">
        <w:trPr>
          <w:trHeight w:val="330"/>
          <w:jc w:val="center"/>
        </w:trPr>
        <w:tc>
          <w:tcPr>
            <w:tcW w:w="851" w:type="dxa"/>
          </w:tcPr>
          <w:p w:rsidR="00AF2496" w:rsidRPr="006F2CD6" w:rsidRDefault="00AF2496" w:rsidP="00EC14A7">
            <w:r w:rsidRPr="006F2CD6">
              <w:t>3.1.</w:t>
            </w:r>
          </w:p>
        </w:tc>
        <w:tc>
          <w:tcPr>
            <w:tcW w:w="6946" w:type="dxa"/>
            <w:shd w:val="clear" w:color="auto" w:fill="auto"/>
          </w:tcPr>
          <w:p w:rsidR="00AF2496" w:rsidRPr="006F2CD6" w:rsidRDefault="00AF2496" w:rsidP="00EC14A7">
            <w:pPr>
              <w:ind w:left="-47"/>
            </w:pPr>
            <w:r w:rsidRPr="006F2CD6">
              <w:t>Analiza odgojno obrazovnih rezultata</w:t>
            </w:r>
          </w:p>
          <w:p w:rsidR="00AF2496" w:rsidRPr="006F2CD6" w:rsidRDefault="00AF2496" w:rsidP="00EC14A7">
            <w:pPr>
              <w:ind w:left="-47"/>
            </w:pPr>
          </w:p>
        </w:tc>
        <w:tc>
          <w:tcPr>
            <w:tcW w:w="1984" w:type="dxa"/>
            <w:shd w:val="clear" w:color="auto" w:fill="auto"/>
          </w:tcPr>
          <w:p w:rsidR="00AF2496" w:rsidRPr="006F2CD6" w:rsidRDefault="00AF2496" w:rsidP="00EC14A7">
            <w:r w:rsidRPr="006F2CD6">
              <w:t>prosinac, lipanj</w:t>
            </w:r>
          </w:p>
        </w:tc>
      </w:tr>
      <w:tr w:rsidR="00AF2496" w:rsidRPr="006F2CD6" w:rsidTr="003C0FC3">
        <w:trPr>
          <w:trHeight w:val="330"/>
          <w:jc w:val="center"/>
        </w:trPr>
        <w:tc>
          <w:tcPr>
            <w:tcW w:w="851" w:type="dxa"/>
          </w:tcPr>
          <w:p w:rsidR="00AF2496" w:rsidRPr="006F2CD6" w:rsidRDefault="00AF2496" w:rsidP="00EC14A7">
            <w:r w:rsidRPr="006F2CD6">
              <w:t>3.2.</w:t>
            </w:r>
          </w:p>
        </w:tc>
        <w:tc>
          <w:tcPr>
            <w:tcW w:w="6946" w:type="dxa"/>
            <w:shd w:val="clear" w:color="auto" w:fill="auto"/>
          </w:tcPr>
          <w:p w:rsidR="00AF2496" w:rsidRPr="006F2CD6" w:rsidRDefault="00AF2496" w:rsidP="00EC14A7">
            <w:pPr>
              <w:ind w:left="-47"/>
            </w:pPr>
            <w:r w:rsidRPr="006F2CD6">
              <w:t>Praćenje provedbe IOOP-a</w:t>
            </w:r>
          </w:p>
          <w:p w:rsidR="00AF2496" w:rsidRPr="006F2CD6" w:rsidRDefault="00AF2496" w:rsidP="00EC14A7">
            <w:pPr>
              <w:ind w:left="-47"/>
            </w:pPr>
          </w:p>
        </w:tc>
        <w:tc>
          <w:tcPr>
            <w:tcW w:w="1984" w:type="dxa"/>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Pr>
          <w:p w:rsidR="00AF2496" w:rsidRPr="006F2CD6" w:rsidRDefault="00AF2496" w:rsidP="00EC14A7">
            <w:r w:rsidRPr="006F2CD6">
              <w:t>3.3.</w:t>
            </w:r>
          </w:p>
        </w:tc>
        <w:tc>
          <w:tcPr>
            <w:tcW w:w="6946" w:type="dxa"/>
            <w:shd w:val="clear" w:color="auto" w:fill="auto"/>
          </w:tcPr>
          <w:p w:rsidR="00AF2496" w:rsidRDefault="00AF2496" w:rsidP="00EC14A7">
            <w:pPr>
              <w:ind w:left="-47"/>
            </w:pPr>
            <w:r w:rsidRPr="006F2CD6">
              <w:t>Provođenje vrednovanja i samovrednovanja rada u školi</w:t>
            </w:r>
          </w:p>
          <w:p w:rsidR="004B488A" w:rsidRPr="006F2CD6" w:rsidRDefault="004B488A" w:rsidP="00EC14A7">
            <w:pPr>
              <w:ind w:left="-47"/>
            </w:pPr>
          </w:p>
        </w:tc>
        <w:tc>
          <w:tcPr>
            <w:tcW w:w="1984" w:type="dxa"/>
            <w:shd w:val="clear" w:color="auto" w:fill="auto"/>
          </w:tcPr>
          <w:p w:rsidR="00AF2496" w:rsidRPr="006F2CD6" w:rsidRDefault="00AF2496" w:rsidP="00EC14A7">
            <w:r w:rsidRPr="006F2CD6">
              <w:t>po dogovoru</w:t>
            </w:r>
          </w:p>
        </w:tc>
      </w:tr>
      <w:tr w:rsidR="00AF2496" w:rsidRPr="006F2CD6" w:rsidTr="003C0FC3">
        <w:trPr>
          <w:trHeight w:val="330"/>
          <w:jc w:val="center"/>
        </w:trPr>
        <w:tc>
          <w:tcPr>
            <w:tcW w:w="851" w:type="dxa"/>
          </w:tcPr>
          <w:p w:rsidR="00AF2496" w:rsidRPr="006F2CD6" w:rsidRDefault="00AF2496" w:rsidP="00EC14A7">
            <w:r w:rsidRPr="006F2CD6">
              <w:t>3.4.</w:t>
            </w:r>
          </w:p>
        </w:tc>
        <w:tc>
          <w:tcPr>
            <w:tcW w:w="6946" w:type="dxa"/>
            <w:shd w:val="clear" w:color="auto" w:fill="auto"/>
          </w:tcPr>
          <w:p w:rsidR="00AF2496" w:rsidRPr="006F2CD6" w:rsidRDefault="00AF2496" w:rsidP="00EC14A7">
            <w:pPr>
              <w:ind w:left="-47"/>
            </w:pPr>
            <w:r w:rsidRPr="006F2CD6">
              <w:t>Sudjelovanje u projektima škole</w:t>
            </w:r>
          </w:p>
          <w:p w:rsidR="00AF2496" w:rsidRPr="006F2CD6" w:rsidRDefault="00AF2496" w:rsidP="00EC14A7">
            <w:pPr>
              <w:ind w:left="-47"/>
            </w:pPr>
          </w:p>
        </w:tc>
        <w:tc>
          <w:tcPr>
            <w:tcW w:w="1984" w:type="dxa"/>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Pr>
          <w:p w:rsidR="00AF2496" w:rsidRPr="006F2CD6" w:rsidRDefault="00AF2496" w:rsidP="00EC14A7">
            <w:pPr>
              <w:rPr>
                <w:b/>
              </w:rPr>
            </w:pPr>
            <w:r w:rsidRPr="006F2CD6">
              <w:rPr>
                <w:b/>
              </w:rPr>
              <w:t xml:space="preserve">4. </w:t>
            </w:r>
          </w:p>
        </w:tc>
        <w:tc>
          <w:tcPr>
            <w:tcW w:w="6946" w:type="dxa"/>
            <w:shd w:val="clear" w:color="auto" w:fill="auto"/>
          </w:tcPr>
          <w:p w:rsidR="00AF2496" w:rsidRPr="006F2CD6" w:rsidRDefault="00AF2496" w:rsidP="00EC14A7">
            <w:pPr>
              <w:ind w:left="-47"/>
              <w:rPr>
                <w:b/>
              </w:rPr>
            </w:pPr>
            <w:r w:rsidRPr="006F2CD6">
              <w:rPr>
                <w:b/>
              </w:rPr>
              <w:t>STALNI STRUČNI RAZVOJ NOSITELJA ODGOJNO-OBRAZOVNE DJELATNOSTI U ŠKOLI</w:t>
            </w:r>
          </w:p>
        </w:tc>
        <w:tc>
          <w:tcPr>
            <w:tcW w:w="1984" w:type="dxa"/>
            <w:shd w:val="clear" w:color="auto" w:fill="auto"/>
          </w:tcPr>
          <w:p w:rsidR="00AF2496" w:rsidRPr="006F2CD6" w:rsidRDefault="00AF2496" w:rsidP="00EC14A7">
            <w:pPr>
              <w:rPr>
                <w:b/>
              </w:rPr>
            </w:pPr>
            <w:r w:rsidRPr="006F2CD6">
              <w:rPr>
                <w:b/>
              </w:rPr>
              <w:t>290</w:t>
            </w:r>
          </w:p>
        </w:tc>
      </w:tr>
      <w:tr w:rsidR="00AF2496" w:rsidRPr="006F2CD6" w:rsidTr="003C0FC3">
        <w:trPr>
          <w:trHeight w:val="330"/>
          <w:jc w:val="center"/>
        </w:trPr>
        <w:tc>
          <w:tcPr>
            <w:tcW w:w="851" w:type="dxa"/>
          </w:tcPr>
          <w:p w:rsidR="00AF2496" w:rsidRPr="006F2CD6" w:rsidRDefault="00AF2496" w:rsidP="00EC14A7">
            <w:r w:rsidRPr="006F2CD6">
              <w:t>4.1.</w:t>
            </w:r>
          </w:p>
        </w:tc>
        <w:tc>
          <w:tcPr>
            <w:tcW w:w="6946" w:type="dxa"/>
            <w:shd w:val="clear" w:color="auto" w:fill="auto"/>
          </w:tcPr>
          <w:p w:rsidR="00AF2496" w:rsidRPr="006F2CD6" w:rsidRDefault="00AF2496" w:rsidP="00EC14A7">
            <w:pPr>
              <w:ind w:left="-47"/>
            </w:pPr>
            <w:r w:rsidRPr="006F2CD6">
              <w:t>Stalno osposobljavanje i stručno usavršavanje učitelja u području inkluzije učenika s posebnim odgojno-obrazovnim potrebama</w:t>
            </w:r>
          </w:p>
        </w:tc>
        <w:tc>
          <w:tcPr>
            <w:tcW w:w="1984" w:type="dxa"/>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Pr>
          <w:p w:rsidR="00AF2496" w:rsidRPr="006F2CD6" w:rsidRDefault="00AF2496" w:rsidP="00EC14A7">
            <w:r w:rsidRPr="006F2CD6">
              <w:t>4.2.</w:t>
            </w:r>
          </w:p>
        </w:tc>
        <w:tc>
          <w:tcPr>
            <w:tcW w:w="6946" w:type="dxa"/>
            <w:shd w:val="clear" w:color="auto" w:fill="auto"/>
          </w:tcPr>
          <w:p w:rsidR="00AF2496" w:rsidRPr="006F2CD6" w:rsidRDefault="00AF2496" w:rsidP="00EC14A7">
            <w:pPr>
              <w:ind w:left="-47"/>
            </w:pPr>
            <w:r w:rsidRPr="006F2CD6">
              <w:t>Rad s roditeljima</w:t>
            </w:r>
          </w:p>
          <w:p w:rsidR="00AF2496" w:rsidRPr="006F2CD6" w:rsidRDefault="00AF2496" w:rsidP="00EC14A7">
            <w:pPr>
              <w:ind w:left="-47"/>
            </w:pPr>
          </w:p>
        </w:tc>
        <w:tc>
          <w:tcPr>
            <w:tcW w:w="1984" w:type="dxa"/>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Pr>
          <w:p w:rsidR="00AF2496" w:rsidRPr="006F2CD6" w:rsidRDefault="00AF2496" w:rsidP="00EC14A7">
            <w:r w:rsidRPr="006F2CD6">
              <w:t>4.3.</w:t>
            </w:r>
          </w:p>
        </w:tc>
        <w:tc>
          <w:tcPr>
            <w:tcW w:w="6946" w:type="dxa"/>
            <w:shd w:val="clear" w:color="auto" w:fill="auto"/>
          </w:tcPr>
          <w:p w:rsidR="00AF2496" w:rsidRPr="006F2CD6" w:rsidRDefault="00AF2496" w:rsidP="00EC14A7">
            <w:pPr>
              <w:ind w:left="-47"/>
            </w:pPr>
            <w:r w:rsidRPr="006F2CD6">
              <w:t>Sudjelovanje na UV, RV i VU</w:t>
            </w:r>
          </w:p>
          <w:p w:rsidR="00AF2496" w:rsidRPr="006F2CD6" w:rsidRDefault="00AF2496" w:rsidP="00EC14A7">
            <w:pPr>
              <w:ind w:left="-47"/>
            </w:pPr>
          </w:p>
        </w:tc>
        <w:tc>
          <w:tcPr>
            <w:tcW w:w="1984" w:type="dxa"/>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Pr>
          <w:p w:rsidR="00AF2496" w:rsidRPr="006F2CD6" w:rsidRDefault="00AF2496" w:rsidP="00EC14A7">
            <w:r w:rsidRPr="006F2CD6">
              <w:t>4.4.</w:t>
            </w:r>
          </w:p>
        </w:tc>
        <w:tc>
          <w:tcPr>
            <w:tcW w:w="6946" w:type="dxa"/>
            <w:shd w:val="clear" w:color="auto" w:fill="auto"/>
          </w:tcPr>
          <w:p w:rsidR="00AF2496" w:rsidRPr="006F2CD6" w:rsidRDefault="00AF2496" w:rsidP="00EC14A7">
            <w:pPr>
              <w:ind w:left="-47"/>
            </w:pPr>
            <w:r w:rsidRPr="006F2CD6">
              <w:t>Suradnja sa stručnjacima i ustanovama koje prate odgojno-obrazovni rad</w:t>
            </w:r>
          </w:p>
        </w:tc>
        <w:tc>
          <w:tcPr>
            <w:tcW w:w="1984" w:type="dxa"/>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Pr>
          <w:p w:rsidR="00AF2496" w:rsidRPr="006F2CD6" w:rsidRDefault="00AF2496" w:rsidP="00EC14A7">
            <w:r w:rsidRPr="006F2CD6">
              <w:t>4.5.</w:t>
            </w:r>
          </w:p>
        </w:tc>
        <w:tc>
          <w:tcPr>
            <w:tcW w:w="6946" w:type="dxa"/>
            <w:shd w:val="clear" w:color="auto" w:fill="auto"/>
          </w:tcPr>
          <w:p w:rsidR="00AF2496" w:rsidRDefault="00AF2496" w:rsidP="00EC14A7">
            <w:pPr>
              <w:ind w:left="-47"/>
            </w:pPr>
            <w:r w:rsidRPr="006F2CD6">
              <w:t>Suradnja s ravnateljem i stručno razvojnim timom škole</w:t>
            </w:r>
          </w:p>
          <w:p w:rsidR="004B488A" w:rsidRPr="006F2CD6" w:rsidRDefault="004B488A" w:rsidP="00EC14A7">
            <w:pPr>
              <w:ind w:left="-47"/>
            </w:pPr>
          </w:p>
        </w:tc>
        <w:tc>
          <w:tcPr>
            <w:tcW w:w="1984" w:type="dxa"/>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Pr>
          <w:p w:rsidR="00AF2496" w:rsidRPr="006F2CD6" w:rsidRDefault="00AF2496" w:rsidP="00EC14A7">
            <w:r w:rsidRPr="006F2CD6">
              <w:t>4.6.</w:t>
            </w:r>
          </w:p>
        </w:tc>
        <w:tc>
          <w:tcPr>
            <w:tcW w:w="6946" w:type="dxa"/>
            <w:shd w:val="clear" w:color="auto" w:fill="auto"/>
          </w:tcPr>
          <w:p w:rsidR="00AF2496" w:rsidRPr="006F2CD6" w:rsidRDefault="00AF2496" w:rsidP="00EC14A7">
            <w:pPr>
              <w:ind w:left="-47"/>
            </w:pPr>
            <w:r w:rsidRPr="006F2CD6">
              <w:t>Provedba stručnog usavršavanja</w:t>
            </w:r>
          </w:p>
          <w:p w:rsidR="00AF2496" w:rsidRPr="006F2CD6" w:rsidRDefault="00AF2496" w:rsidP="00EC14A7">
            <w:pPr>
              <w:ind w:left="-47"/>
            </w:pPr>
          </w:p>
          <w:p w:rsidR="00AF2496" w:rsidRPr="006F2CD6" w:rsidRDefault="00AF2496" w:rsidP="00EC14A7">
            <w:pPr>
              <w:ind w:left="-47"/>
            </w:pPr>
          </w:p>
        </w:tc>
        <w:tc>
          <w:tcPr>
            <w:tcW w:w="1984" w:type="dxa"/>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Pr>
          <w:p w:rsidR="00AF2496" w:rsidRPr="006F2CD6" w:rsidRDefault="00AF2496" w:rsidP="00EC14A7">
            <w:pPr>
              <w:rPr>
                <w:b/>
              </w:rPr>
            </w:pPr>
            <w:r w:rsidRPr="006F2CD6">
              <w:rPr>
                <w:b/>
              </w:rPr>
              <w:t xml:space="preserve">5. </w:t>
            </w:r>
          </w:p>
        </w:tc>
        <w:tc>
          <w:tcPr>
            <w:tcW w:w="6946" w:type="dxa"/>
            <w:shd w:val="clear" w:color="auto" w:fill="auto"/>
          </w:tcPr>
          <w:p w:rsidR="00AF2496" w:rsidRPr="006F2CD6" w:rsidRDefault="00AF2496" w:rsidP="00EC14A7">
            <w:pPr>
              <w:ind w:left="-47"/>
              <w:rPr>
                <w:b/>
              </w:rPr>
            </w:pPr>
            <w:r w:rsidRPr="006F2CD6">
              <w:rPr>
                <w:b/>
              </w:rPr>
              <w:t>BIBLIOTEČNA-INFORMACIJSKA DJELATNOST I DOKUMENTACIJSKA DJELATNOST</w:t>
            </w:r>
          </w:p>
          <w:p w:rsidR="00AF2496" w:rsidRPr="006F2CD6" w:rsidRDefault="00AF2496" w:rsidP="00EC14A7">
            <w:pPr>
              <w:ind w:left="-47"/>
              <w:rPr>
                <w:b/>
              </w:rPr>
            </w:pPr>
          </w:p>
        </w:tc>
        <w:tc>
          <w:tcPr>
            <w:tcW w:w="1984" w:type="dxa"/>
            <w:shd w:val="clear" w:color="auto" w:fill="auto"/>
          </w:tcPr>
          <w:p w:rsidR="00AF2496" w:rsidRPr="006F2CD6" w:rsidRDefault="00AF2496" w:rsidP="00EC14A7">
            <w:pPr>
              <w:rPr>
                <w:b/>
              </w:rPr>
            </w:pPr>
            <w:r w:rsidRPr="006F2CD6">
              <w:rPr>
                <w:b/>
              </w:rPr>
              <w:t>120</w:t>
            </w:r>
          </w:p>
          <w:p w:rsidR="00AF2496" w:rsidRPr="006F2CD6" w:rsidRDefault="00AF2496" w:rsidP="00EC14A7">
            <w:r w:rsidRPr="006F2CD6">
              <w:t>rujan - lipanj</w:t>
            </w:r>
          </w:p>
        </w:tc>
      </w:tr>
      <w:tr w:rsidR="00AF2496" w:rsidRPr="006F2CD6" w:rsidTr="003C0FC3">
        <w:trPr>
          <w:trHeight w:val="330"/>
          <w:jc w:val="center"/>
        </w:trPr>
        <w:tc>
          <w:tcPr>
            <w:tcW w:w="851" w:type="dxa"/>
          </w:tcPr>
          <w:p w:rsidR="00AF2496" w:rsidRPr="006F2CD6" w:rsidRDefault="00AF2496" w:rsidP="00EC14A7">
            <w:r w:rsidRPr="006F2CD6">
              <w:t>5.1.</w:t>
            </w:r>
          </w:p>
        </w:tc>
        <w:tc>
          <w:tcPr>
            <w:tcW w:w="6946" w:type="dxa"/>
            <w:shd w:val="clear" w:color="auto" w:fill="auto"/>
          </w:tcPr>
          <w:p w:rsidR="00AF2496" w:rsidRDefault="00AF2496" w:rsidP="00EC14A7">
            <w:pPr>
              <w:ind w:left="-47"/>
            </w:pPr>
            <w:r w:rsidRPr="006F2CD6">
              <w:t>Pribavljanje stručne i druge literature</w:t>
            </w:r>
          </w:p>
          <w:p w:rsidR="004B488A" w:rsidRPr="006F2CD6" w:rsidRDefault="004B488A" w:rsidP="00EC14A7">
            <w:pPr>
              <w:ind w:left="-47"/>
            </w:pPr>
          </w:p>
        </w:tc>
        <w:tc>
          <w:tcPr>
            <w:tcW w:w="1984" w:type="dxa"/>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Pr>
          <w:p w:rsidR="00AF2496" w:rsidRPr="006F2CD6" w:rsidRDefault="00AF2496" w:rsidP="00EC14A7">
            <w:r w:rsidRPr="006F2CD6">
              <w:t>5.2.</w:t>
            </w:r>
          </w:p>
        </w:tc>
        <w:tc>
          <w:tcPr>
            <w:tcW w:w="6946" w:type="dxa"/>
            <w:shd w:val="clear" w:color="auto" w:fill="auto"/>
          </w:tcPr>
          <w:p w:rsidR="00AF2496" w:rsidRDefault="00AF2496" w:rsidP="00EC14A7">
            <w:pPr>
              <w:ind w:left="-47"/>
            </w:pPr>
            <w:r w:rsidRPr="006F2CD6">
              <w:t>Poticanje učenika, učitelja i roditelja na korištenje literature</w:t>
            </w:r>
          </w:p>
          <w:p w:rsidR="004B488A" w:rsidRPr="006F2CD6" w:rsidRDefault="004B488A" w:rsidP="00EC14A7">
            <w:pPr>
              <w:ind w:left="-47"/>
            </w:pPr>
          </w:p>
        </w:tc>
        <w:tc>
          <w:tcPr>
            <w:tcW w:w="1984" w:type="dxa"/>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Borders>
              <w:bottom w:val="single" w:sz="4" w:space="0" w:color="auto"/>
            </w:tcBorders>
          </w:tcPr>
          <w:p w:rsidR="00AF2496" w:rsidRPr="006F2CD6" w:rsidRDefault="00AF2496" w:rsidP="00EC14A7">
            <w:r w:rsidRPr="006F2CD6">
              <w:t>5.3.</w:t>
            </w:r>
          </w:p>
        </w:tc>
        <w:tc>
          <w:tcPr>
            <w:tcW w:w="6946" w:type="dxa"/>
            <w:tcBorders>
              <w:bottom w:val="single" w:sz="4" w:space="0" w:color="auto"/>
            </w:tcBorders>
            <w:shd w:val="clear" w:color="auto" w:fill="auto"/>
          </w:tcPr>
          <w:p w:rsidR="00AF2496" w:rsidRPr="006F2CD6" w:rsidRDefault="00AF2496" w:rsidP="00EC14A7">
            <w:pPr>
              <w:autoSpaceDE w:val="0"/>
              <w:autoSpaceDN w:val="0"/>
              <w:adjustRightInd w:val="0"/>
              <w:rPr>
                <w:lang w:val="sv-SE"/>
              </w:rPr>
            </w:pPr>
            <w:r w:rsidRPr="006F2CD6">
              <w:t xml:space="preserve">Kreiranje i izrada tiskanih materijala </w:t>
            </w:r>
            <w:r w:rsidRPr="006F2CD6">
              <w:rPr>
                <w:lang w:val="sv-SE"/>
              </w:rPr>
              <w:t>za učenike,</w:t>
            </w:r>
          </w:p>
          <w:p w:rsidR="00AF2496" w:rsidRPr="004B488A" w:rsidRDefault="00AF2496" w:rsidP="004B488A">
            <w:pPr>
              <w:ind w:left="-47"/>
              <w:rPr>
                <w:lang w:val="sv-SE"/>
              </w:rPr>
            </w:pPr>
            <w:r w:rsidRPr="006F2CD6">
              <w:rPr>
                <w:lang w:val="sv-SE"/>
              </w:rPr>
              <w:t>učitelje, roditelje, nastavni i školski rad</w:t>
            </w:r>
          </w:p>
        </w:tc>
        <w:tc>
          <w:tcPr>
            <w:tcW w:w="1984" w:type="dxa"/>
            <w:tcBorders>
              <w:bottom w:val="single" w:sz="4" w:space="0" w:color="auto"/>
            </w:tcBorders>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Pr>
          <w:p w:rsidR="00AF2496" w:rsidRPr="006F2CD6" w:rsidRDefault="00AF2496" w:rsidP="00EC14A7">
            <w:r w:rsidRPr="006F2CD6">
              <w:t>5.4.</w:t>
            </w:r>
          </w:p>
        </w:tc>
        <w:tc>
          <w:tcPr>
            <w:tcW w:w="6946" w:type="dxa"/>
            <w:shd w:val="clear" w:color="auto" w:fill="auto"/>
          </w:tcPr>
          <w:p w:rsidR="00AF2496" w:rsidRDefault="00AF2496" w:rsidP="00EC14A7">
            <w:pPr>
              <w:ind w:left="-47"/>
            </w:pPr>
            <w:r w:rsidRPr="006F2CD6">
              <w:t>Vođenje školske, pedagoške i nastavne dokumentacije</w:t>
            </w:r>
          </w:p>
          <w:p w:rsidR="004B488A" w:rsidRPr="006F2CD6" w:rsidRDefault="004B488A" w:rsidP="00EC14A7">
            <w:pPr>
              <w:ind w:left="-47"/>
            </w:pPr>
          </w:p>
        </w:tc>
        <w:tc>
          <w:tcPr>
            <w:tcW w:w="1984" w:type="dxa"/>
            <w:shd w:val="clear" w:color="auto" w:fill="auto"/>
          </w:tcPr>
          <w:p w:rsidR="00AF2496" w:rsidRPr="006F2CD6" w:rsidRDefault="00AF2496" w:rsidP="00EC14A7">
            <w:r w:rsidRPr="006F2CD6">
              <w:t>rujan - lipanj</w:t>
            </w:r>
          </w:p>
        </w:tc>
      </w:tr>
      <w:tr w:rsidR="00AF2496" w:rsidRPr="006F2CD6" w:rsidTr="003C0FC3">
        <w:trPr>
          <w:trHeight w:val="330"/>
          <w:jc w:val="center"/>
        </w:trPr>
        <w:tc>
          <w:tcPr>
            <w:tcW w:w="851" w:type="dxa"/>
            <w:tcBorders>
              <w:bottom w:val="single" w:sz="4" w:space="0" w:color="auto"/>
            </w:tcBorders>
          </w:tcPr>
          <w:p w:rsidR="00AF2496" w:rsidRPr="006F2CD6" w:rsidRDefault="00AF2496" w:rsidP="00EC14A7">
            <w:r w:rsidRPr="006F2CD6">
              <w:t>5.5.</w:t>
            </w:r>
          </w:p>
        </w:tc>
        <w:tc>
          <w:tcPr>
            <w:tcW w:w="6946" w:type="dxa"/>
            <w:tcBorders>
              <w:bottom w:val="single" w:sz="4" w:space="0" w:color="auto"/>
            </w:tcBorders>
            <w:shd w:val="clear" w:color="auto" w:fill="auto"/>
          </w:tcPr>
          <w:p w:rsidR="00AF2496" w:rsidRDefault="00AF2496" w:rsidP="00EC14A7">
            <w:pPr>
              <w:ind w:left="-47"/>
            </w:pPr>
            <w:r w:rsidRPr="006F2CD6">
              <w:t>Izrada i čuvanje učeničke dokumentacije</w:t>
            </w:r>
          </w:p>
          <w:p w:rsidR="004B488A" w:rsidRPr="006F2CD6" w:rsidRDefault="004B488A" w:rsidP="00EC14A7">
            <w:pPr>
              <w:ind w:left="-47"/>
            </w:pPr>
          </w:p>
        </w:tc>
        <w:tc>
          <w:tcPr>
            <w:tcW w:w="1984" w:type="dxa"/>
            <w:tcBorders>
              <w:bottom w:val="single" w:sz="4" w:space="0" w:color="auto"/>
            </w:tcBorders>
            <w:shd w:val="clear" w:color="auto" w:fill="auto"/>
          </w:tcPr>
          <w:p w:rsidR="00AF2496" w:rsidRPr="006F2CD6" w:rsidRDefault="00AF2496" w:rsidP="00EC14A7">
            <w:r w:rsidRPr="006F2CD6">
              <w:t>rujan - lipanj</w:t>
            </w:r>
          </w:p>
        </w:tc>
      </w:tr>
    </w:tbl>
    <w:p w:rsidR="00ED7858" w:rsidRPr="006F2CD6" w:rsidRDefault="00ED7858" w:rsidP="00ED7858">
      <w:pPr>
        <w:tabs>
          <w:tab w:val="left" w:pos="900"/>
        </w:tabs>
        <w:ind w:left="900" w:hanging="900"/>
        <w:rPr>
          <w:sz w:val="28"/>
          <w:szCs w:val="28"/>
        </w:rPr>
      </w:pPr>
      <w:r w:rsidRPr="006F2CD6">
        <w:br w:type="page"/>
      </w:r>
      <w:r w:rsidRPr="006F2CD6">
        <w:rPr>
          <w:sz w:val="28"/>
          <w:szCs w:val="28"/>
        </w:rPr>
        <w:lastRenderedPageBreak/>
        <w:t>1</w:t>
      </w:r>
      <w:r w:rsidR="0063144D" w:rsidRPr="006F2CD6">
        <w:rPr>
          <w:sz w:val="28"/>
          <w:szCs w:val="28"/>
        </w:rPr>
        <w:t>0.10</w:t>
      </w:r>
      <w:r w:rsidRPr="006F2CD6">
        <w:rPr>
          <w:sz w:val="28"/>
          <w:szCs w:val="28"/>
        </w:rPr>
        <w:t>.</w:t>
      </w:r>
      <w:r w:rsidRPr="006F2CD6">
        <w:rPr>
          <w:sz w:val="28"/>
          <w:szCs w:val="28"/>
        </w:rPr>
        <w:tab/>
        <w:t>PLAN  I  PROGRAM  RADA PSIHOLOGA</w:t>
      </w:r>
    </w:p>
    <w:p w:rsidR="00ED7858" w:rsidRPr="006F2CD6" w:rsidRDefault="00ED7858" w:rsidP="003D1256"/>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5"/>
        <w:gridCol w:w="35"/>
        <w:gridCol w:w="1701"/>
      </w:tblGrid>
      <w:tr w:rsidR="00683472" w:rsidRPr="006F2CD6" w:rsidTr="00683472">
        <w:trPr>
          <w:cantSplit/>
          <w:trHeight w:val="701"/>
        </w:trPr>
        <w:tc>
          <w:tcPr>
            <w:tcW w:w="8931" w:type="dxa"/>
            <w:gridSpan w:val="3"/>
          </w:tcPr>
          <w:p w:rsidR="00683472" w:rsidRPr="006F2CD6" w:rsidRDefault="00683472" w:rsidP="00A15F95">
            <w:pPr>
              <w:pStyle w:val="Naslov"/>
            </w:pPr>
          </w:p>
          <w:p w:rsidR="00683472" w:rsidRPr="006F2CD6" w:rsidRDefault="00683472" w:rsidP="00A15F95">
            <w:pPr>
              <w:jc w:val="center"/>
              <w:rPr>
                <w:b/>
                <w:lang w:val="pl-PL"/>
              </w:rPr>
            </w:pPr>
            <w:r w:rsidRPr="006F2CD6">
              <w:rPr>
                <w:b/>
                <w:lang w:val="pl-PL"/>
              </w:rPr>
              <w:t>PLAN I PROGRAM RADA PSIHOLOGA</w:t>
            </w:r>
          </w:p>
          <w:p w:rsidR="00683472" w:rsidRPr="006F2CD6" w:rsidRDefault="00683472" w:rsidP="00A161C5">
            <w:pPr>
              <w:jc w:val="center"/>
              <w:rPr>
                <w:b/>
                <w:lang w:val="pl-PL"/>
              </w:rPr>
            </w:pPr>
            <w:r w:rsidRPr="006F2CD6">
              <w:rPr>
                <w:b/>
                <w:lang w:val="pl-PL"/>
              </w:rPr>
              <w:t>Šk. god. 201</w:t>
            </w:r>
            <w:r w:rsidR="00401C52">
              <w:rPr>
                <w:b/>
                <w:lang w:val="pl-PL"/>
              </w:rPr>
              <w:t>7./2018</w:t>
            </w:r>
            <w:r w:rsidRPr="006F2CD6">
              <w:rPr>
                <w:b/>
                <w:lang w:val="pl-PL"/>
              </w:rPr>
              <w:t>.</w:t>
            </w:r>
          </w:p>
        </w:tc>
      </w:tr>
      <w:tr w:rsidR="00683472" w:rsidRPr="006F2CD6" w:rsidTr="00683472">
        <w:tc>
          <w:tcPr>
            <w:tcW w:w="7195" w:type="dxa"/>
          </w:tcPr>
          <w:p w:rsidR="00683472" w:rsidRPr="006F2CD6" w:rsidRDefault="00683472" w:rsidP="00A15F95">
            <w:pPr>
              <w:jc w:val="center"/>
              <w:rPr>
                <w:b/>
                <w:lang w:val="pl-PL"/>
              </w:rPr>
            </w:pPr>
          </w:p>
          <w:p w:rsidR="00683472" w:rsidRPr="006F2CD6" w:rsidRDefault="00683472" w:rsidP="00A15F95">
            <w:pPr>
              <w:jc w:val="center"/>
              <w:rPr>
                <w:b/>
              </w:rPr>
            </w:pPr>
            <w:r w:rsidRPr="006F2CD6">
              <w:rPr>
                <w:b/>
              </w:rPr>
              <w:t>Područje rada</w:t>
            </w:r>
          </w:p>
        </w:tc>
        <w:tc>
          <w:tcPr>
            <w:tcW w:w="1736" w:type="dxa"/>
            <w:gridSpan w:val="2"/>
          </w:tcPr>
          <w:p w:rsidR="00683472" w:rsidRPr="006F2CD6" w:rsidRDefault="00683472" w:rsidP="00A15F95">
            <w:pPr>
              <w:jc w:val="center"/>
              <w:rPr>
                <w:b/>
              </w:rPr>
            </w:pPr>
          </w:p>
          <w:p w:rsidR="00683472" w:rsidRPr="006F2CD6" w:rsidRDefault="00683472" w:rsidP="00A15F95">
            <w:pPr>
              <w:jc w:val="center"/>
              <w:rPr>
                <w:b/>
              </w:rPr>
            </w:pPr>
            <w:r w:rsidRPr="006F2CD6">
              <w:rPr>
                <w:b/>
              </w:rPr>
              <w:t>Realizacija</w:t>
            </w:r>
          </w:p>
        </w:tc>
      </w:tr>
      <w:tr w:rsidR="00683472" w:rsidRPr="006F2CD6" w:rsidTr="00683472">
        <w:trPr>
          <w:cantSplit/>
        </w:trPr>
        <w:tc>
          <w:tcPr>
            <w:tcW w:w="8931" w:type="dxa"/>
            <w:gridSpan w:val="3"/>
          </w:tcPr>
          <w:p w:rsidR="00683472" w:rsidRPr="006F2CD6" w:rsidRDefault="00683472" w:rsidP="00A15F95">
            <w:pPr>
              <w:rPr>
                <w:b/>
                <w:lang w:val="pt-BR"/>
              </w:rPr>
            </w:pPr>
          </w:p>
          <w:p w:rsidR="00683472" w:rsidRPr="006F2CD6" w:rsidRDefault="00683472" w:rsidP="00A15F95">
            <w:pPr>
              <w:rPr>
                <w:b/>
                <w:lang w:val="pt-BR"/>
              </w:rPr>
            </w:pPr>
            <w:r w:rsidRPr="006F2CD6">
              <w:rPr>
                <w:b/>
                <w:lang w:val="pt-BR"/>
              </w:rPr>
              <w:t>1. Planiranje i programiranje odgojno-obrazovnog procesa</w:t>
            </w:r>
          </w:p>
        </w:tc>
      </w:tr>
      <w:tr w:rsidR="00683472" w:rsidRPr="006F2CD6" w:rsidTr="00683472">
        <w:trPr>
          <w:cantSplit/>
        </w:trPr>
        <w:tc>
          <w:tcPr>
            <w:tcW w:w="8931" w:type="dxa"/>
            <w:gridSpan w:val="3"/>
          </w:tcPr>
          <w:p w:rsidR="00683472" w:rsidRPr="006F2CD6" w:rsidRDefault="00683472" w:rsidP="00A15F95">
            <w:pPr>
              <w:pStyle w:val="Naslov1"/>
              <w:rPr>
                <w:i/>
                <w:lang w:val="pt-BR"/>
              </w:rPr>
            </w:pPr>
          </w:p>
          <w:p w:rsidR="00683472" w:rsidRPr="006F2CD6" w:rsidRDefault="00683472" w:rsidP="00A15F95">
            <w:pPr>
              <w:rPr>
                <w:i/>
              </w:rPr>
            </w:pPr>
            <w:r w:rsidRPr="006F2CD6">
              <w:rPr>
                <w:i/>
              </w:rPr>
              <w:t>1. 1 Planiranje, programiranje i priprema poslova školskog psihologa</w:t>
            </w:r>
          </w:p>
        </w:tc>
      </w:tr>
      <w:tr w:rsidR="00683472" w:rsidRPr="006F2CD6" w:rsidTr="00683472">
        <w:trPr>
          <w:trHeight w:val="2134"/>
        </w:trPr>
        <w:tc>
          <w:tcPr>
            <w:tcW w:w="7195" w:type="dxa"/>
            <w:tcBorders>
              <w:bottom w:val="single" w:sz="4" w:space="0" w:color="auto"/>
            </w:tcBorders>
          </w:tcPr>
          <w:p w:rsidR="00683472" w:rsidRPr="006F2CD6" w:rsidRDefault="00683472" w:rsidP="00A15F95">
            <w:pPr>
              <w:ind w:right="-3969"/>
            </w:pPr>
          </w:p>
          <w:p w:rsidR="00683472" w:rsidRPr="006F2CD6" w:rsidRDefault="00683472" w:rsidP="002209A7">
            <w:pPr>
              <w:numPr>
                <w:ilvl w:val="0"/>
                <w:numId w:val="83"/>
              </w:numPr>
              <w:ind w:right="-3969"/>
            </w:pPr>
            <w:r w:rsidRPr="006F2CD6">
              <w:t>utvrđivanje odgojno-obrazovnih potreba učenika, škole i okruženja</w:t>
            </w:r>
          </w:p>
          <w:p w:rsidR="00683472" w:rsidRPr="006F2CD6" w:rsidRDefault="00683472" w:rsidP="00A15F95">
            <w:pPr>
              <w:ind w:right="-3969"/>
            </w:pPr>
          </w:p>
          <w:p w:rsidR="00683472" w:rsidRPr="006F2CD6" w:rsidRDefault="00683472" w:rsidP="002209A7">
            <w:pPr>
              <w:numPr>
                <w:ilvl w:val="0"/>
                <w:numId w:val="83"/>
              </w:numPr>
              <w:ind w:right="-3969"/>
            </w:pPr>
            <w:r w:rsidRPr="006F2CD6">
              <w:t>izrada godišnjeg plana i programa rada školskog psihologa</w:t>
            </w:r>
            <w:r w:rsidRPr="006F2CD6">
              <w:tab/>
            </w:r>
          </w:p>
          <w:p w:rsidR="00683472" w:rsidRPr="006F2CD6" w:rsidRDefault="00683472" w:rsidP="00A15F95">
            <w:pPr>
              <w:ind w:right="-3969"/>
            </w:pPr>
          </w:p>
          <w:p w:rsidR="00683472" w:rsidRPr="006F2CD6" w:rsidRDefault="00683472" w:rsidP="002209A7">
            <w:pPr>
              <w:numPr>
                <w:ilvl w:val="0"/>
                <w:numId w:val="83"/>
              </w:numPr>
              <w:ind w:right="-3969"/>
            </w:pPr>
            <w:r w:rsidRPr="006F2CD6">
              <w:t xml:space="preserve">planiranje i realizacija nabave opreme, sredstava i pomagala za rad </w:t>
            </w:r>
          </w:p>
          <w:p w:rsidR="00683472" w:rsidRPr="006F2CD6" w:rsidRDefault="00683472" w:rsidP="00A15F95">
            <w:pPr>
              <w:ind w:right="-3969"/>
            </w:pPr>
          </w:p>
          <w:p w:rsidR="00683472" w:rsidRPr="006F2CD6" w:rsidRDefault="00683472" w:rsidP="002209A7">
            <w:pPr>
              <w:numPr>
                <w:ilvl w:val="0"/>
                <w:numId w:val="83"/>
              </w:numPr>
              <w:ind w:right="-3969"/>
            </w:pPr>
            <w:r w:rsidRPr="006F2CD6">
              <w:t xml:space="preserve">početak opservacije učenika s teškoćama i sudjelovanje u izradi plana i </w:t>
            </w:r>
          </w:p>
          <w:p w:rsidR="00683472" w:rsidRPr="006F2CD6" w:rsidRDefault="00683472" w:rsidP="00A15F95">
            <w:pPr>
              <w:ind w:right="-3969"/>
            </w:pPr>
            <w:r w:rsidRPr="006F2CD6">
              <w:t xml:space="preserve">      programa opservacije </w:t>
            </w:r>
          </w:p>
          <w:p w:rsidR="00683472" w:rsidRPr="006F2CD6" w:rsidRDefault="00683472" w:rsidP="00A15F95">
            <w:pPr>
              <w:ind w:right="-3969"/>
            </w:pPr>
          </w:p>
        </w:tc>
        <w:tc>
          <w:tcPr>
            <w:tcW w:w="1736" w:type="dxa"/>
            <w:gridSpan w:val="2"/>
            <w:tcBorders>
              <w:bottom w:val="single" w:sz="4" w:space="0" w:color="auto"/>
            </w:tcBorders>
          </w:tcPr>
          <w:p w:rsidR="00683472" w:rsidRPr="006F2CD6" w:rsidRDefault="00683472" w:rsidP="00A15F95">
            <w:pPr>
              <w:rPr>
                <w:lang w:val="es-VE"/>
              </w:rPr>
            </w:pPr>
          </w:p>
          <w:p w:rsidR="00683472" w:rsidRPr="006F2CD6" w:rsidRDefault="00683472" w:rsidP="002209A7">
            <w:pPr>
              <w:numPr>
                <w:ilvl w:val="0"/>
                <w:numId w:val="83"/>
              </w:numPr>
              <w:ind w:right="-3969"/>
            </w:pPr>
            <w:r w:rsidRPr="006F2CD6">
              <w:t>rujan</w:t>
            </w:r>
          </w:p>
          <w:p w:rsidR="00683472" w:rsidRPr="006F2CD6" w:rsidRDefault="00683472" w:rsidP="00A15F95">
            <w:pPr>
              <w:ind w:right="-3969"/>
            </w:pPr>
          </w:p>
          <w:p w:rsidR="00683472" w:rsidRPr="006F2CD6" w:rsidRDefault="00683472" w:rsidP="002209A7">
            <w:pPr>
              <w:numPr>
                <w:ilvl w:val="0"/>
                <w:numId w:val="83"/>
              </w:numPr>
              <w:ind w:right="-3969"/>
            </w:pPr>
            <w:r w:rsidRPr="006F2CD6">
              <w:t>rujan</w:t>
            </w:r>
          </w:p>
          <w:p w:rsidR="00683472" w:rsidRPr="006F2CD6" w:rsidRDefault="00683472" w:rsidP="00A15F95">
            <w:pPr>
              <w:ind w:right="-3969"/>
            </w:pPr>
          </w:p>
          <w:p w:rsidR="00683472" w:rsidRPr="006F2CD6" w:rsidRDefault="00683472" w:rsidP="002209A7">
            <w:pPr>
              <w:numPr>
                <w:ilvl w:val="0"/>
                <w:numId w:val="83"/>
              </w:numPr>
              <w:ind w:right="-3969"/>
            </w:pPr>
            <w:r w:rsidRPr="006F2CD6">
              <w:t>od kolovoza</w:t>
            </w:r>
          </w:p>
          <w:p w:rsidR="00683472" w:rsidRPr="006F2CD6" w:rsidRDefault="00683472" w:rsidP="00A15F95">
            <w:pPr>
              <w:ind w:right="-3969"/>
            </w:pPr>
            <w:r w:rsidRPr="006F2CD6">
              <w:t xml:space="preserve"> do listopada</w:t>
            </w:r>
          </w:p>
          <w:p w:rsidR="00683472" w:rsidRPr="006F2CD6" w:rsidRDefault="00683472" w:rsidP="002209A7">
            <w:pPr>
              <w:numPr>
                <w:ilvl w:val="0"/>
                <w:numId w:val="83"/>
              </w:numPr>
              <w:ind w:right="-3969"/>
            </w:pPr>
            <w:r w:rsidRPr="006F2CD6">
              <w:t xml:space="preserve">od rujna </w:t>
            </w:r>
            <w:r w:rsidRPr="006F2CD6">
              <w:tab/>
            </w:r>
            <w:r w:rsidRPr="006F2CD6">
              <w:tab/>
            </w:r>
          </w:p>
        </w:tc>
      </w:tr>
      <w:tr w:rsidR="00683472" w:rsidRPr="006F2CD6" w:rsidTr="00683472">
        <w:trPr>
          <w:cantSplit/>
        </w:trPr>
        <w:tc>
          <w:tcPr>
            <w:tcW w:w="8931" w:type="dxa"/>
            <w:gridSpan w:val="3"/>
          </w:tcPr>
          <w:p w:rsidR="00683472" w:rsidRPr="006F2CD6" w:rsidRDefault="00683472" w:rsidP="00A15F95">
            <w:pPr>
              <w:ind w:right="-4253"/>
              <w:rPr>
                <w:i/>
              </w:rPr>
            </w:pPr>
          </w:p>
          <w:p w:rsidR="00683472" w:rsidRPr="006F2CD6" w:rsidRDefault="00683472" w:rsidP="00A15F95">
            <w:r w:rsidRPr="006F2CD6">
              <w:rPr>
                <w:i/>
              </w:rPr>
              <w:t>1. 2 Sudjelovanje u planiranju i programiranju specifičnih programa rada  škole</w:t>
            </w:r>
          </w:p>
        </w:tc>
      </w:tr>
      <w:tr w:rsidR="00683472" w:rsidRPr="006F2CD6" w:rsidTr="00683472">
        <w:trPr>
          <w:trHeight w:val="2856"/>
        </w:trPr>
        <w:tc>
          <w:tcPr>
            <w:tcW w:w="7195" w:type="dxa"/>
          </w:tcPr>
          <w:p w:rsidR="00683472" w:rsidRPr="006F2CD6" w:rsidRDefault="00683472" w:rsidP="00A15F95">
            <w:pPr>
              <w:ind w:right="-4253"/>
            </w:pPr>
          </w:p>
          <w:p w:rsidR="00683472" w:rsidRPr="006F2CD6" w:rsidRDefault="00683472" w:rsidP="002209A7">
            <w:pPr>
              <w:numPr>
                <w:ilvl w:val="0"/>
                <w:numId w:val="83"/>
              </w:numPr>
              <w:ind w:right="-4253"/>
            </w:pPr>
            <w:r w:rsidRPr="006F2CD6">
              <w:t>planiranje praćenja napredovanja učenika</w:t>
            </w:r>
          </w:p>
          <w:p w:rsidR="00683472" w:rsidRPr="006F2CD6" w:rsidRDefault="00683472" w:rsidP="00A15F95">
            <w:pPr>
              <w:ind w:right="-4253"/>
            </w:pPr>
          </w:p>
          <w:p w:rsidR="00683472" w:rsidRPr="006F2CD6" w:rsidRDefault="00683472" w:rsidP="002209A7">
            <w:pPr>
              <w:numPr>
                <w:ilvl w:val="0"/>
                <w:numId w:val="83"/>
              </w:numPr>
              <w:ind w:right="-4253"/>
            </w:pPr>
            <w:r w:rsidRPr="006F2CD6">
              <w:t>planiranje suradnje s roditeljima</w:t>
            </w:r>
          </w:p>
          <w:p w:rsidR="00683472" w:rsidRPr="006F2CD6" w:rsidRDefault="00683472" w:rsidP="00A15F95">
            <w:pPr>
              <w:ind w:right="-4111"/>
            </w:pPr>
          </w:p>
          <w:p w:rsidR="00683472" w:rsidRPr="006F2CD6" w:rsidRDefault="00683472" w:rsidP="002209A7">
            <w:pPr>
              <w:numPr>
                <w:ilvl w:val="0"/>
                <w:numId w:val="83"/>
              </w:numPr>
              <w:ind w:right="-4111"/>
            </w:pPr>
            <w:r w:rsidRPr="006F2CD6">
              <w:t xml:space="preserve">sudjelovanje u izradi plana i programa rada stručno razvojne službe </w:t>
            </w:r>
          </w:p>
          <w:p w:rsidR="00683472" w:rsidRPr="006F2CD6" w:rsidRDefault="00683472" w:rsidP="00A15F95">
            <w:pPr>
              <w:ind w:right="-4111"/>
            </w:pPr>
          </w:p>
          <w:p w:rsidR="00683472" w:rsidRPr="006F2CD6" w:rsidRDefault="00683472" w:rsidP="002209A7">
            <w:pPr>
              <w:numPr>
                <w:ilvl w:val="0"/>
                <w:numId w:val="83"/>
              </w:numPr>
              <w:ind w:right="-4111"/>
            </w:pPr>
            <w:r w:rsidRPr="006F2CD6">
              <w:t xml:space="preserve">sudjelovanje u izradi programa profesionalne orijentacije učenika </w:t>
            </w:r>
          </w:p>
          <w:p w:rsidR="00683472" w:rsidRPr="006F2CD6" w:rsidRDefault="00683472" w:rsidP="00A15F95">
            <w:pPr>
              <w:ind w:left="360" w:right="-4111"/>
            </w:pPr>
            <w:r w:rsidRPr="006F2CD6">
              <w:t>osmih razreda</w:t>
            </w:r>
          </w:p>
          <w:p w:rsidR="00683472" w:rsidRPr="006F2CD6" w:rsidRDefault="00683472" w:rsidP="00A15F95">
            <w:pPr>
              <w:ind w:right="-4253"/>
            </w:pPr>
          </w:p>
          <w:p w:rsidR="00683472" w:rsidRPr="006F2CD6" w:rsidRDefault="00683472" w:rsidP="002209A7">
            <w:pPr>
              <w:numPr>
                <w:ilvl w:val="0"/>
                <w:numId w:val="83"/>
              </w:numPr>
              <w:ind w:right="-4253"/>
              <w:rPr>
                <w:lang w:val="pl-PL"/>
              </w:rPr>
            </w:pPr>
            <w:r w:rsidRPr="006F2CD6">
              <w:t xml:space="preserve">sudjelovanje u kreiranju godišnjeg plana i programa rada škole </w:t>
            </w:r>
          </w:p>
          <w:p w:rsidR="00683472" w:rsidRPr="006F2CD6" w:rsidRDefault="00683472" w:rsidP="00A15F95">
            <w:pPr>
              <w:ind w:right="-4253"/>
              <w:rPr>
                <w:lang w:val="pl-PL"/>
              </w:rPr>
            </w:pPr>
          </w:p>
          <w:p w:rsidR="00683472" w:rsidRPr="006F2CD6" w:rsidRDefault="00683472" w:rsidP="002209A7">
            <w:pPr>
              <w:numPr>
                <w:ilvl w:val="0"/>
                <w:numId w:val="83"/>
              </w:numPr>
              <w:ind w:right="-4253"/>
              <w:rPr>
                <w:lang w:val="pl-PL"/>
              </w:rPr>
            </w:pPr>
            <w:r w:rsidRPr="006F2CD6">
              <w:rPr>
                <w:lang w:val="pl-PL"/>
              </w:rPr>
              <w:t>planiranje i izrada školskog preventivnog programa</w:t>
            </w:r>
          </w:p>
          <w:p w:rsidR="00683472" w:rsidRPr="006F2CD6" w:rsidRDefault="00683472" w:rsidP="00A15F95">
            <w:pPr>
              <w:pStyle w:val="Odlomakpopisa"/>
              <w:rPr>
                <w:sz w:val="24"/>
                <w:lang w:val="pl-PL"/>
              </w:rPr>
            </w:pPr>
          </w:p>
          <w:p w:rsidR="00683472" w:rsidRPr="006F2CD6" w:rsidRDefault="00683472" w:rsidP="002209A7">
            <w:pPr>
              <w:numPr>
                <w:ilvl w:val="0"/>
                <w:numId w:val="83"/>
              </w:numPr>
              <w:ind w:right="-4253"/>
              <w:rPr>
                <w:lang w:val="pl-PL"/>
              </w:rPr>
            </w:pPr>
            <w:r w:rsidRPr="006F2CD6">
              <w:rPr>
                <w:lang w:val="pl-PL"/>
              </w:rPr>
              <w:t xml:space="preserve">planiranje provedbe različitih projekata </w:t>
            </w:r>
          </w:p>
        </w:tc>
        <w:tc>
          <w:tcPr>
            <w:tcW w:w="1736" w:type="dxa"/>
            <w:gridSpan w:val="2"/>
            <w:tcBorders>
              <w:top w:val="nil"/>
            </w:tcBorders>
          </w:tcPr>
          <w:p w:rsidR="00683472" w:rsidRPr="006F2CD6" w:rsidRDefault="00683472" w:rsidP="00A15F95">
            <w:pPr>
              <w:rPr>
                <w:lang w:val="pl-PL"/>
              </w:rPr>
            </w:pPr>
          </w:p>
          <w:p w:rsidR="00683472" w:rsidRPr="006F2CD6" w:rsidRDefault="00683472" w:rsidP="002209A7">
            <w:pPr>
              <w:numPr>
                <w:ilvl w:val="0"/>
                <w:numId w:val="83"/>
              </w:numPr>
              <w:ind w:right="-3969"/>
            </w:pPr>
            <w:r w:rsidRPr="006F2CD6">
              <w:t>rujan</w:t>
            </w:r>
          </w:p>
          <w:p w:rsidR="00683472" w:rsidRPr="006F2CD6" w:rsidRDefault="00683472" w:rsidP="00A15F95">
            <w:pPr>
              <w:ind w:right="-3969"/>
            </w:pPr>
            <w:r w:rsidRPr="006F2CD6">
              <w:tab/>
            </w:r>
            <w:r w:rsidRPr="006F2CD6">
              <w:tab/>
            </w:r>
            <w:r w:rsidRPr="006F2CD6">
              <w:tab/>
            </w:r>
          </w:p>
          <w:p w:rsidR="00683472" w:rsidRPr="006F2CD6" w:rsidRDefault="00683472" w:rsidP="002209A7">
            <w:pPr>
              <w:numPr>
                <w:ilvl w:val="0"/>
                <w:numId w:val="83"/>
              </w:numPr>
              <w:ind w:right="-3969"/>
            </w:pPr>
            <w:r w:rsidRPr="006F2CD6">
              <w:t xml:space="preserve">od rujna </w:t>
            </w:r>
          </w:p>
          <w:p w:rsidR="00683472" w:rsidRPr="006F2CD6" w:rsidRDefault="00683472" w:rsidP="00A15F95">
            <w:pPr>
              <w:ind w:right="-3969"/>
            </w:pPr>
            <w:r w:rsidRPr="006F2CD6">
              <w:t xml:space="preserve"> do listopada</w:t>
            </w:r>
          </w:p>
          <w:p w:rsidR="00683472" w:rsidRPr="006F2CD6" w:rsidRDefault="00683472" w:rsidP="002209A7">
            <w:pPr>
              <w:numPr>
                <w:ilvl w:val="0"/>
                <w:numId w:val="83"/>
              </w:numPr>
              <w:ind w:right="-3969"/>
            </w:pPr>
            <w:r w:rsidRPr="006F2CD6">
              <w:t>rujan</w:t>
            </w:r>
          </w:p>
          <w:p w:rsidR="00683472" w:rsidRPr="006F2CD6" w:rsidRDefault="00683472" w:rsidP="00A15F95">
            <w:pPr>
              <w:ind w:right="-3969"/>
            </w:pPr>
            <w:r w:rsidRPr="006F2CD6">
              <w:tab/>
            </w:r>
            <w:r w:rsidRPr="006F2CD6">
              <w:tab/>
            </w:r>
            <w:r w:rsidRPr="006F2CD6">
              <w:tab/>
            </w:r>
          </w:p>
          <w:p w:rsidR="00683472" w:rsidRPr="006F2CD6" w:rsidRDefault="00683472" w:rsidP="002209A7">
            <w:pPr>
              <w:numPr>
                <w:ilvl w:val="0"/>
                <w:numId w:val="83"/>
              </w:numPr>
              <w:ind w:right="-3969"/>
            </w:pPr>
            <w:r w:rsidRPr="006F2CD6">
              <w:t>od rujna</w:t>
            </w:r>
          </w:p>
          <w:p w:rsidR="00683472" w:rsidRPr="006F2CD6" w:rsidRDefault="00683472" w:rsidP="00A15F95">
            <w:pPr>
              <w:ind w:right="-3969"/>
            </w:pPr>
            <w:r w:rsidRPr="006F2CD6">
              <w:t>do listopada</w:t>
            </w:r>
          </w:p>
          <w:p w:rsidR="00683472" w:rsidRPr="006F2CD6" w:rsidRDefault="00683472" w:rsidP="00A15F95">
            <w:pPr>
              <w:ind w:right="-3969"/>
            </w:pPr>
          </w:p>
          <w:p w:rsidR="00683472" w:rsidRPr="006F2CD6" w:rsidRDefault="00683472" w:rsidP="002209A7">
            <w:pPr>
              <w:numPr>
                <w:ilvl w:val="0"/>
                <w:numId w:val="83"/>
              </w:numPr>
              <w:ind w:right="-3969"/>
            </w:pPr>
            <w:r w:rsidRPr="006F2CD6">
              <w:t>od rujna</w:t>
            </w:r>
          </w:p>
          <w:p w:rsidR="00683472" w:rsidRPr="006F2CD6" w:rsidRDefault="00683472" w:rsidP="00A15F95">
            <w:pPr>
              <w:ind w:right="-3969"/>
            </w:pPr>
            <w:r w:rsidRPr="006F2CD6">
              <w:t xml:space="preserve"> do listopada</w:t>
            </w:r>
          </w:p>
          <w:p w:rsidR="00683472" w:rsidRPr="006F2CD6" w:rsidRDefault="00683472" w:rsidP="002209A7">
            <w:pPr>
              <w:numPr>
                <w:ilvl w:val="0"/>
                <w:numId w:val="83"/>
              </w:numPr>
              <w:ind w:right="-3969"/>
            </w:pPr>
            <w:r w:rsidRPr="006F2CD6">
              <w:t>rujan</w:t>
            </w:r>
          </w:p>
          <w:p w:rsidR="00683472" w:rsidRPr="006F2CD6" w:rsidRDefault="00683472" w:rsidP="00A15F95">
            <w:pPr>
              <w:ind w:right="-3969"/>
            </w:pPr>
          </w:p>
          <w:p w:rsidR="00683472" w:rsidRPr="006F2CD6" w:rsidRDefault="00683472" w:rsidP="002209A7">
            <w:pPr>
              <w:numPr>
                <w:ilvl w:val="0"/>
                <w:numId w:val="83"/>
              </w:numPr>
              <w:ind w:right="-3969"/>
            </w:pPr>
            <w:r w:rsidRPr="006F2CD6">
              <w:t>rujan</w:t>
            </w:r>
          </w:p>
        </w:tc>
      </w:tr>
      <w:tr w:rsidR="00683472" w:rsidRPr="006F2CD6" w:rsidTr="00683472">
        <w:trPr>
          <w:cantSplit/>
        </w:trPr>
        <w:tc>
          <w:tcPr>
            <w:tcW w:w="8931" w:type="dxa"/>
            <w:gridSpan w:val="3"/>
          </w:tcPr>
          <w:p w:rsidR="00683472" w:rsidRPr="006F2CD6" w:rsidRDefault="00683472" w:rsidP="00A15F95">
            <w:pPr>
              <w:pStyle w:val="Naslov2"/>
              <w:rPr>
                <w:rFonts w:ascii="Times New Roman" w:hAnsi="Times New Roman" w:cs="Times New Roman"/>
              </w:rPr>
            </w:pPr>
          </w:p>
          <w:p w:rsidR="00683472" w:rsidRPr="006F2CD6" w:rsidRDefault="00683472" w:rsidP="00A15F95">
            <w:r w:rsidRPr="006F2CD6">
              <w:rPr>
                <w:b/>
              </w:rPr>
              <w:t>2. Organizacijski poslovi</w:t>
            </w:r>
          </w:p>
        </w:tc>
      </w:tr>
      <w:tr w:rsidR="00683472" w:rsidRPr="006F2CD6" w:rsidTr="00683472">
        <w:trPr>
          <w:cantSplit/>
        </w:trPr>
        <w:tc>
          <w:tcPr>
            <w:tcW w:w="8931" w:type="dxa"/>
            <w:gridSpan w:val="3"/>
          </w:tcPr>
          <w:p w:rsidR="00683472" w:rsidRPr="006F2CD6" w:rsidRDefault="00683472" w:rsidP="00A15F95">
            <w:pPr>
              <w:ind w:right="-3969"/>
              <w:rPr>
                <w:i/>
              </w:rPr>
            </w:pPr>
          </w:p>
          <w:p w:rsidR="00683472" w:rsidRPr="006F2CD6" w:rsidRDefault="00683472" w:rsidP="00A15F95">
            <w:pPr>
              <w:rPr>
                <w:i/>
              </w:rPr>
            </w:pPr>
            <w:r w:rsidRPr="006F2CD6">
              <w:rPr>
                <w:i/>
              </w:rPr>
              <w:t xml:space="preserve"> 2. 1 Rad na upisima i formiranje razreda</w:t>
            </w:r>
          </w:p>
        </w:tc>
      </w:tr>
      <w:tr w:rsidR="00683472" w:rsidRPr="006F2CD6" w:rsidTr="00683472">
        <w:tc>
          <w:tcPr>
            <w:tcW w:w="7195" w:type="dxa"/>
          </w:tcPr>
          <w:p w:rsidR="00683472" w:rsidRPr="006F2CD6" w:rsidRDefault="00683472" w:rsidP="00A15F95">
            <w:pPr>
              <w:ind w:right="-3969"/>
            </w:pPr>
          </w:p>
          <w:p w:rsidR="00683472" w:rsidRPr="006F2CD6" w:rsidRDefault="00683472" w:rsidP="002209A7">
            <w:pPr>
              <w:numPr>
                <w:ilvl w:val="0"/>
                <w:numId w:val="94"/>
              </w:numPr>
              <w:ind w:right="-3969"/>
            </w:pPr>
            <w:r w:rsidRPr="006F2CD6">
              <w:t>organizacija upisa u 1. razred (suradnja s Uredom državne uprave)</w:t>
            </w:r>
          </w:p>
          <w:p w:rsidR="00683472" w:rsidRPr="006F2CD6" w:rsidRDefault="00683472" w:rsidP="00A15F95">
            <w:pPr>
              <w:ind w:right="-3969"/>
            </w:pPr>
          </w:p>
          <w:p w:rsidR="00683472" w:rsidRPr="006F2CD6" w:rsidRDefault="00683472" w:rsidP="002209A7">
            <w:pPr>
              <w:numPr>
                <w:ilvl w:val="0"/>
                <w:numId w:val="94"/>
              </w:numPr>
              <w:ind w:right="-3969"/>
            </w:pPr>
            <w:r w:rsidRPr="006F2CD6">
              <w:t xml:space="preserve">formiranje povjerenstva za upis djece u 1. razred (suradnja s </w:t>
            </w:r>
          </w:p>
          <w:p w:rsidR="00683472" w:rsidRPr="006F2CD6" w:rsidRDefault="00683472" w:rsidP="00A15F95">
            <w:pPr>
              <w:ind w:left="360" w:right="-3969"/>
            </w:pPr>
            <w:r w:rsidRPr="006F2CD6">
              <w:t>defektologom, pedagogom i školskim liječnikom)</w:t>
            </w:r>
          </w:p>
          <w:p w:rsidR="00683472" w:rsidRPr="006F2CD6" w:rsidRDefault="00683472" w:rsidP="00A15F95">
            <w:pPr>
              <w:ind w:right="-3969"/>
            </w:pPr>
          </w:p>
          <w:p w:rsidR="00683472" w:rsidRPr="006F2CD6" w:rsidRDefault="00683472" w:rsidP="002209A7">
            <w:pPr>
              <w:numPr>
                <w:ilvl w:val="0"/>
                <w:numId w:val="94"/>
              </w:numPr>
              <w:ind w:right="-3969"/>
            </w:pPr>
            <w:r w:rsidRPr="006F2CD6">
              <w:lastRenderedPageBreak/>
              <w:t xml:space="preserve">suradnja s ostalim članovima stručno-razvojne službe škole  i dječjim </w:t>
            </w:r>
          </w:p>
          <w:p w:rsidR="00683472" w:rsidRPr="006F2CD6" w:rsidRDefault="00683472" w:rsidP="00A15F95">
            <w:pPr>
              <w:ind w:left="360" w:right="-3969"/>
            </w:pPr>
            <w:r w:rsidRPr="006F2CD6">
              <w:t xml:space="preserve">vrtićima; obrada podataka o djeci  </w:t>
            </w:r>
          </w:p>
          <w:p w:rsidR="00683472" w:rsidRPr="006F2CD6" w:rsidRDefault="00683472" w:rsidP="00A15F95">
            <w:pPr>
              <w:ind w:left="360" w:right="-3969"/>
            </w:pPr>
          </w:p>
          <w:p w:rsidR="00683472" w:rsidRPr="006F2CD6" w:rsidRDefault="00683472" w:rsidP="002209A7">
            <w:pPr>
              <w:numPr>
                <w:ilvl w:val="0"/>
                <w:numId w:val="94"/>
              </w:numPr>
              <w:ind w:right="-3969"/>
            </w:pPr>
            <w:r w:rsidRPr="006F2CD6">
              <w:t xml:space="preserve">priprema ispitnog materijala </w:t>
            </w:r>
          </w:p>
          <w:p w:rsidR="00683472" w:rsidRPr="006F2CD6" w:rsidRDefault="00683472" w:rsidP="00A15F95">
            <w:pPr>
              <w:ind w:right="-3969"/>
            </w:pPr>
          </w:p>
          <w:p w:rsidR="00683472" w:rsidRPr="006F2CD6" w:rsidRDefault="00683472" w:rsidP="002209A7">
            <w:pPr>
              <w:numPr>
                <w:ilvl w:val="0"/>
                <w:numId w:val="94"/>
              </w:numPr>
              <w:ind w:right="-3969"/>
            </w:pPr>
            <w:r w:rsidRPr="006F2CD6">
              <w:t xml:space="preserve">testiranje djece, ispravljanje testova i davanje povratnih informacija </w:t>
            </w:r>
          </w:p>
          <w:p w:rsidR="00683472" w:rsidRPr="006F2CD6" w:rsidRDefault="00683472" w:rsidP="00A15F95">
            <w:pPr>
              <w:ind w:left="360" w:right="-3969"/>
            </w:pPr>
            <w:r w:rsidRPr="006F2CD6">
              <w:t>roditeljima o uratku djece na testu</w:t>
            </w:r>
          </w:p>
          <w:p w:rsidR="00683472" w:rsidRPr="006F2CD6" w:rsidRDefault="00683472" w:rsidP="002209A7">
            <w:pPr>
              <w:numPr>
                <w:ilvl w:val="0"/>
                <w:numId w:val="94"/>
              </w:numPr>
              <w:ind w:right="-3969"/>
            </w:pPr>
            <w:r w:rsidRPr="006F2CD6">
              <w:t>analiza rezultata ispitivanja spremnosti djece za školu, izrada izvješća</w:t>
            </w:r>
          </w:p>
          <w:p w:rsidR="00683472" w:rsidRPr="006F2CD6" w:rsidRDefault="00683472" w:rsidP="00A15F95">
            <w:pPr>
              <w:ind w:left="360" w:right="-3969"/>
            </w:pPr>
            <w:r w:rsidRPr="006F2CD6">
              <w:t>o djeci s teškoćama u razvoju</w:t>
            </w:r>
          </w:p>
          <w:p w:rsidR="00683472" w:rsidRPr="006F2CD6" w:rsidRDefault="00683472" w:rsidP="00A15F95">
            <w:pPr>
              <w:ind w:right="-3969"/>
            </w:pPr>
          </w:p>
          <w:p w:rsidR="00683472" w:rsidRPr="006F2CD6" w:rsidRDefault="00683472" w:rsidP="002209A7">
            <w:pPr>
              <w:numPr>
                <w:ilvl w:val="0"/>
                <w:numId w:val="94"/>
              </w:numPr>
              <w:ind w:right="-3969"/>
            </w:pPr>
            <w:r w:rsidRPr="006F2CD6">
              <w:t>formiranje razrednih odjela</w:t>
            </w:r>
          </w:p>
          <w:p w:rsidR="00683472" w:rsidRPr="006F2CD6" w:rsidRDefault="00683472" w:rsidP="00A15F95"/>
          <w:p w:rsidR="00683472" w:rsidRPr="006F2CD6" w:rsidRDefault="00683472" w:rsidP="00A15F95">
            <w:pPr>
              <w:ind w:right="-3969"/>
            </w:pPr>
          </w:p>
          <w:p w:rsidR="00683472" w:rsidRPr="006F2CD6" w:rsidRDefault="00683472" w:rsidP="002209A7">
            <w:pPr>
              <w:numPr>
                <w:ilvl w:val="0"/>
                <w:numId w:val="94"/>
              </w:numPr>
            </w:pPr>
            <w:r w:rsidRPr="006F2CD6">
              <w:t>naknadne intervencije, preseljenja djece, kontakti sa školama iz kojih djeca dolaze ili u koje odlaze</w:t>
            </w:r>
          </w:p>
          <w:p w:rsidR="00683472" w:rsidRPr="006F2CD6" w:rsidRDefault="00683472" w:rsidP="00A15F95">
            <w:pPr>
              <w:ind w:left="360"/>
            </w:pPr>
          </w:p>
        </w:tc>
        <w:tc>
          <w:tcPr>
            <w:tcW w:w="1736" w:type="dxa"/>
            <w:gridSpan w:val="2"/>
          </w:tcPr>
          <w:p w:rsidR="00683472" w:rsidRPr="006F2CD6" w:rsidRDefault="00683472" w:rsidP="00A15F95">
            <w:pPr>
              <w:rPr>
                <w:lang w:val="pl-PL"/>
              </w:rPr>
            </w:pPr>
          </w:p>
          <w:p w:rsidR="00683472" w:rsidRPr="006F2CD6" w:rsidRDefault="00683472" w:rsidP="002209A7">
            <w:pPr>
              <w:numPr>
                <w:ilvl w:val="0"/>
                <w:numId w:val="83"/>
              </w:numPr>
              <w:ind w:right="-3969"/>
            </w:pPr>
            <w:r w:rsidRPr="006F2CD6">
              <w:t xml:space="preserve">od studenog  </w:t>
            </w:r>
          </w:p>
          <w:p w:rsidR="00683472" w:rsidRPr="006F2CD6" w:rsidRDefault="00683472" w:rsidP="00A15F95">
            <w:pPr>
              <w:ind w:left="360" w:right="-3969"/>
            </w:pPr>
            <w:r w:rsidRPr="006F2CD6">
              <w:t>do siječnja</w:t>
            </w:r>
            <w:r w:rsidRPr="006F2CD6">
              <w:tab/>
            </w:r>
            <w:r w:rsidRPr="006F2CD6">
              <w:tab/>
            </w:r>
            <w:r w:rsidRPr="006F2CD6">
              <w:tab/>
            </w:r>
          </w:p>
          <w:p w:rsidR="00683472" w:rsidRPr="006F2CD6" w:rsidRDefault="00683472" w:rsidP="002209A7">
            <w:pPr>
              <w:numPr>
                <w:ilvl w:val="0"/>
                <w:numId w:val="83"/>
              </w:numPr>
              <w:ind w:right="-3969"/>
            </w:pPr>
            <w:r w:rsidRPr="006F2CD6">
              <w:t xml:space="preserve">od studenog  </w:t>
            </w:r>
          </w:p>
          <w:p w:rsidR="00683472" w:rsidRPr="006F2CD6" w:rsidRDefault="00683472" w:rsidP="00A15F95">
            <w:pPr>
              <w:ind w:left="360" w:right="-3969"/>
            </w:pPr>
            <w:r w:rsidRPr="006F2CD6">
              <w:t>do travnja</w:t>
            </w:r>
          </w:p>
          <w:p w:rsidR="00683472" w:rsidRPr="006F2CD6" w:rsidRDefault="00683472" w:rsidP="00A15F95">
            <w:pPr>
              <w:ind w:left="360" w:right="-3969"/>
            </w:pPr>
          </w:p>
          <w:p w:rsidR="00683472" w:rsidRPr="006F2CD6" w:rsidRDefault="00683472" w:rsidP="002209A7">
            <w:pPr>
              <w:numPr>
                <w:ilvl w:val="0"/>
                <w:numId w:val="83"/>
              </w:numPr>
              <w:ind w:right="-3969"/>
            </w:pPr>
            <w:r w:rsidRPr="006F2CD6">
              <w:lastRenderedPageBreak/>
              <w:t>od travnja</w:t>
            </w:r>
          </w:p>
          <w:p w:rsidR="00683472" w:rsidRPr="006F2CD6" w:rsidRDefault="00683472" w:rsidP="00A15F95">
            <w:pPr>
              <w:ind w:left="360" w:right="-3969"/>
            </w:pPr>
            <w:r w:rsidRPr="006F2CD6">
              <w:t xml:space="preserve"> do srpnja</w:t>
            </w:r>
          </w:p>
          <w:p w:rsidR="00683472" w:rsidRPr="006F2CD6" w:rsidRDefault="00683472" w:rsidP="00A15F95">
            <w:pPr>
              <w:ind w:right="-3969"/>
            </w:pPr>
          </w:p>
          <w:p w:rsidR="00683472" w:rsidRPr="006F2CD6" w:rsidRDefault="00683472" w:rsidP="002209A7">
            <w:pPr>
              <w:numPr>
                <w:ilvl w:val="0"/>
                <w:numId w:val="83"/>
              </w:numPr>
              <w:ind w:right="-3969"/>
            </w:pPr>
            <w:r w:rsidRPr="006F2CD6">
              <w:t>travanj</w:t>
            </w:r>
          </w:p>
          <w:p w:rsidR="00683472" w:rsidRPr="006F2CD6" w:rsidRDefault="00683472" w:rsidP="00A15F95">
            <w:pPr>
              <w:ind w:right="-3969"/>
            </w:pPr>
          </w:p>
          <w:p w:rsidR="00683472" w:rsidRPr="006F2CD6" w:rsidRDefault="00683472" w:rsidP="002209A7">
            <w:pPr>
              <w:numPr>
                <w:ilvl w:val="0"/>
                <w:numId w:val="83"/>
              </w:numPr>
              <w:ind w:right="-3969"/>
            </w:pPr>
            <w:r w:rsidRPr="006F2CD6">
              <w:t xml:space="preserve">svibanj i </w:t>
            </w:r>
          </w:p>
          <w:p w:rsidR="00683472" w:rsidRPr="006F2CD6" w:rsidRDefault="00683472" w:rsidP="00A15F95">
            <w:pPr>
              <w:ind w:left="360" w:right="-3969"/>
            </w:pPr>
            <w:r w:rsidRPr="006F2CD6">
              <w:t>lipanj</w:t>
            </w:r>
          </w:p>
          <w:p w:rsidR="00683472" w:rsidRPr="006F2CD6" w:rsidRDefault="00683472" w:rsidP="002209A7">
            <w:pPr>
              <w:numPr>
                <w:ilvl w:val="0"/>
                <w:numId w:val="83"/>
              </w:numPr>
              <w:ind w:right="-3969"/>
            </w:pPr>
            <w:r w:rsidRPr="006F2CD6">
              <w:t>od lipnja</w:t>
            </w:r>
          </w:p>
          <w:p w:rsidR="00683472" w:rsidRPr="006F2CD6" w:rsidRDefault="00683472" w:rsidP="00A15F95">
            <w:pPr>
              <w:ind w:right="-3969"/>
            </w:pPr>
            <w:r w:rsidRPr="006F2CD6">
              <w:t xml:space="preserve">      do kolovoza</w:t>
            </w:r>
          </w:p>
          <w:p w:rsidR="00683472" w:rsidRPr="006F2CD6" w:rsidRDefault="00683472" w:rsidP="00A15F95">
            <w:pPr>
              <w:ind w:right="-3969"/>
            </w:pPr>
          </w:p>
          <w:p w:rsidR="00683472" w:rsidRPr="006F2CD6" w:rsidRDefault="00683472" w:rsidP="002209A7">
            <w:pPr>
              <w:numPr>
                <w:ilvl w:val="0"/>
                <w:numId w:val="83"/>
              </w:numPr>
              <w:ind w:right="-3969"/>
            </w:pPr>
            <w:r w:rsidRPr="006F2CD6">
              <w:t>srpanj/</w:t>
            </w:r>
          </w:p>
          <w:p w:rsidR="00683472" w:rsidRPr="006F2CD6" w:rsidRDefault="00683472" w:rsidP="00A15F95">
            <w:pPr>
              <w:ind w:right="-3969"/>
            </w:pPr>
            <w:r w:rsidRPr="006F2CD6">
              <w:t xml:space="preserve">      kolovoz</w:t>
            </w:r>
            <w:r w:rsidRPr="006F2CD6">
              <w:tab/>
            </w:r>
          </w:p>
          <w:p w:rsidR="00683472" w:rsidRPr="006F2CD6" w:rsidRDefault="00683472" w:rsidP="00A15F95">
            <w:pPr>
              <w:ind w:right="-3969"/>
            </w:pPr>
          </w:p>
          <w:p w:rsidR="00683472" w:rsidRPr="006F2CD6" w:rsidRDefault="00683472" w:rsidP="002209A7">
            <w:pPr>
              <w:numPr>
                <w:ilvl w:val="0"/>
                <w:numId w:val="97"/>
              </w:numPr>
              <w:ind w:right="-3969"/>
            </w:pPr>
            <w:r w:rsidRPr="006F2CD6">
              <w:t>kolovoz/</w:t>
            </w:r>
          </w:p>
          <w:p w:rsidR="00683472" w:rsidRPr="006F2CD6" w:rsidRDefault="00683472" w:rsidP="00A15F95">
            <w:pPr>
              <w:ind w:right="-3969"/>
              <w:jc w:val="both"/>
            </w:pPr>
            <w:r w:rsidRPr="006F2CD6">
              <w:t xml:space="preserve">      rujan</w:t>
            </w:r>
          </w:p>
        </w:tc>
      </w:tr>
      <w:tr w:rsidR="00683472" w:rsidRPr="006F2CD6" w:rsidTr="00683472">
        <w:trPr>
          <w:cantSplit/>
        </w:trPr>
        <w:tc>
          <w:tcPr>
            <w:tcW w:w="8931" w:type="dxa"/>
            <w:gridSpan w:val="3"/>
          </w:tcPr>
          <w:p w:rsidR="00683472" w:rsidRPr="006F2CD6" w:rsidRDefault="00683472" w:rsidP="00A15F95">
            <w:pPr>
              <w:rPr>
                <w:i/>
              </w:rPr>
            </w:pPr>
          </w:p>
          <w:p w:rsidR="00683472" w:rsidRPr="006F2CD6" w:rsidRDefault="00683472" w:rsidP="00A15F95">
            <w:pPr>
              <w:rPr>
                <w:i/>
                <w:lang w:val="pl-PL"/>
              </w:rPr>
            </w:pPr>
            <w:r w:rsidRPr="006F2CD6">
              <w:rPr>
                <w:i/>
              </w:rPr>
              <w:t>2. 2 Rad u stručnim povjerenstvima i stručnim organima škole</w:t>
            </w:r>
          </w:p>
        </w:tc>
      </w:tr>
      <w:tr w:rsidR="00683472" w:rsidRPr="006F2CD6" w:rsidTr="00683472">
        <w:tc>
          <w:tcPr>
            <w:tcW w:w="7195" w:type="dxa"/>
          </w:tcPr>
          <w:p w:rsidR="00683472" w:rsidRPr="006F2CD6" w:rsidRDefault="00683472" w:rsidP="00A15F95"/>
          <w:p w:rsidR="00683472" w:rsidRPr="006F2CD6" w:rsidRDefault="00683472" w:rsidP="002209A7">
            <w:pPr>
              <w:numPr>
                <w:ilvl w:val="0"/>
                <w:numId w:val="84"/>
              </w:numPr>
              <w:tabs>
                <w:tab w:val="clear" w:pos="360"/>
              </w:tabs>
              <w:ind w:right="-3969"/>
            </w:pPr>
            <w:r w:rsidRPr="006F2CD6">
              <w:t>povjerenstvo za utvrđivanje psihofizičkog stanja djece dorasle za prvi</w:t>
            </w:r>
          </w:p>
          <w:p w:rsidR="00683472" w:rsidRPr="006F2CD6" w:rsidRDefault="00683472" w:rsidP="00A15F95">
            <w:pPr>
              <w:ind w:right="-3969"/>
            </w:pPr>
            <w:r w:rsidRPr="006F2CD6">
              <w:t xml:space="preserve">      razred</w:t>
            </w:r>
          </w:p>
          <w:p w:rsidR="00683472" w:rsidRPr="006F2CD6" w:rsidRDefault="00683472" w:rsidP="00A15F95">
            <w:pPr>
              <w:ind w:right="-3969"/>
            </w:pPr>
          </w:p>
          <w:p w:rsidR="00683472" w:rsidRPr="006F2CD6" w:rsidRDefault="00683472" w:rsidP="002209A7">
            <w:pPr>
              <w:numPr>
                <w:ilvl w:val="0"/>
                <w:numId w:val="84"/>
              </w:numPr>
              <w:tabs>
                <w:tab w:val="clear" w:pos="360"/>
              </w:tabs>
              <w:ind w:right="-3969"/>
            </w:pPr>
            <w:r w:rsidRPr="006F2CD6">
              <w:t xml:space="preserve">sudjelovanje u radu Učiteljskog i Nastavničkog vijeća škole </w:t>
            </w:r>
          </w:p>
          <w:p w:rsidR="00683472" w:rsidRPr="006F2CD6" w:rsidRDefault="00683472" w:rsidP="00A15F95">
            <w:pPr>
              <w:ind w:left="360" w:right="-3969"/>
            </w:pPr>
          </w:p>
          <w:p w:rsidR="00683472" w:rsidRPr="006F2CD6" w:rsidRDefault="00683472" w:rsidP="00A15F95">
            <w:pPr>
              <w:ind w:right="-3969"/>
            </w:pPr>
          </w:p>
          <w:p w:rsidR="00683472" w:rsidRPr="006F2CD6" w:rsidRDefault="00683472" w:rsidP="002209A7">
            <w:pPr>
              <w:numPr>
                <w:ilvl w:val="0"/>
                <w:numId w:val="84"/>
              </w:numPr>
              <w:tabs>
                <w:tab w:val="clear" w:pos="360"/>
              </w:tabs>
              <w:ind w:right="-3969"/>
            </w:pPr>
            <w:r w:rsidRPr="006F2CD6">
              <w:t>sudjelovanje u aktivu stručno razvojne službe i učitelja prvih razreda</w:t>
            </w:r>
            <w:r w:rsidRPr="006F2CD6">
              <w:tab/>
            </w:r>
          </w:p>
          <w:p w:rsidR="00683472" w:rsidRPr="006F2CD6" w:rsidRDefault="00683472" w:rsidP="00A15F95">
            <w:pPr>
              <w:ind w:right="-3969"/>
            </w:pPr>
          </w:p>
          <w:p w:rsidR="00683472" w:rsidRPr="006F2CD6" w:rsidRDefault="00683472" w:rsidP="002209A7">
            <w:pPr>
              <w:numPr>
                <w:ilvl w:val="0"/>
                <w:numId w:val="84"/>
              </w:numPr>
              <w:tabs>
                <w:tab w:val="clear" w:pos="360"/>
              </w:tabs>
              <w:ind w:right="-3969"/>
            </w:pPr>
            <w:r w:rsidRPr="006F2CD6">
              <w:t xml:space="preserve">rad u stručnim timovima škole (voditeljstvo  školskog preventivnog </w:t>
            </w:r>
          </w:p>
          <w:p w:rsidR="00683472" w:rsidRPr="006F2CD6" w:rsidRDefault="00683472" w:rsidP="00A15F95">
            <w:pPr>
              <w:ind w:left="360" w:right="-3969"/>
            </w:pPr>
            <w:r w:rsidRPr="006F2CD6">
              <w:t>programa te programa borbe protiv nasilja)</w:t>
            </w:r>
          </w:p>
          <w:p w:rsidR="00683472" w:rsidRPr="006F2CD6" w:rsidRDefault="00683472" w:rsidP="00A15F95">
            <w:pPr>
              <w:ind w:left="360" w:right="-3969"/>
            </w:pPr>
          </w:p>
          <w:p w:rsidR="00683472" w:rsidRPr="006F2CD6" w:rsidRDefault="00683472" w:rsidP="002209A7">
            <w:pPr>
              <w:numPr>
                <w:ilvl w:val="0"/>
                <w:numId w:val="84"/>
              </w:numPr>
              <w:tabs>
                <w:tab w:val="clear" w:pos="360"/>
              </w:tabs>
              <w:ind w:right="-3969"/>
            </w:pPr>
            <w:r w:rsidRPr="006F2CD6">
              <w:t xml:space="preserve">rad u povjerenstvu za utvrđivanje psihofizičkog stanja djece s </w:t>
            </w:r>
          </w:p>
          <w:p w:rsidR="00683472" w:rsidRPr="006F2CD6" w:rsidRDefault="00683472" w:rsidP="00A15F95">
            <w:pPr>
              <w:ind w:right="-3969"/>
            </w:pPr>
            <w:r w:rsidRPr="006F2CD6">
              <w:t xml:space="preserve">      teškoćama u razvoju i učenju</w:t>
            </w:r>
            <w:r w:rsidRPr="006F2CD6">
              <w:tab/>
            </w:r>
          </w:p>
          <w:p w:rsidR="00683472" w:rsidRPr="006F2CD6" w:rsidRDefault="00683472" w:rsidP="00A15F95">
            <w:pPr>
              <w:ind w:right="-3969"/>
            </w:pPr>
          </w:p>
        </w:tc>
        <w:tc>
          <w:tcPr>
            <w:tcW w:w="1736" w:type="dxa"/>
            <w:gridSpan w:val="2"/>
          </w:tcPr>
          <w:p w:rsidR="00683472" w:rsidRPr="006F2CD6" w:rsidRDefault="00683472" w:rsidP="00A15F95">
            <w:pPr>
              <w:rPr>
                <w:lang w:val="it-IT"/>
              </w:rPr>
            </w:pPr>
          </w:p>
          <w:p w:rsidR="00683472" w:rsidRPr="006F2CD6" w:rsidRDefault="00683472" w:rsidP="002209A7">
            <w:pPr>
              <w:numPr>
                <w:ilvl w:val="0"/>
                <w:numId w:val="83"/>
              </w:numPr>
              <w:ind w:right="-3969"/>
            </w:pPr>
            <w:r w:rsidRPr="006F2CD6">
              <w:t>od siječnja</w:t>
            </w:r>
          </w:p>
          <w:p w:rsidR="00683472" w:rsidRPr="006F2CD6" w:rsidRDefault="00683472" w:rsidP="00A15F95">
            <w:pPr>
              <w:ind w:left="360" w:right="-3969"/>
            </w:pPr>
            <w:r w:rsidRPr="006F2CD6">
              <w:t>do srpnja</w:t>
            </w:r>
          </w:p>
          <w:p w:rsidR="00683472" w:rsidRPr="006F2CD6" w:rsidRDefault="00683472" w:rsidP="00A15F95">
            <w:pPr>
              <w:ind w:right="-3969"/>
            </w:pP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p>
          <w:p w:rsidR="00683472" w:rsidRPr="006F2CD6" w:rsidRDefault="00683472" w:rsidP="00A15F95">
            <w:pPr>
              <w:ind w:left="360" w:right="-3969"/>
            </w:pPr>
          </w:p>
          <w:p w:rsidR="00683472" w:rsidRPr="006F2CD6" w:rsidRDefault="00683472" w:rsidP="002209A7">
            <w:pPr>
              <w:numPr>
                <w:ilvl w:val="0"/>
                <w:numId w:val="83"/>
              </w:numPr>
              <w:ind w:right="-3969"/>
            </w:pPr>
            <w:r w:rsidRPr="006F2CD6">
              <w:t>rujan</w:t>
            </w:r>
          </w:p>
          <w:p w:rsidR="00683472" w:rsidRPr="006F2CD6" w:rsidRDefault="00683472" w:rsidP="00A15F95">
            <w:pPr>
              <w:ind w:right="-3969"/>
            </w:pP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p>
          <w:p w:rsidR="00683472" w:rsidRPr="006F2CD6" w:rsidRDefault="00683472" w:rsidP="00A15F95">
            <w:pPr>
              <w:ind w:right="-3969"/>
            </w:pPr>
          </w:p>
          <w:p w:rsidR="00683472" w:rsidRPr="006F2CD6" w:rsidRDefault="00683472" w:rsidP="002209A7">
            <w:pPr>
              <w:numPr>
                <w:ilvl w:val="0"/>
                <w:numId w:val="83"/>
              </w:numPr>
              <w:ind w:right="-3969"/>
            </w:pPr>
            <w:r w:rsidRPr="006F2CD6">
              <w:t xml:space="preserve">tijekom </w:t>
            </w:r>
          </w:p>
          <w:p w:rsidR="00683472" w:rsidRPr="006F2CD6" w:rsidRDefault="00683472" w:rsidP="00A15F95">
            <w:pPr>
              <w:ind w:left="360" w:right="-3969"/>
            </w:pPr>
            <w:r w:rsidRPr="006F2CD6">
              <w:t>godine</w:t>
            </w:r>
          </w:p>
          <w:p w:rsidR="00683472" w:rsidRPr="006F2CD6" w:rsidRDefault="00683472" w:rsidP="00A15F95">
            <w:pPr>
              <w:ind w:right="-3969"/>
              <w:rPr>
                <w:i/>
              </w:rPr>
            </w:pPr>
          </w:p>
        </w:tc>
      </w:tr>
      <w:tr w:rsidR="00683472" w:rsidRPr="006F2CD6" w:rsidTr="00683472">
        <w:trPr>
          <w:cantSplit/>
          <w:trHeight w:val="491"/>
        </w:trPr>
        <w:tc>
          <w:tcPr>
            <w:tcW w:w="8931" w:type="dxa"/>
            <w:gridSpan w:val="3"/>
          </w:tcPr>
          <w:p w:rsidR="00683472" w:rsidRPr="006F2CD6" w:rsidRDefault="00683472" w:rsidP="00A15F95">
            <w:pPr>
              <w:rPr>
                <w:i/>
              </w:rPr>
            </w:pPr>
          </w:p>
          <w:p w:rsidR="00683472" w:rsidRPr="006F2CD6" w:rsidRDefault="00683472" w:rsidP="00A15F95">
            <w:pPr>
              <w:rPr>
                <w:i/>
              </w:rPr>
            </w:pPr>
            <w:r w:rsidRPr="006F2CD6">
              <w:rPr>
                <w:i/>
              </w:rPr>
              <w:t xml:space="preserve">2. 3 Priprema za sjednice Nastavničkog i Razrednog vijeća </w:t>
            </w:r>
          </w:p>
        </w:tc>
      </w:tr>
      <w:tr w:rsidR="00683472" w:rsidRPr="006F2CD6" w:rsidTr="00683472">
        <w:trPr>
          <w:trHeight w:val="70"/>
        </w:trPr>
        <w:tc>
          <w:tcPr>
            <w:tcW w:w="7195" w:type="dxa"/>
          </w:tcPr>
          <w:p w:rsidR="00683472" w:rsidRPr="006F2CD6" w:rsidRDefault="00683472" w:rsidP="00A15F95">
            <w:pPr>
              <w:ind w:right="-3828"/>
            </w:pPr>
            <w:r w:rsidRPr="006F2CD6">
              <w:tab/>
            </w:r>
          </w:p>
          <w:p w:rsidR="00683472" w:rsidRPr="006F2CD6" w:rsidRDefault="00683472" w:rsidP="002209A7">
            <w:pPr>
              <w:numPr>
                <w:ilvl w:val="0"/>
                <w:numId w:val="85"/>
              </w:numPr>
              <w:ind w:right="-3969"/>
            </w:pPr>
            <w:r w:rsidRPr="006F2CD6">
              <w:t>priprema stručnih tema (predavanja i/ ili radionice) za Učiteljsko vijeće</w:t>
            </w:r>
          </w:p>
          <w:p w:rsidR="00683472" w:rsidRPr="006F2CD6" w:rsidRDefault="00683472" w:rsidP="00A15F95">
            <w:pPr>
              <w:ind w:right="-3969"/>
            </w:pPr>
          </w:p>
          <w:p w:rsidR="00683472" w:rsidRPr="006F2CD6" w:rsidRDefault="00683472" w:rsidP="002209A7">
            <w:pPr>
              <w:numPr>
                <w:ilvl w:val="0"/>
                <w:numId w:val="85"/>
              </w:numPr>
              <w:ind w:right="-3969"/>
            </w:pPr>
            <w:r w:rsidRPr="006F2CD6">
              <w:t xml:space="preserve">prikupljanje materijala za sjednice Razrednih vijeća (individualni </w:t>
            </w:r>
          </w:p>
          <w:p w:rsidR="00683472" w:rsidRPr="006F2CD6" w:rsidRDefault="00683472" w:rsidP="00A15F95">
            <w:pPr>
              <w:ind w:right="-3969"/>
            </w:pPr>
            <w:r w:rsidRPr="006F2CD6">
              <w:t xml:space="preserve">      problemi učenika ...)</w:t>
            </w:r>
          </w:p>
          <w:p w:rsidR="00683472" w:rsidRPr="006F2CD6" w:rsidRDefault="00683472" w:rsidP="00A15F95">
            <w:pPr>
              <w:ind w:right="-3969"/>
            </w:pPr>
          </w:p>
          <w:p w:rsidR="00683472" w:rsidRPr="006F2CD6" w:rsidRDefault="00683472" w:rsidP="002209A7">
            <w:pPr>
              <w:numPr>
                <w:ilvl w:val="0"/>
                <w:numId w:val="85"/>
              </w:numPr>
              <w:ind w:right="-3969"/>
            </w:pPr>
            <w:r w:rsidRPr="006F2CD6">
              <w:t xml:space="preserve">prikupljanje i obrada dokumentacije o učenicima s teškoćama u razvoju, </w:t>
            </w:r>
          </w:p>
          <w:p w:rsidR="00683472" w:rsidRPr="006F2CD6" w:rsidRDefault="00683472" w:rsidP="00A15F95">
            <w:pPr>
              <w:ind w:right="-3969"/>
            </w:pPr>
            <w:r w:rsidRPr="006F2CD6">
              <w:t xml:space="preserve">      ponašanju i učenju </w:t>
            </w:r>
          </w:p>
          <w:p w:rsidR="00683472" w:rsidRPr="006F2CD6" w:rsidRDefault="00683472" w:rsidP="00A15F95">
            <w:pPr>
              <w:ind w:right="-3970"/>
            </w:pPr>
          </w:p>
        </w:tc>
        <w:tc>
          <w:tcPr>
            <w:tcW w:w="1736" w:type="dxa"/>
            <w:gridSpan w:val="2"/>
          </w:tcPr>
          <w:p w:rsidR="00683472" w:rsidRPr="006F2CD6" w:rsidRDefault="00683472" w:rsidP="00A15F95"/>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p>
          <w:p w:rsidR="00683472" w:rsidRPr="006F2CD6" w:rsidRDefault="00683472" w:rsidP="00A15F95">
            <w:pPr>
              <w:rPr>
                <w:i/>
              </w:rPr>
            </w:pP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p>
          <w:p w:rsidR="00683472" w:rsidRPr="006F2CD6" w:rsidRDefault="00683472" w:rsidP="00A15F95"/>
        </w:tc>
      </w:tr>
      <w:tr w:rsidR="00683472" w:rsidRPr="006F2CD6" w:rsidTr="00683472">
        <w:trPr>
          <w:cantSplit/>
          <w:trHeight w:val="70"/>
        </w:trPr>
        <w:tc>
          <w:tcPr>
            <w:tcW w:w="8931" w:type="dxa"/>
            <w:gridSpan w:val="3"/>
          </w:tcPr>
          <w:p w:rsidR="00683472" w:rsidRPr="006F2CD6" w:rsidRDefault="00683472" w:rsidP="00A15F95">
            <w:pPr>
              <w:rPr>
                <w:i/>
              </w:rPr>
            </w:pPr>
          </w:p>
          <w:p w:rsidR="00683472" w:rsidRPr="006F2CD6" w:rsidRDefault="00683472" w:rsidP="00A15F95">
            <w:pPr>
              <w:rPr>
                <w:i/>
              </w:rPr>
            </w:pPr>
            <w:r w:rsidRPr="006F2CD6">
              <w:rPr>
                <w:i/>
              </w:rPr>
              <w:t>2. 4 Organizacija realizacije programa prevencije</w:t>
            </w:r>
          </w:p>
        </w:tc>
      </w:tr>
      <w:tr w:rsidR="00683472" w:rsidRPr="006F2CD6" w:rsidTr="00683472">
        <w:trPr>
          <w:trHeight w:val="557"/>
        </w:trPr>
        <w:tc>
          <w:tcPr>
            <w:tcW w:w="7195" w:type="dxa"/>
          </w:tcPr>
          <w:p w:rsidR="00683472" w:rsidRPr="006F2CD6" w:rsidRDefault="00683472" w:rsidP="00A15F95">
            <w:pPr>
              <w:ind w:right="-4253"/>
            </w:pPr>
          </w:p>
          <w:p w:rsidR="00683472" w:rsidRPr="006F2CD6" w:rsidRDefault="00683472" w:rsidP="002209A7">
            <w:pPr>
              <w:numPr>
                <w:ilvl w:val="0"/>
                <w:numId w:val="86"/>
              </w:numPr>
              <w:ind w:right="-4253"/>
            </w:pPr>
            <w:r w:rsidRPr="006F2CD6">
              <w:t xml:space="preserve">tematska predavanja i/ ili radionice za učenike </w:t>
            </w:r>
            <w:r w:rsidRPr="006F2CD6">
              <w:tab/>
            </w:r>
          </w:p>
          <w:p w:rsidR="00683472" w:rsidRPr="006F2CD6" w:rsidRDefault="00683472" w:rsidP="00A15F95">
            <w:pPr>
              <w:ind w:right="-4253"/>
            </w:pPr>
          </w:p>
          <w:p w:rsidR="00683472" w:rsidRPr="006F2CD6" w:rsidRDefault="00683472" w:rsidP="002209A7">
            <w:pPr>
              <w:numPr>
                <w:ilvl w:val="0"/>
                <w:numId w:val="86"/>
              </w:numPr>
              <w:ind w:right="-4253"/>
            </w:pPr>
            <w:r w:rsidRPr="006F2CD6">
              <w:t>tematska predavanja i/ ili radionice za nastavnike</w:t>
            </w:r>
            <w:r w:rsidRPr="006F2CD6">
              <w:tab/>
            </w:r>
          </w:p>
          <w:p w:rsidR="00683472" w:rsidRPr="006F2CD6" w:rsidRDefault="00683472" w:rsidP="00A15F95">
            <w:pPr>
              <w:ind w:right="-3828"/>
            </w:pPr>
          </w:p>
          <w:p w:rsidR="00683472" w:rsidRPr="006F2CD6" w:rsidRDefault="00683472" w:rsidP="002209A7">
            <w:pPr>
              <w:numPr>
                <w:ilvl w:val="0"/>
                <w:numId w:val="86"/>
              </w:numPr>
              <w:ind w:right="-3828"/>
            </w:pPr>
            <w:r w:rsidRPr="006F2CD6">
              <w:t>tematska predavanja i/ ili radionice za roditelje</w:t>
            </w:r>
            <w:r w:rsidRPr="006F2CD6">
              <w:tab/>
            </w:r>
          </w:p>
          <w:p w:rsidR="00683472" w:rsidRPr="006F2CD6" w:rsidRDefault="00683472" w:rsidP="00A15F95">
            <w:pPr>
              <w:ind w:right="-4253"/>
            </w:pPr>
          </w:p>
          <w:p w:rsidR="00683472" w:rsidRPr="006F2CD6" w:rsidRDefault="00683472" w:rsidP="002209A7">
            <w:pPr>
              <w:numPr>
                <w:ilvl w:val="0"/>
                <w:numId w:val="86"/>
              </w:numPr>
              <w:ind w:right="-4253"/>
            </w:pPr>
            <w:r w:rsidRPr="006F2CD6">
              <w:t xml:space="preserve">oglasna ploča (plakati, izložbe i sl.) </w:t>
            </w:r>
            <w:r w:rsidRPr="006F2CD6">
              <w:tab/>
            </w:r>
          </w:p>
          <w:p w:rsidR="00683472" w:rsidRPr="006F2CD6" w:rsidRDefault="00683472" w:rsidP="00A15F95">
            <w:pPr>
              <w:ind w:right="-3970"/>
            </w:pPr>
            <w:r w:rsidRPr="006F2CD6">
              <w:rPr>
                <w:noProof/>
                <w:lang w:val="pl-PL"/>
              </w:rPr>
              <w:t xml:space="preserve"> </w:t>
            </w:r>
            <w:r w:rsidR="00A9233B">
              <w:rPr>
                <w:noProof/>
              </w:rPr>
              <w:pict>
                <v:line id="_x0000_s1030" style="position:absolute;z-index:251657728;mso-position-horizontal-relative:text;mso-position-vertical-relative:text" from="555.05pt,21.05pt" to="1102.25pt,21.05pt" o:allowincell="f"/>
              </w:pict>
            </w:r>
          </w:p>
        </w:tc>
        <w:tc>
          <w:tcPr>
            <w:tcW w:w="1736" w:type="dxa"/>
            <w:gridSpan w:val="2"/>
          </w:tcPr>
          <w:p w:rsidR="00683472" w:rsidRPr="006F2CD6" w:rsidRDefault="00683472" w:rsidP="00A15F95">
            <w:pPr>
              <w:rPr>
                <w:lang w:val="pl-PL"/>
              </w:rPr>
            </w:pP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lastRenderedPageBreak/>
              <w:t>godine</w:t>
            </w: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rPr>
                <w:i/>
              </w:rPr>
            </w:pPr>
            <w:r w:rsidRPr="006F2CD6">
              <w:t xml:space="preserve">      godine</w:t>
            </w:r>
          </w:p>
        </w:tc>
      </w:tr>
      <w:tr w:rsidR="00683472" w:rsidRPr="006F2CD6" w:rsidTr="00683472">
        <w:trPr>
          <w:cantSplit/>
        </w:trPr>
        <w:tc>
          <w:tcPr>
            <w:tcW w:w="8931" w:type="dxa"/>
            <w:gridSpan w:val="3"/>
          </w:tcPr>
          <w:p w:rsidR="00683472" w:rsidRPr="006F2CD6" w:rsidRDefault="00683472" w:rsidP="00A15F95">
            <w:pPr>
              <w:rPr>
                <w:i/>
              </w:rPr>
            </w:pPr>
          </w:p>
          <w:p w:rsidR="00683472" w:rsidRPr="006F2CD6" w:rsidRDefault="00683472" w:rsidP="00A15F95">
            <w:pPr>
              <w:rPr>
                <w:i/>
              </w:rPr>
            </w:pPr>
            <w:r w:rsidRPr="006F2CD6">
              <w:rPr>
                <w:i/>
              </w:rPr>
              <w:t>2. 5  Suradnja s ravnateljicom na planiranju, praćenju i vrednovanju odgojno-obrazovnog djelovanja ili postignuća</w:t>
            </w:r>
          </w:p>
          <w:p w:rsidR="00683472" w:rsidRPr="006F2CD6" w:rsidRDefault="00683472" w:rsidP="00A15F95">
            <w:pPr>
              <w:rPr>
                <w:i/>
              </w:rPr>
            </w:pPr>
          </w:p>
          <w:p w:rsidR="00683472" w:rsidRPr="006F2CD6" w:rsidRDefault="00683472" w:rsidP="00A15F95">
            <w:pPr>
              <w:rPr>
                <w:i/>
              </w:rPr>
            </w:pPr>
          </w:p>
        </w:tc>
      </w:tr>
      <w:tr w:rsidR="00683472" w:rsidRPr="006F2CD6" w:rsidTr="00683472">
        <w:tc>
          <w:tcPr>
            <w:tcW w:w="7195" w:type="dxa"/>
          </w:tcPr>
          <w:p w:rsidR="00683472" w:rsidRPr="006F2CD6" w:rsidRDefault="00683472" w:rsidP="00A15F95">
            <w:pPr>
              <w:ind w:right="-4395"/>
            </w:pPr>
          </w:p>
          <w:p w:rsidR="00683472" w:rsidRPr="006F2CD6" w:rsidRDefault="00683472" w:rsidP="002209A7">
            <w:pPr>
              <w:numPr>
                <w:ilvl w:val="0"/>
                <w:numId w:val="88"/>
              </w:numPr>
              <w:tabs>
                <w:tab w:val="clear" w:pos="360"/>
              </w:tabs>
              <w:ind w:right="-4395"/>
            </w:pPr>
            <w:r w:rsidRPr="006F2CD6">
              <w:t xml:space="preserve">planiranje, praćenje i vrednovanje odgojno-obrazovnog djelovanja ili </w:t>
            </w:r>
          </w:p>
          <w:p w:rsidR="00683472" w:rsidRPr="006F2CD6" w:rsidRDefault="00683472" w:rsidP="00A15F95">
            <w:pPr>
              <w:ind w:left="360" w:right="-4395"/>
            </w:pPr>
            <w:r w:rsidRPr="006F2CD6">
              <w:t>postignuća</w:t>
            </w:r>
          </w:p>
          <w:p w:rsidR="00683472" w:rsidRPr="006F2CD6" w:rsidRDefault="00683472" w:rsidP="00A15F95">
            <w:pPr>
              <w:rPr>
                <w:i/>
              </w:rPr>
            </w:pPr>
          </w:p>
        </w:tc>
        <w:tc>
          <w:tcPr>
            <w:tcW w:w="1736" w:type="dxa"/>
            <w:gridSpan w:val="2"/>
          </w:tcPr>
          <w:p w:rsidR="00683472" w:rsidRPr="006F2CD6" w:rsidRDefault="00683472" w:rsidP="00A15F95">
            <w:pPr>
              <w:ind w:right="-3969"/>
            </w:pP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r w:rsidRPr="006F2CD6">
              <w:tab/>
            </w:r>
          </w:p>
          <w:p w:rsidR="00683472" w:rsidRPr="006F2CD6" w:rsidRDefault="00683472" w:rsidP="00A15F95">
            <w:pPr>
              <w:rPr>
                <w:i/>
              </w:rPr>
            </w:pPr>
          </w:p>
        </w:tc>
      </w:tr>
      <w:tr w:rsidR="00683472" w:rsidRPr="006F2CD6" w:rsidTr="00683472">
        <w:trPr>
          <w:cantSplit/>
        </w:trPr>
        <w:tc>
          <w:tcPr>
            <w:tcW w:w="8931" w:type="dxa"/>
            <w:gridSpan w:val="3"/>
          </w:tcPr>
          <w:p w:rsidR="00683472" w:rsidRPr="006F2CD6" w:rsidRDefault="00683472" w:rsidP="00A15F95">
            <w:pPr>
              <w:rPr>
                <w:i/>
              </w:rPr>
            </w:pPr>
          </w:p>
          <w:p w:rsidR="00683472" w:rsidRPr="006F2CD6" w:rsidRDefault="00683472" w:rsidP="00A15F95">
            <w:pPr>
              <w:rPr>
                <w:i/>
              </w:rPr>
            </w:pPr>
            <w:r w:rsidRPr="006F2CD6">
              <w:rPr>
                <w:i/>
              </w:rPr>
              <w:t>2. 7 Suradnja s pratećim izvanškolskim institucijama</w:t>
            </w:r>
          </w:p>
        </w:tc>
      </w:tr>
      <w:tr w:rsidR="00683472" w:rsidRPr="006F2CD6" w:rsidTr="00683472">
        <w:tc>
          <w:tcPr>
            <w:tcW w:w="7195" w:type="dxa"/>
          </w:tcPr>
          <w:p w:rsidR="00683472" w:rsidRPr="006F2CD6" w:rsidRDefault="00683472" w:rsidP="00A15F95">
            <w:pPr>
              <w:ind w:right="-4395"/>
            </w:pPr>
          </w:p>
          <w:p w:rsidR="00683472" w:rsidRPr="006F2CD6" w:rsidRDefault="00683472" w:rsidP="002209A7">
            <w:pPr>
              <w:numPr>
                <w:ilvl w:val="0"/>
                <w:numId w:val="88"/>
              </w:numPr>
              <w:tabs>
                <w:tab w:val="clear" w:pos="360"/>
              </w:tabs>
              <w:ind w:right="-4395"/>
            </w:pPr>
            <w:r w:rsidRPr="006F2CD6">
              <w:t xml:space="preserve">suradnja s Ministarstvom znanosti, obrazovanja i športa (zahtjevi za </w:t>
            </w:r>
          </w:p>
          <w:p w:rsidR="00683472" w:rsidRPr="006F2CD6" w:rsidRDefault="00683472" w:rsidP="00A15F95">
            <w:pPr>
              <w:ind w:right="-4395"/>
            </w:pPr>
            <w:r w:rsidRPr="006F2CD6">
              <w:t xml:space="preserve">      dodatnim objašnjenjima)</w:t>
            </w:r>
          </w:p>
          <w:p w:rsidR="00683472" w:rsidRPr="006F2CD6" w:rsidRDefault="00683472" w:rsidP="00A15F95">
            <w:pPr>
              <w:ind w:right="-4395"/>
            </w:pPr>
          </w:p>
          <w:p w:rsidR="00683472" w:rsidRPr="006F2CD6" w:rsidRDefault="00683472" w:rsidP="002209A7">
            <w:pPr>
              <w:numPr>
                <w:ilvl w:val="0"/>
                <w:numId w:val="88"/>
              </w:numPr>
              <w:tabs>
                <w:tab w:val="clear" w:pos="360"/>
              </w:tabs>
              <w:ind w:right="-4395"/>
            </w:pPr>
            <w:r w:rsidRPr="006F2CD6">
              <w:t xml:space="preserve">suradnja s Uredom za Prosvjetu </w:t>
            </w:r>
          </w:p>
          <w:p w:rsidR="00683472" w:rsidRPr="006F2CD6" w:rsidRDefault="00683472" w:rsidP="00A15F95">
            <w:pPr>
              <w:ind w:left="360" w:right="-4395"/>
            </w:pPr>
          </w:p>
          <w:p w:rsidR="00683472" w:rsidRPr="006F2CD6" w:rsidRDefault="00683472" w:rsidP="002209A7">
            <w:pPr>
              <w:numPr>
                <w:ilvl w:val="0"/>
                <w:numId w:val="88"/>
              </w:numPr>
              <w:tabs>
                <w:tab w:val="clear" w:pos="360"/>
              </w:tabs>
              <w:ind w:right="-4395"/>
            </w:pPr>
            <w:r w:rsidRPr="006F2CD6">
              <w:t xml:space="preserve">suradnja sa školskom liječnicom (zahtjevi za dodatnim objašnjenjima, </w:t>
            </w:r>
          </w:p>
          <w:p w:rsidR="00683472" w:rsidRPr="006F2CD6" w:rsidRDefault="00683472" w:rsidP="00A15F95">
            <w:pPr>
              <w:ind w:right="-4395"/>
            </w:pPr>
            <w:r w:rsidRPr="006F2CD6">
              <w:t xml:space="preserve">      prikupljanje liječničkih nalaza i ostale dokumentacije učenika s </w:t>
            </w:r>
          </w:p>
          <w:p w:rsidR="00683472" w:rsidRPr="006F2CD6" w:rsidRDefault="00683472" w:rsidP="00A15F95">
            <w:pPr>
              <w:ind w:right="-4395"/>
            </w:pPr>
            <w:r w:rsidRPr="006F2CD6">
              <w:t xml:space="preserve">      teškoćama u razvoju i učenju…)</w:t>
            </w:r>
            <w:r w:rsidRPr="006F2CD6">
              <w:tab/>
            </w:r>
          </w:p>
          <w:p w:rsidR="00683472" w:rsidRPr="006F2CD6" w:rsidRDefault="00683472" w:rsidP="00A15F95">
            <w:pPr>
              <w:ind w:right="-2552"/>
            </w:pPr>
          </w:p>
          <w:p w:rsidR="00683472" w:rsidRPr="006F2CD6" w:rsidRDefault="00683472" w:rsidP="002209A7">
            <w:pPr>
              <w:numPr>
                <w:ilvl w:val="0"/>
                <w:numId w:val="88"/>
              </w:numPr>
              <w:tabs>
                <w:tab w:val="clear" w:pos="360"/>
              </w:tabs>
              <w:ind w:right="-2552"/>
            </w:pPr>
            <w:r w:rsidRPr="006F2CD6">
              <w:t xml:space="preserve">suradnja s Hrvatskim zavodom za zapošljavanje – profesionalna </w:t>
            </w:r>
          </w:p>
          <w:p w:rsidR="00683472" w:rsidRPr="006F2CD6" w:rsidRDefault="00683472" w:rsidP="00A15F95">
            <w:pPr>
              <w:ind w:right="-2552"/>
            </w:pPr>
            <w:r w:rsidRPr="006F2CD6">
              <w:t xml:space="preserve">      orijentacija učenika (prikupljanje brošura, konzultacije, upućivanje</w:t>
            </w:r>
          </w:p>
          <w:p w:rsidR="00683472" w:rsidRPr="006F2CD6" w:rsidRDefault="00683472" w:rsidP="00A15F95">
            <w:pPr>
              <w:ind w:right="-2552"/>
            </w:pPr>
            <w:r w:rsidRPr="006F2CD6">
              <w:t xml:space="preserve">      učenika na službu profesionalne orijentacije, suradnja sa stručnim </w:t>
            </w:r>
          </w:p>
          <w:p w:rsidR="00683472" w:rsidRPr="006F2CD6" w:rsidRDefault="00683472" w:rsidP="00A15F95">
            <w:pPr>
              <w:ind w:right="-2552"/>
            </w:pPr>
            <w:r w:rsidRPr="006F2CD6">
              <w:t xml:space="preserve">      timom za profesionalnu orijentaciju pri Zavodu za zapošljavanje)</w:t>
            </w:r>
          </w:p>
          <w:p w:rsidR="00683472" w:rsidRPr="006F2CD6" w:rsidRDefault="00683472" w:rsidP="00A15F95">
            <w:pPr>
              <w:ind w:right="-3828"/>
            </w:pPr>
          </w:p>
          <w:p w:rsidR="00683472" w:rsidRPr="006F2CD6" w:rsidRDefault="00683472" w:rsidP="002209A7">
            <w:pPr>
              <w:numPr>
                <w:ilvl w:val="0"/>
                <w:numId w:val="94"/>
              </w:numPr>
              <w:ind w:right="-3261"/>
            </w:pPr>
            <w:r w:rsidRPr="006F2CD6">
              <w:t xml:space="preserve">suradnja s Centrom za socijalnu skrb – prikupljanje i razmjena </w:t>
            </w:r>
          </w:p>
          <w:p w:rsidR="00683472" w:rsidRPr="006F2CD6" w:rsidRDefault="00683472" w:rsidP="00A15F95">
            <w:pPr>
              <w:ind w:right="-3261"/>
            </w:pPr>
            <w:r w:rsidRPr="006F2CD6">
              <w:t xml:space="preserve">      dokumentacije o učenicima</w:t>
            </w:r>
          </w:p>
          <w:p w:rsidR="00683472" w:rsidRPr="006F2CD6" w:rsidRDefault="00683472" w:rsidP="00A15F95">
            <w:pPr>
              <w:rPr>
                <w:i/>
                <w:lang w:val="pl-PL"/>
              </w:rPr>
            </w:pPr>
          </w:p>
          <w:p w:rsidR="00683472" w:rsidRPr="006F2CD6" w:rsidRDefault="00683472" w:rsidP="002209A7">
            <w:pPr>
              <w:numPr>
                <w:ilvl w:val="0"/>
                <w:numId w:val="94"/>
              </w:numPr>
              <w:rPr>
                <w:lang w:val="pl-PL"/>
              </w:rPr>
            </w:pPr>
            <w:r w:rsidRPr="006F2CD6">
              <w:rPr>
                <w:lang w:val="pl-PL"/>
              </w:rPr>
              <w:t>suradnja s MUP-om</w:t>
            </w:r>
          </w:p>
          <w:p w:rsidR="00683472" w:rsidRPr="006F2CD6" w:rsidRDefault="00683472" w:rsidP="00A15F95">
            <w:pPr>
              <w:rPr>
                <w:lang w:val="pl-PL"/>
              </w:rPr>
            </w:pPr>
          </w:p>
          <w:p w:rsidR="00683472" w:rsidRPr="006F2CD6" w:rsidRDefault="00683472" w:rsidP="002209A7">
            <w:pPr>
              <w:numPr>
                <w:ilvl w:val="0"/>
                <w:numId w:val="94"/>
              </w:numPr>
              <w:rPr>
                <w:lang w:val="pl-PL"/>
              </w:rPr>
            </w:pPr>
            <w:r w:rsidRPr="006F2CD6">
              <w:rPr>
                <w:lang w:val="pl-PL"/>
              </w:rPr>
              <w:t>suradnja s NZJZ (organizacija predavanja, suradnja u projektima i sl.)</w:t>
            </w:r>
          </w:p>
          <w:p w:rsidR="00683472" w:rsidRPr="006F2CD6" w:rsidRDefault="00683472" w:rsidP="00A15F95">
            <w:pPr>
              <w:pStyle w:val="Odlomakpopisa"/>
              <w:rPr>
                <w:sz w:val="24"/>
                <w:lang w:val="pl-PL"/>
              </w:rPr>
            </w:pPr>
          </w:p>
          <w:p w:rsidR="00683472" w:rsidRPr="006F2CD6" w:rsidRDefault="00683472" w:rsidP="002209A7">
            <w:pPr>
              <w:numPr>
                <w:ilvl w:val="0"/>
                <w:numId w:val="94"/>
              </w:numPr>
              <w:rPr>
                <w:lang w:val="pl-PL"/>
              </w:rPr>
            </w:pPr>
            <w:r w:rsidRPr="006F2CD6">
              <w:rPr>
                <w:lang w:val="pl-PL"/>
              </w:rPr>
              <w:t>suradnja s osnovnim i srednjim školama (prijenos informacija o učenicima)</w:t>
            </w:r>
          </w:p>
          <w:p w:rsidR="00683472" w:rsidRPr="006F2CD6" w:rsidRDefault="00683472" w:rsidP="00A15F95">
            <w:pPr>
              <w:rPr>
                <w:i/>
                <w:lang w:val="pl-PL"/>
              </w:rPr>
            </w:pPr>
          </w:p>
        </w:tc>
        <w:tc>
          <w:tcPr>
            <w:tcW w:w="1736" w:type="dxa"/>
            <w:gridSpan w:val="2"/>
          </w:tcPr>
          <w:p w:rsidR="00683472" w:rsidRPr="006F2CD6" w:rsidRDefault="00683472" w:rsidP="00A15F95">
            <w:pPr>
              <w:ind w:right="-3969"/>
            </w:pP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r w:rsidRPr="006F2CD6">
              <w:tab/>
            </w:r>
          </w:p>
          <w:p w:rsidR="00683472" w:rsidRPr="006F2CD6" w:rsidRDefault="00683472" w:rsidP="00A15F95">
            <w:pPr>
              <w:rPr>
                <w:i/>
              </w:rPr>
            </w:pPr>
          </w:p>
          <w:p w:rsidR="00683472" w:rsidRPr="006F2CD6" w:rsidRDefault="00683472" w:rsidP="002209A7">
            <w:pPr>
              <w:numPr>
                <w:ilvl w:val="0"/>
                <w:numId w:val="83"/>
              </w:numPr>
              <w:ind w:right="-3969"/>
            </w:pPr>
            <w:r w:rsidRPr="006F2CD6">
              <w:t>tijekom</w:t>
            </w:r>
          </w:p>
          <w:p w:rsidR="00683472" w:rsidRPr="006F2CD6" w:rsidRDefault="00683472" w:rsidP="00A15F95">
            <w:r w:rsidRPr="006F2CD6">
              <w:t>godine</w:t>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r w:rsidRPr="006F2CD6">
              <w:tab/>
            </w:r>
          </w:p>
          <w:p w:rsidR="00683472" w:rsidRPr="006F2CD6" w:rsidRDefault="00683472" w:rsidP="00A15F95">
            <w:pPr>
              <w:rPr>
                <w:i/>
              </w:rPr>
            </w:pPr>
          </w:p>
          <w:p w:rsidR="00683472" w:rsidRPr="006F2CD6" w:rsidRDefault="00683472" w:rsidP="00A15F95">
            <w:pPr>
              <w:ind w:right="-3969"/>
            </w:pP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p>
          <w:p w:rsidR="00683472" w:rsidRPr="006F2CD6" w:rsidRDefault="00683472" w:rsidP="00A15F95">
            <w:pPr>
              <w:ind w:right="-3969"/>
            </w:pPr>
            <w:r w:rsidRPr="006F2CD6">
              <w:tab/>
            </w:r>
            <w:r w:rsidRPr="006F2CD6">
              <w:tab/>
            </w:r>
            <w:r w:rsidRPr="006F2CD6">
              <w:tab/>
            </w:r>
          </w:p>
          <w:p w:rsidR="00683472" w:rsidRPr="006F2CD6" w:rsidRDefault="00683472" w:rsidP="00A15F95">
            <w:pPr>
              <w:ind w:left="360" w:right="-3969"/>
            </w:pPr>
          </w:p>
          <w:p w:rsidR="00683472" w:rsidRPr="006F2CD6" w:rsidRDefault="00683472" w:rsidP="00A15F95">
            <w:pPr>
              <w:ind w:right="-3969"/>
            </w:pPr>
            <w:r w:rsidRPr="006F2CD6">
              <w:tab/>
            </w:r>
            <w:r w:rsidRPr="006F2CD6">
              <w:tab/>
            </w:r>
            <w:r w:rsidRPr="006F2CD6">
              <w:tab/>
              <w:t>m</w:t>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pPr>
            <w:r w:rsidRPr="006F2CD6">
              <w:t>godine</w:t>
            </w:r>
          </w:p>
          <w:p w:rsidR="00683472" w:rsidRPr="006F2CD6" w:rsidRDefault="00683472" w:rsidP="00A15F95">
            <w:pPr>
              <w:rPr>
                <w:i/>
              </w:rPr>
            </w:pPr>
          </w:p>
          <w:p w:rsidR="00683472" w:rsidRPr="006F2CD6" w:rsidRDefault="00683472" w:rsidP="002209A7">
            <w:pPr>
              <w:numPr>
                <w:ilvl w:val="0"/>
                <w:numId w:val="83"/>
              </w:numPr>
              <w:ind w:right="-3969"/>
            </w:pPr>
            <w:r w:rsidRPr="006F2CD6">
              <w:t>tijekom</w:t>
            </w:r>
          </w:p>
          <w:p w:rsidR="00683472" w:rsidRPr="006F2CD6" w:rsidRDefault="00683472" w:rsidP="00A15F95">
            <w:pPr>
              <w:ind w:left="360"/>
            </w:pPr>
            <w:r w:rsidRPr="006F2CD6">
              <w:t>godine</w:t>
            </w:r>
          </w:p>
          <w:p w:rsidR="00683472" w:rsidRPr="006F2CD6" w:rsidRDefault="00683472" w:rsidP="002209A7">
            <w:pPr>
              <w:numPr>
                <w:ilvl w:val="0"/>
                <w:numId w:val="83"/>
              </w:numPr>
              <w:ind w:right="-3969"/>
            </w:pPr>
            <w:r w:rsidRPr="006F2CD6">
              <w:t>tijekom</w:t>
            </w:r>
          </w:p>
          <w:p w:rsidR="00683472" w:rsidRPr="006F2CD6" w:rsidRDefault="00683472" w:rsidP="00A15F95">
            <w:pPr>
              <w:ind w:left="360"/>
            </w:pPr>
            <w:r w:rsidRPr="006F2CD6">
              <w:t>godine</w:t>
            </w:r>
          </w:p>
          <w:p w:rsidR="00683472" w:rsidRPr="006F2CD6" w:rsidRDefault="00683472" w:rsidP="002209A7">
            <w:pPr>
              <w:numPr>
                <w:ilvl w:val="0"/>
                <w:numId w:val="83"/>
              </w:numPr>
              <w:ind w:right="-3969"/>
            </w:pPr>
            <w:r w:rsidRPr="006F2CD6">
              <w:t>tijekom</w:t>
            </w:r>
          </w:p>
          <w:p w:rsidR="00683472" w:rsidRPr="006F2CD6" w:rsidRDefault="00683472" w:rsidP="00A15F95">
            <w:pPr>
              <w:ind w:left="360"/>
            </w:pPr>
            <w:r w:rsidRPr="006F2CD6">
              <w:t>godine</w:t>
            </w:r>
          </w:p>
          <w:p w:rsidR="00683472" w:rsidRPr="006F2CD6" w:rsidRDefault="00683472" w:rsidP="00A15F95">
            <w:pPr>
              <w:rPr>
                <w:i/>
              </w:rPr>
            </w:pPr>
          </w:p>
        </w:tc>
      </w:tr>
      <w:tr w:rsidR="00683472" w:rsidRPr="006F2CD6" w:rsidTr="00683472">
        <w:trPr>
          <w:cantSplit/>
        </w:trPr>
        <w:tc>
          <w:tcPr>
            <w:tcW w:w="8931" w:type="dxa"/>
            <w:gridSpan w:val="3"/>
          </w:tcPr>
          <w:p w:rsidR="00683472" w:rsidRPr="006F2CD6" w:rsidRDefault="00683472" w:rsidP="00A15F95">
            <w:pPr>
              <w:rPr>
                <w:i/>
              </w:rPr>
            </w:pPr>
          </w:p>
          <w:p w:rsidR="00683472" w:rsidRPr="006F2CD6" w:rsidRDefault="00683472" w:rsidP="00A15F95">
            <w:pPr>
              <w:rPr>
                <w:i/>
              </w:rPr>
            </w:pPr>
            <w:r w:rsidRPr="006F2CD6">
              <w:rPr>
                <w:i/>
              </w:rPr>
              <w:t>2. 8 Ostali poslovi</w:t>
            </w:r>
          </w:p>
        </w:tc>
      </w:tr>
      <w:tr w:rsidR="00683472" w:rsidRPr="006F2CD6" w:rsidTr="00683472">
        <w:tc>
          <w:tcPr>
            <w:tcW w:w="7195" w:type="dxa"/>
          </w:tcPr>
          <w:p w:rsidR="00683472" w:rsidRPr="006F2CD6" w:rsidRDefault="00683472" w:rsidP="00A15F95"/>
          <w:p w:rsidR="00683472" w:rsidRPr="006F2CD6" w:rsidRDefault="00683472" w:rsidP="002209A7">
            <w:pPr>
              <w:numPr>
                <w:ilvl w:val="0"/>
                <w:numId w:val="87"/>
              </w:numPr>
              <w:tabs>
                <w:tab w:val="clear" w:pos="360"/>
              </w:tabs>
              <w:ind w:right="-4111"/>
            </w:pPr>
            <w:r w:rsidRPr="006F2CD6">
              <w:t xml:space="preserve">rad na računalu (popisi učenika, predavanja za roditelje i nastavnike, </w:t>
            </w:r>
          </w:p>
          <w:p w:rsidR="00683472" w:rsidRPr="006F2CD6" w:rsidRDefault="00683472" w:rsidP="00A15F95">
            <w:pPr>
              <w:ind w:left="360" w:right="-4111"/>
            </w:pPr>
            <w:r w:rsidRPr="006F2CD6">
              <w:t>planovi i programi, dopisi ...)</w:t>
            </w:r>
            <w:r w:rsidRPr="006F2CD6">
              <w:tab/>
            </w:r>
          </w:p>
          <w:p w:rsidR="00683472" w:rsidRPr="006F2CD6" w:rsidRDefault="00683472" w:rsidP="00A15F95">
            <w:pPr>
              <w:ind w:right="-3969"/>
            </w:pPr>
          </w:p>
          <w:p w:rsidR="00683472" w:rsidRPr="006F2CD6" w:rsidRDefault="00683472" w:rsidP="002209A7">
            <w:pPr>
              <w:numPr>
                <w:ilvl w:val="0"/>
                <w:numId w:val="87"/>
              </w:numPr>
              <w:tabs>
                <w:tab w:val="clear" w:pos="360"/>
              </w:tabs>
              <w:ind w:right="-3969"/>
              <w:rPr>
                <w:lang w:val="pl-PL"/>
              </w:rPr>
            </w:pPr>
            <w:r w:rsidRPr="006F2CD6">
              <w:rPr>
                <w:lang w:val="pl-PL"/>
              </w:rPr>
              <w:t>analiza rezultata testiranja, izrada psiholoških nalaza i mišljenja</w:t>
            </w:r>
          </w:p>
          <w:p w:rsidR="00683472" w:rsidRPr="006F2CD6" w:rsidRDefault="00683472" w:rsidP="00A15F95">
            <w:pPr>
              <w:ind w:right="-3969"/>
              <w:rPr>
                <w:lang w:val="pl-PL"/>
              </w:rPr>
            </w:pPr>
          </w:p>
          <w:p w:rsidR="00683472" w:rsidRPr="006F2CD6" w:rsidRDefault="00683472" w:rsidP="002209A7">
            <w:pPr>
              <w:numPr>
                <w:ilvl w:val="0"/>
                <w:numId w:val="95"/>
              </w:numPr>
              <w:ind w:right="-3969"/>
              <w:rPr>
                <w:lang w:val="pl-PL"/>
              </w:rPr>
            </w:pPr>
            <w:r w:rsidRPr="006F2CD6">
              <w:rPr>
                <w:lang w:val="pl-PL"/>
              </w:rPr>
              <w:lastRenderedPageBreak/>
              <w:t>dokumentacijski poslovi (vođenje dosjea učenika u tretmanu, evidencija</w:t>
            </w:r>
          </w:p>
          <w:p w:rsidR="00683472" w:rsidRPr="006F2CD6" w:rsidRDefault="00683472" w:rsidP="00A15F95">
            <w:pPr>
              <w:ind w:left="394" w:right="-3969"/>
              <w:rPr>
                <w:lang w:val="pl-PL"/>
              </w:rPr>
            </w:pPr>
            <w:r w:rsidRPr="006F2CD6">
              <w:rPr>
                <w:lang w:val="pl-PL"/>
              </w:rPr>
              <w:t>vlastitog rada)</w:t>
            </w:r>
          </w:p>
          <w:p w:rsidR="00683472" w:rsidRPr="006F2CD6" w:rsidRDefault="00683472" w:rsidP="00A15F95">
            <w:pPr>
              <w:ind w:right="-3969"/>
              <w:rPr>
                <w:lang w:val="pl-PL"/>
              </w:rPr>
            </w:pPr>
          </w:p>
          <w:p w:rsidR="00683472" w:rsidRPr="006F2CD6" w:rsidRDefault="00683472" w:rsidP="002209A7">
            <w:pPr>
              <w:numPr>
                <w:ilvl w:val="0"/>
                <w:numId w:val="95"/>
              </w:numPr>
              <w:ind w:right="-3969"/>
              <w:rPr>
                <w:lang w:val="pl-PL"/>
              </w:rPr>
            </w:pPr>
            <w:r w:rsidRPr="006F2CD6">
              <w:rPr>
                <w:lang w:val="pl-PL"/>
              </w:rPr>
              <w:t>arhiviranje dokumentacije vezano za suradnju s drugim institucijama</w:t>
            </w:r>
          </w:p>
          <w:p w:rsidR="00683472" w:rsidRPr="006F2CD6" w:rsidRDefault="00683472" w:rsidP="00A15F95">
            <w:pPr>
              <w:ind w:right="-4111"/>
              <w:rPr>
                <w:lang w:val="pl-PL"/>
              </w:rPr>
            </w:pPr>
          </w:p>
        </w:tc>
        <w:tc>
          <w:tcPr>
            <w:tcW w:w="1736" w:type="dxa"/>
            <w:gridSpan w:val="2"/>
          </w:tcPr>
          <w:p w:rsidR="00683472" w:rsidRPr="006F2CD6" w:rsidRDefault="00683472" w:rsidP="00A15F95">
            <w:pPr>
              <w:ind w:right="-3969"/>
            </w:pP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pPr>
            <w:r w:rsidRPr="006F2CD6">
              <w:t>godine</w:t>
            </w:r>
          </w:p>
          <w:p w:rsidR="00683472" w:rsidRPr="006F2CD6" w:rsidRDefault="00683472" w:rsidP="00A15F95"/>
          <w:p w:rsidR="00683472" w:rsidRPr="006F2CD6" w:rsidRDefault="00683472" w:rsidP="002209A7">
            <w:pPr>
              <w:numPr>
                <w:ilvl w:val="0"/>
                <w:numId w:val="83"/>
              </w:numPr>
              <w:ind w:right="-3969"/>
            </w:pPr>
            <w:r w:rsidRPr="006F2CD6">
              <w:lastRenderedPageBreak/>
              <w:t>tijekom</w:t>
            </w:r>
          </w:p>
          <w:p w:rsidR="00683472" w:rsidRPr="006F2CD6" w:rsidRDefault="00683472" w:rsidP="00A15F95">
            <w:pPr>
              <w:ind w:left="360" w:right="-3969"/>
            </w:pPr>
            <w:r w:rsidRPr="006F2CD6">
              <w:t>godine</w:t>
            </w:r>
          </w:p>
          <w:p w:rsidR="00683472" w:rsidRPr="006F2CD6" w:rsidRDefault="00683472" w:rsidP="00A15F95">
            <w:pPr>
              <w:ind w:left="360" w:right="-3969"/>
            </w:pP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rPr>
                <w:i/>
              </w:rPr>
            </w:pPr>
            <w:r w:rsidRPr="006F2CD6">
              <w:t xml:space="preserve">      godine</w:t>
            </w:r>
          </w:p>
        </w:tc>
      </w:tr>
      <w:tr w:rsidR="00683472" w:rsidRPr="006F2CD6" w:rsidTr="00683472">
        <w:trPr>
          <w:cantSplit/>
        </w:trPr>
        <w:tc>
          <w:tcPr>
            <w:tcW w:w="8931" w:type="dxa"/>
            <w:gridSpan w:val="3"/>
          </w:tcPr>
          <w:p w:rsidR="00683472" w:rsidRPr="006F2CD6" w:rsidRDefault="00683472" w:rsidP="00A15F95">
            <w:pPr>
              <w:pStyle w:val="Naslov2"/>
              <w:rPr>
                <w:rFonts w:ascii="Times New Roman" w:hAnsi="Times New Roman" w:cs="Times New Roman"/>
              </w:rPr>
            </w:pPr>
          </w:p>
          <w:p w:rsidR="00683472" w:rsidRPr="006F2CD6" w:rsidRDefault="00683472" w:rsidP="00A15F95">
            <w:pPr>
              <w:rPr>
                <w:b/>
              </w:rPr>
            </w:pPr>
            <w:r w:rsidRPr="006F2CD6">
              <w:rPr>
                <w:b/>
              </w:rPr>
              <w:t>3. Rad s učenicima, roditeljima i nastavnicima</w:t>
            </w:r>
          </w:p>
        </w:tc>
      </w:tr>
      <w:tr w:rsidR="00683472" w:rsidRPr="006F2CD6" w:rsidTr="00683472">
        <w:trPr>
          <w:cantSplit/>
        </w:trPr>
        <w:tc>
          <w:tcPr>
            <w:tcW w:w="8931" w:type="dxa"/>
            <w:gridSpan w:val="3"/>
          </w:tcPr>
          <w:p w:rsidR="00683472" w:rsidRPr="006F2CD6" w:rsidRDefault="00683472" w:rsidP="00A15F95">
            <w:pPr>
              <w:rPr>
                <w:i/>
              </w:rPr>
            </w:pPr>
          </w:p>
          <w:p w:rsidR="00683472" w:rsidRPr="006F2CD6" w:rsidRDefault="00683472" w:rsidP="00A15F95">
            <w:r w:rsidRPr="006F2CD6">
              <w:rPr>
                <w:i/>
              </w:rPr>
              <w:t>3. 1 Rad s učenicima</w:t>
            </w:r>
          </w:p>
        </w:tc>
      </w:tr>
      <w:tr w:rsidR="00683472" w:rsidRPr="006F2CD6" w:rsidTr="00683472">
        <w:trPr>
          <w:trHeight w:val="1124"/>
        </w:trPr>
        <w:tc>
          <w:tcPr>
            <w:tcW w:w="7195" w:type="dxa"/>
            <w:tcBorders>
              <w:bottom w:val="single" w:sz="4" w:space="0" w:color="auto"/>
            </w:tcBorders>
          </w:tcPr>
          <w:p w:rsidR="00683472" w:rsidRPr="006F2CD6" w:rsidRDefault="00683472" w:rsidP="00A15F95">
            <w:pPr>
              <w:ind w:right="-4395"/>
            </w:pPr>
          </w:p>
          <w:p w:rsidR="00683472" w:rsidRPr="006F2CD6" w:rsidRDefault="00683472" w:rsidP="002209A7">
            <w:pPr>
              <w:numPr>
                <w:ilvl w:val="0"/>
                <w:numId w:val="88"/>
              </w:numPr>
              <w:tabs>
                <w:tab w:val="clear" w:pos="360"/>
              </w:tabs>
              <w:ind w:right="-4395"/>
            </w:pPr>
            <w:r w:rsidRPr="006F2CD6">
              <w:t>poslovi vezani za zaštitu psihofizičkog zdravlja učenika</w:t>
            </w:r>
            <w:r w:rsidRPr="006F2CD6">
              <w:rPr>
                <w:lang w:val="pt-BR"/>
              </w:rPr>
              <w:t xml:space="preserve"> i </w:t>
            </w:r>
          </w:p>
          <w:p w:rsidR="00683472" w:rsidRPr="006F2CD6" w:rsidRDefault="00683472" w:rsidP="00A15F95">
            <w:pPr>
              <w:ind w:left="360" w:right="-4395"/>
            </w:pPr>
            <w:r w:rsidRPr="006F2CD6">
              <w:rPr>
                <w:lang w:val="pt-BR"/>
              </w:rPr>
              <w:t>poticanje zdravih stilova življenja</w:t>
            </w:r>
          </w:p>
          <w:p w:rsidR="00683472" w:rsidRPr="006F2CD6" w:rsidRDefault="00683472" w:rsidP="00A15F95">
            <w:pPr>
              <w:ind w:right="-4395"/>
              <w:rPr>
                <w:lang w:val="pt-BR"/>
              </w:rPr>
            </w:pPr>
          </w:p>
          <w:p w:rsidR="00683472" w:rsidRPr="006F2CD6" w:rsidRDefault="00683472" w:rsidP="002209A7">
            <w:pPr>
              <w:numPr>
                <w:ilvl w:val="0"/>
                <w:numId w:val="88"/>
              </w:numPr>
              <w:tabs>
                <w:tab w:val="clear" w:pos="360"/>
              </w:tabs>
              <w:ind w:right="-4395"/>
              <w:rPr>
                <w:lang w:val="pl-PL"/>
              </w:rPr>
            </w:pPr>
            <w:r w:rsidRPr="006F2CD6">
              <w:rPr>
                <w:lang w:val="pl-PL"/>
              </w:rPr>
              <w:t xml:space="preserve">stvaranje i njegovanje školskog ozračja poticajnog za zdravi rast i </w:t>
            </w:r>
          </w:p>
          <w:p w:rsidR="00683472" w:rsidRPr="006F2CD6" w:rsidRDefault="00683472" w:rsidP="00A15F95">
            <w:pPr>
              <w:ind w:right="-4395"/>
            </w:pPr>
            <w:r w:rsidRPr="006F2CD6">
              <w:rPr>
                <w:lang w:val="pl-PL"/>
              </w:rPr>
              <w:t xml:space="preserve">      </w:t>
            </w:r>
            <w:r w:rsidRPr="006F2CD6">
              <w:t>razvoj učenika</w:t>
            </w:r>
          </w:p>
          <w:p w:rsidR="00683472" w:rsidRPr="006F2CD6" w:rsidRDefault="00683472" w:rsidP="00A15F95">
            <w:pPr>
              <w:ind w:right="-4395"/>
            </w:pPr>
          </w:p>
          <w:p w:rsidR="00683472" w:rsidRPr="006F2CD6" w:rsidRDefault="00683472" w:rsidP="002209A7">
            <w:pPr>
              <w:numPr>
                <w:ilvl w:val="0"/>
                <w:numId w:val="88"/>
              </w:numPr>
              <w:tabs>
                <w:tab w:val="clear" w:pos="360"/>
              </w:tabs>
              <w:ind w:right="-4395"/>
            </w:pPr>
            <w:r w:rsidRPr="006F2CD6">
              <w:t>identifikacija učenika s posebnim potrebama</w:t>
            </w:r>
          </w:p>
          <w:p w:rsidR="00683472" w:rsidRPr="006F2CD6" w:rsidRDefault="00683472" w:rsidP="00A15F95">
            <w:pPr>
              <w:ind w:right="-4395"/>
              <w:rPr>
                <w:lang w:val="pl-PL"/>
              </w:rPr>
            </w:pPr>
          </w:p>
          <w:p w:rsidR="00683472" w:rsidRPr="006F2CD6" w:rsidRDefault="00683472" w:rsidP="002209A7">
            <w:pPr>
              <w:numPr>
                <w:ilvl w:val="0"/>
                <w:numId w:val="88"/>
              </w:numPr>
              <w:tabs>
                <w:tab w:val="clear" w:pos="360"/>
              </w:tabs>
              <w:ind w:right="-4395"/>
              <w:rPr>
                <w:lang w:val="pl-PL"/>
              </w:rPr>
            </w:pPr>
            <w:r w:rsidRPr="006F2CD6">
              <w:rPr>
                <w:lang w:val="pl-PL"/>
              </w:rPr>
              <w:t>dijagnostika, opservacija i sudjelovanje u tretmanu djece s  teškoćama</w:t>
            </w:r>
          </w:p>
          <w:p w:rsidR="00683472" w:rsidRPr="006F2CD6" w:rsidRDefault="00683472" w:rsidP="00A15F95">
            <w:pPr>
              <w:ind w:right="-4395"/>
              <w:rPr>
                <w:lang w:val="pl-PL"/>
              </w:rPr>
            </w:pPr>
          </w:p>
          <w:p w:rsidR="00683472" w:rsidRPr="006F2CD6" w:rsidRDefault="00683472" w:rsidP="002209A7">
            <w:pPr>
              <w:numPr>
                <w:ilvl w:val="0"/>
                <w:numId w:val="88"/>
              </w:numPr>
              <w:tabs>
                <w:tab w:val="clear" w:pos="360"/>
              </w:tabs>
              <w:ind w:right="-4395"/>
              <w:rPr>
                <w:lang w:val="pl-PL"/>
              </w:rPr>
            </w:pPr>
            <w:r w:rsidRPr="006F2CD6">
              <w:rPr>
                <w:lang w:val="pl-PL"/>
              </w:rPr>
              <w:t xml:space="preserve">opservacija, psihološka obrada i rad s </w:t>
            </w:r>
            <w:r w:rsidRPr="006F2CD6">
              <w:t xml:space="preserve">nadarenim učenicima </w:t>
            </w:r>
          </w:p>
          <w:p w:rsidR="00683472" w:rsidRPr="006F2CD6" w:rsidRDefault="00683472" w:rsidP="00A15F95">
            <w:pPr>
              <w:ind w:right="-4395"/>
            </w:pPr>
            <w:r w:rsidRPr="006F2CD6">
              <w:t xml:space="preserve">      (sudjelovanje u izradi programske podrške darovitim učenicima, </w:t>
            </w:r>
          </w:p>
          <w:p w:rsidR="00683472" w:rsidRPr="006F2CD6" w:rsidRDefault="00683472" w:rsidP="00A15F95">
            <w:pPr>
              <w:ind w:right="-4395"/>
            </w:pPr>
            <w:r w:rsidRPr="006F2CD6">
              <w:t xml:space="preserve">      akceleracija učenika, animiranje učenika, uključivanje u redovne i </w:t>
            </w:r>
          </w:p>
          <w:p w:rsidR="00683472" w:rsidRPr="006F2CD6" w:rsidRDefault="00683472" w:rsidP="00A15F95">
            <w:pPr>
              <w:ind w:right="-4395"/>
            </w:pPr>
            <w:r w:rsidRPr="006F2CD6">
              <w:t xml:space="preserve">      dodatne oblike rada ...)</w:t>
            </w:r>
          </w:p>
          <w:p w:rsidR="00683472" w:rsidRPr="006F2CD6" w:rsidRDefault="00683472" w:rsidP="00A15F95">
            <w:pPr>
              <w:ind w:right="-4395"/>
            </w:pPr>
          </w:p>
          <w:p w:rsidR="00683472" w:rsidRPr="006F2CD6" w:rsidRDefault="00683472" w:rsidP="002209A7">
            <w:pPr>
              <w:numPr>
                <w:ilvl w:val="0"/>
                <w:numId w:val="88"/>
              </w:numPr>
              <w:tabs>
                <w:tab w:val="clear" w:pos="360"/>
              </w:tabs>
              <w:ind w:right="-4395"/>
              <w:rPr>
                <w:lang w:val="pl-PL"/>
              </w:rPr>
            </w:pPr>
            <w:r w:rsidRPr="006F2CD6">
              <w:rPr>
                <w:lang w:val="pl-PL"/>
              </w:rPr>
              <w:t>rad na odgojnoj problematici</w:t>
            </w:r>
          </w:p>
          <w:p w:rsidR="00683472" w:rsidRPr="006F2CD6" w:rsidRDefault="00683472" w:rsidP="00A15F95">
            <w:pPr>
              <w:ind w:right="-4395"/>
              <w:rPr>
                <w:lang w:val="pl-PL"/>
              </w:rPr>
            </w:pPr>
          </w:p>
          <w:p w:rsidR="00683472" w:rsidRPr="006F2CD6" w:rsidRDefault="00683472" w:rsidP="002209A7">
            <w:pPr>
              <w:numPr>
                <w:ilvl w:val="0"/>
                <w:numId w:val="89"/>
              </w:numPr>
              <w:ind w:right="-3686"/>
            </w:pPr>
            <w:r w:rsidRPr="006F2CD6">
              <w:t xml:space="preserve">rad s učenicima s problemima u učenju (psihologijsko testiranje, analiza </w:t>
            </w:r>
          </w:p>
          <w:p w:rsidR="00683472" w:rsidRPr="006F2CD6" w:rsidRDefault="00683472" w:rsidP="00A15F95">
            <w:pPr>
              <w:ind w:right="-3686"/>
            </w:pPr>
            <w:r w:rsidRPr="006F2CD6">
              <w:t xml:space="preserve">      načina učenja, navike učenja, upoznavanje s vještinama učenja, </w:t>
            </w:r>
          </w:p>
          <w:p w:rsidR="00683472" w:rsidRPr="006F2CD6" w:rsidRDefault="00683472" w:rsidP="00A15F95">
            <w:pPr>
              <w:ind w:right="-3686"/>
            </w:pPr>
            <w:r w:rsidRPr="006F2CD6">
              <w:t xml:space="preserve">      izrada dnevnog i tjednog plana učenja, izrada plana ispravaka ocjena,...)</w:t>
            </w:r>
          </w:p>
          <w:p w:rsidR="00683472" w:rsidRPr="006F2CD6" w:rsidRDefault="00683472" w:rsidP="00A15F95">
            <w:pPr>
              <w:ind w:right="-4395"/>
              <w:rPr>
                <w:lang w:val="pl-PL"/>
              </w:rPr>
            </w:pPr>
          </w:p>
          <w:p w:rsidR="00683472" w:rsidRPr="006F2CD6" w:rsidRDefault="00683472" w:rsidP="002209A7">
            <w:pPr>
              <w:numPr>
                <w:ilvl w:val="0"/>
                <w:numId w:val="88"/>
              </w:numPr>
              <w:tabs>
                <w:tab w:val="clear" w:pos="360"/>
              </w:tabs>
              <w:ind w:right="-4395"/>
            </w:pPr>
            <w:r w:rsidRPr="006F2CD6">
              <w:t>prevencija rizičnih ponašanja</w:t>
            </w:r>
          </w:p>
          <w:p w:rsidR="00683472" w:rsidRPr="006F2CD6" w:rsidRDefault="00683472" w:rsidP="00A15F95">
            <w:pPr>
              <w:ind w:right="-4395"/>
            </w:pPr>
          </w:p>
          <w:p w:rsidR="00683472" w:rsidRPr="006F2CD6" w:rsidRDefault="00683472" w:rsidP="002209A7">
            <w:pPr>
              <w:numPr>
                <w:ilvl w:val="0"/>
                <w:numId w:val="88"/>
              </w:numPr>
              <w:tabs>
                <w:tab w:val="clear" w:pos="360"/>
              </w:tabs>
              <w:ind w:right="-4395"/>
            </w:pPr>
            <w:r w:rsidRPr="006F2CD6">
              <w:t>provođenje kriznih intervencija</w:t>
            </w:r>
          </w:p>
          <w:p w:rsidR="00683472" w:rsidRPr="006F2CD6" w:rsidRDefault="00683472" w:rsidP="00A15F95">
            <w:pPr>
              <w:ind w:right="-3828"/>
            </w:pPr>
          </w:p>
          <w:p w:rsidR="00683472" w:rsidRPr="006F2CD6" w:rsidRDefault="00683472" w:rsidP="002209A7">
            <w:pPr>
              <w:numPr>
                <w:ilvl w:val="0"/>
                <w:numId w:val="89"/>
              </w:numPr>
              <w:ind w:right="-3969"/>
            </w:pPr>
            <w:r w:rsidRPr="006F2CD6">
              <w:t xml:space="preserve">prihvaćanje novih učenika (upoznavanje sa školom, načinom rada i </w:t>
            </w:r>
          </w:p>
          <w:p w:rsidR="00683472" w:rsidRPr="006F2CD6" w:rsidRDefault="00683472" w:rsidP="00A15F95">
            <w:pPr>
              <w:ind w:right="-3969"/>
            </w:pPr>
            <w:r w:rsidRPr="006F2CD6">
              <w:t xml:space="preserve">      rasporedom učionica, podrška uključivanju u razrednu zajednicu)    </w:t>
            </w:r>
            <w:r w:rsidRPr="006F2CD6">
              <w:tab/>
            </w:r>
          </w:p>
          <w:p w:rsidR="00683472" w:rsidRPr="006F2CD6" w:rsidRDefault="00683472" w:rsidP="00A15F95">
            <w:pPr>
              <w:ind w:right="-4111"/>
            </w:pPr>
          </w:p>
          <w:p w:rsidR="00683472" w:rsidRPr="006F2CD6" w:rsidRDefault="00683472" w:rsidP="002209A7">
            <w:pPr>
              <w:numPr>
                <w:ilvl w:val="0"/>
                <w:numId w:val="89"/>
              </w:numPr>
              <w:ind w:right="-4111"/>
            </w:pPr>
            <w:r w:rsidRPr="006F2CD6">
              <w:t xml:space="preserve">rad s učenicima koji imaju tremu (analiza situacija i reakcija, vježbe </w:t>
            </w:r>
          </w:p>
          <w:p w:rsidR="00683472" w:rsidRPr="006F2CD6" w:rsidRDefault="00683472" w:rsidP="00A15F95">
            <w:pPr>
              <w:ind w:right="-4111"/>
            </w:pPr>
            <w:r w:rsidRPr="006F2CD6">
              <w:t xml:space="preserve">      disanja,...)</w:t>
            </w:r>
          </w:p>
          <w:p w:rsidR="00683472" w:rsidRPr="006F2CD6" w:rsidRDefault="00683472" w:rsidP="00A15F95">
            <w:pPr>
              <w:ind w:right="-4111"/>
            </w:pPr>
          </w:p>
          <w:p w:rsidR="00683472" w:rsidRPr="006F2CD6" w:rsidRDefault="00683472" w:rsidP="002209A7">
            <w:pPr>
              <w:numPr>
                <w:ilvl w:val="0"/>
                <w:numId w:val="89"/>
              </w:numPr>
              <w:ind w:right="-4111"/>
            </w:pPr>
            <w:r w:rsidRPr="006F2CD6">
              <w:t>rad s učenicima koji imaju smetnje u ponašanju (psihologijsko testiranje,</w:t>
            </w:r>
          </w:p>
          <w:p w:rsidR="00683472" w:rsidRPr="006F2CD6" w:rsidRDefault="00683472" w:rsidP="00A15F95">
            <w:pPr>
              <w:ind w:right="-4111"/>
            </w:pPr>
            <w:r w:rsidRPr="006F2CD6">
              <w:t xml:space="preserve">      razgovor, savjetovanje, nenasilno rješavanje sukoba, ...)</w:t>
            </w:r>
            <w:r w:rsidRPr="006F2CD6">
              <w:tab/>
            </w:r>
          </w:p>
          <w:p w:rsidR="00683472" w:rsidRPr="006F2CD6" w:rsidRDefault="00683472" w:rsidP="00A15F95">
            <w:pPr>
              <w:ind w:right="-3828"/>
            </w:pPr>
          </w:p>
          <w:p w:rsidR="00683472" w:rsidRPr="006F2CD6" w:rsidRDefault="00683472" w:rsidP="002209A7">
            <w:pPr>
              <w:numPr>
                <w:ilvl w:val="0"/>
                <w:numId w:val="89"/>
              </w:numPr>
              <w:ind w:right="-3828"/>
            </w:pPr>
            <w:r w:rsidRPr="006F2CD6">
              <w:t xml:space="preserve">rad s učenicima s osobnim problemima (psihologijsko testiranje, </w:t>
            </w:r>
          </w:p>
          <w:p w:rsidR="00683472" w:rsidRPr="006F2CD6" w:rsidRDefault="00683472" w:rsidP="00A15F95">
            <w:pPr>
              <w:ind w:right="-3828"/>
            </w:pPr>
            <w:r w:rsidRPr="006F2CD6">
              <w:t xml:space="preserve">      razgovor, savjetovanje...)</w:t>
            </w:r>
            <w:r w:rsidRPr="006F2CD6">
              <w:tab/>
            </w:r>
          </w:p>
          <w:p w:rsidR="00683472" w:rsidRPr="006F2CD6" w:rsidRDefault="00683472" w:rsidP="00A15F95">
            <w:pPr>
              <w:ind w:right="-3686"/>
            </w:pPr>
          </w:p>
          <w:p w:rsidR="00683472" w:rsidRPr="006F2CD6" w:rsidRDefault="00683472" w:rsidP="002209A7">
            <w:pPr>
              <w:numPr>
                <w:ilvl w:val="0"/>
                <w:numId w:val="89"/>
              </w:numPr>
              <w:ind w:right="-3686"/>
            </w:pPr>
            <w:r w:rsidRPr="006F2CD6">
              <w:t>radionice s učenicima</w:t>
            </w:r>
          </w:p>
          <w:p w:rsidR="00683472" w:rsidRPr="006F2CD6" w:rsidRDefault="00683472" w:rsidP="00A15F95">
            <w:pPr>
              <w:ind w:right="-3686"/>
            </w:pPr>
          </w:p>
          <w:p w:rsidR="00683472" w:rsidRPr="006F2CD6" w:rsidRDefault="00683472" w:rsidP="002209A7">
            <w:pPr>
              <w:numPr>
                <w:ilvl w:val="0"/>
                <w:numId w:val="89"/>
              </w:numPr>
              <w:ind w:right="-3686"/>
            </w:pPr>
            <w:r w:rsidRPr="006F2CD6">
              <w:lastRenderedPageBreak/>
              <w:t>poticanje kreativnosti kod učenika</w:t>
            </w:r>
          </w:p>
          <w:p w:rsidR="00683472" w:rsidRPr="006F2CD6" w:rsidRDefault="00683472" w:rsidP="00A15F95">
            <w:pPr>
              <w:ind w:right="-3686"/>
            </w:pPr>
          </w:p>
          <w:p w:rsidR="00683472" w:rsidRPr="006F2CD6" w:rsidRDefault="00683472" w:rsidP="002209A7">
            <w:pPr>
              <w:numPr>
                <w:ilvl w:val="0"/>
                <w:numId w:val="89"/>
              </w:numPr>
              <w:ind w:right="-3686"/>
            </w:pPr>
            <w:r w:rsidRPr="006F2CD6">
              <w:t>osposobljavanje učenika za samostalan rad</w:t>
            </w:r>
          </w:p>
          <w:p w:rsidR="00683472" w:rsidRPr="006F2CD6" w:rsidRDefault="00683472" w:rsidP="00A15F95">
            <w:pPr>
              <w:ind w:right="-4111"/>
            </w:pPr>
          </w:p>
          <w:p w:rsidR="00683472" w:rsidRPr="006F2CD6" w:rsidRDefault="00683472" w:rsidP="002209A7">
            <w:pPr>
              <w:numPr>
                <w:ilvl w:val="0"/>
                <w:numId w:val="89"/>
              </w:numPr>
              <w:ind w:right="-4111"/>
            </w:pPr>
            <w:r w:rsidRPr="006F2CD6">
              <w:t xml:space="preserve">profesionalno savjetovanje i informiranje učenika osmih razreda o </w:t>
            </w:r>
          </w:p>
          <w:p w:rsidR="00683472" w:rsidRPr="006F2CD6" w:rsidRDefault="00683472" w:rsidP="00A15F95">
            <w:pPr>
              <w:ind w:right="-4111"/>
            </w:pPr>
            <w:r w:rsidRPr="006F2CD6">
              <w:t xml:space="preserve">      mogućnostima daljnjeg školovanja (informiranje, pisani materijali, </w:t>
            </w:r>
          </w:p>
          <w:p w:rsidR="00683472" w:rsidRPr="006F2CD6" w:rsidRDefault="00683472" w:rsidP="00A15F95">
            <w:pPr>
              <w:ind w:right="-4111"/>
            </w:pPr>
            <w:r w:rsidRPr="006F2CD6">
              <w:t xml:space="preserve">      izložba o različitim zanimanjima i mogućnostima školovanja, </w:t>
            </w:r>
          </w:p>
          <w:p w:rsidR="00683472" w:rsidRPr="006F2CD6" w:rsidRDefault="00683472" w:rsidP="00A15F95">
            <w:pPr>
              <w:ind w:right="-4111"/>
            </w:pPr>
            <w:r w:rsidRPr="006F2CD6">
              <w:t xml:space="preserve">      individualni i grupni savjetodavni rad s učenicima …)</w:t>
            </w:r>
          </w:p>
          <w:p w:rsidR="00683472" w:rsidRPr="006F2CD6" w:rsidRDefault="00683472" w:rsidP="00A15F95">
            <w:pPr>
              <w:ind w:right="-3686"/>
            </w:pPr>
          </w:p>
          <w:p w:rsidR="00683472" w:rsidRPr="006F2CD6" w:rsidRDefault="00683472" w:rsidP="002209A7">
            <w:pPr>
              <w:numPr>
                <w:ilvl w:val="0"/>
                <w:numId w:val="89"/>
              </w:numPr>
              <w:ind w:right="-3686"/>
            </w:pPr>
            <w:r w:rsidRPr="006F2CD6">
              <w:t xml:space="preserve">testiranje učenika koji su neodlučni u izboru zanimanja, testiranje i </w:t>
            </w:r>
          </w:p>
          <w:p w:rsidR="00683472" w:rsidRPr="006F2CD6" w:rsidRDefault="00683472" w:rsidP="00A15F95">
            <w:pPr>
              <w:ind w:right="-3686"/>
            </w:pPr>
            <w:r w:rsidRPr="006F2CD6">
              <w:t xml:space="preserve">      retestiranje učenika osmih razreda s teškoćama u razvoju</w:t>
            </w:r>
            <w:r w:rsidRPr="006F2CD6">
              <w:tab/>
            </w:r>
          </w:p>
          <w:p w:rsidR="00683472" w:rsidRPr="006F2CD6" w:rsidRDefault="00683472" w:rsidP="00A15F95">
            <w:pPr>
              <w:ind w:right="-3686"/>
            </w:pPr>
          </w:p>
          <w:p w:rsidR="00683472" w:rsidRPr="006F2CD6" w:rsidRDefault="00683472" w:rsidP="002209A7">
            <w:pPr>
              <w:numPr>
                <w:ilvl w:val="0"/>
                <w:numId w:val="94"/>
              </w:numPr>
              <w:ind w:right="-3686"/>
            </w:pPr>
            <w:r w:rsidRPr="006F2CD6">
              <w:t>poticanje volonterstva i vođenje grupe mladih volontera u školi</w:t>
            </w:r>
          </w:p>
          <w:p w:rsidR="00683472" w:rsidRPr="006F2CD6" w:rsidRDefault="00683472" w:rsidP="00A15F95">
            <w:pPr>
              <w:ind w:left="360" w:right="-3686"/>
            </w:pPr>
          </w:p>
          <w:p w:rsidR="00683472" w:rsidRPr="006F2CD6" w:rsidRDefault="00683472" w:rsidP="00A15F95">
            <w:pPr>
              <w:ind w:left="360" w:right="-3686"/>
            </w:pPr>
          </w:p>
          <w:p w:rsidR="00683472" w:rsidRPr="006F2CD6" w:rsidRDefault="00683472" w:rsidP="002209A7">
            <w:pPr>
              <w:numPr>
                <w:ilvl w:val="0"/>
                <w:numId w:val="94"/>
              </w:numPr>
              <w:ind w:right="-3686"/>
            </w:pPr>
            <w:r w:rsidRPr="006F2CD6">
              <w:t xml:space="preserve">provođenje projekata kojima je cilj poticanje emocionalnog razvoja </w:t>
            </w:r>
          </w:p>
          <w:p w:rsidR="00683472" w:rsidRPr="006F2CD6" w:rsidRDefault="00683472" w:rsidP="00A15F95">
            <w:pPr>
              <w:ind w:right="-3686"/>
            </w:pPr>
            <w:r w:rsidRPr="006F2CD6">
              <w:t xml:space="preserve">      učenika</w:t>
            </w:r>
          </w:p>
        </w:tc>
        <w:tc>
          <w:tcPr>
            <w:tcW w:w="1736" w:type="dxa"/>
            <w:gridSpan w:val="2"/>
            <w:tcBorders>
              <w:bottom w:val="single" w:sz="4" w:space="0" w:color="auto"/>
            </w:tcBorders>
          </w:tcPr>
          <w:p w:rsidR="00683472" w:rsidRPr="006F2CD6" w:rsidRDefault="00683472" w:rsidP="00A15F95"/>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p>
          <w:p w:rsidR="00683472" w:rsidRPr="006F2CD6" w:rsidRDefault="00683472" w:rsidP="00A15F95">
            <w:pPr>
              <w:ind w:left="360" w:right="-3969"/>
            </w:pPr>
            <w:r w:rsidRPr="006F2CD6">
              <w:tab/>
            </w:r>
          </w:p>
          <w:p w:rsidR="00683472" w:rsidRPr="006F2CD6" w:rsidRDefault="00683472" w:rsidP="00A15F95">
            <w:pPr>
              <w:ind w:left="360" w:right="-3969"/>
            </w:pP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p>
          <w:p w:rsidR="00683472" w:rsidRPr="006F2CD6" w:rsidRDefault="00683472" w:rsidP="00A15F95">
            <w:pPr>
              <w:ind w:left="360" w:right="-3969"/>
            </w:pP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r w:rsidRPr="006F2CD6">
              <w:tab/>
            </w: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right="-3969"/>
            </w:pPr>
            <w:r w:rsidRPr="006F2CD6">
              <w:t xml:space="preserve">     godine</w:t>
            </w:r>
          </w:p>
          <w:p w:rsidR="00683472" w:rsidRPr="006F2CD6" w:rsidRDefault="00683472" w:rsidP="00A15F95">
            <w:pPr>
              <w:ind w:right="-3969"/>
            </w:pPr>
          </w:p>
          <w:p w:rsidR="00683472" w:rsidRPr="006F2CD6" w:rsidRDefault="00683472" w:rsidP="00A15F95">
            <w:pPr>
              <w:ind w:right="-3969"/>
            </w:pPr>
            <w:r w:rsidRPr="006F2CD6">
              <w:tab/>
            </w:r>
            <w:r w:rsidRPr="006F2CD6">
              <w:tab/>
            </w:r>
            <w:r w:rsidRPr="006F2CD6">
              <w:tab/>
            </w:r>
          </w:p>
          <w:p w:rsidR="00683472" w:rsidRPr="006F2CD6" w:rsidRDefault="00683472" w:rsidP="00A15F95">
            <w:pPr>
              <w:ind w:right="-3969"/>
            </w:pP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p>
          <w:p w:rsidR="00683472" w:rsidRPr="006F2CD6" w:rsidRDefault="00683472" w:rsidP="00A15F95">
            <w:pPr>
              <w:ind w:left="360" w:right="-3969"/>
            </w:pPr>
          </w:p>
          <w:p w:rsidR="00683472" w:rsidRPr="006F2CD6" w:rsidRDefault="00683472" w:rsidP="00A15F95">
            <w:pPr>
              <w:ind w:left="360" w:right="-3969"/>
            </w:pP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p>
          <w:p w:rsidR="00683472" w:rsidRPr="006F2CD6" w:rsidRDefault="00683472" w:rsidP="00A15F95">
            <w:pPr>
              <w:ind w:left="360" w:right="-3969"/>
            </w:pP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p>
          <w:p w:rsidR="00683472" w:rsidRPr="006F2CD6" w:rsidRDefault="00683472" w:rsidP="00A15F95">
            <w:pPr>
              <w:ind w:left="360" w:right="-3969"/>
            </w:pP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r w:rsidRPr="006F2CD6">
              <w:tab/>
            </w:r>
          </w:p>
          <w:p w:rsidR="00683472" w:rsidRPr="006F2CD6" w:rsidRDefault="00683472" w:rsidP="00A15F95">
            <w:pPr>
              <w:ind w:right="-3969"/>
            </w:pP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p>
          <w:p w:rsidR="00683472" w:rsidRPr="006F2CD6" w:rsidRDefault="00683472" w:rsidP="00A15F95">
            <w:pPr>
              <w:ind w:left="360" w:right="-3969"/>
            </w:pP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lastRenderedPageBreak/>
              <w:t>godine</w:t>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p>
          <w:p w:rsidR="00683472" w:rsidRPr="006F2CD6" w:rsidRDefault="00683472" w:rsidP="00A15F95">
            <w:pPr>
              <w:ind w:left="360" w:right="-3969"/>
            </w:pPr>
          </w:p>
          <w:p w:rsidR="00683472" w:rsidRPr="006F2CD6" w:rsidRDefault="00683472" w:rsidP="00A15F95">
            <w:pPr>
              <w:ind w:left="360" w:right="-3969"/>
            </w:pPr>
          </w:p>
          <w:p w:rsidR="00683472" w:rsidRPr="006F2CD6" w:rsidRDefault="00683472" w:rsidP="00A15F95">
            <w:pPr>
              <w:ind w:left="360" w:right="-3969"/>
            </w:pPr>
            <w:r w:rsidRPr="006F2CD6">
              <w:tab/>
            </w:r>
            <w:r w:rsidRPr="006F2CD6">
              <w:tab/>
            </w:r>
            <w:r w:rsidRPr="006F2CD6">
              <w:tab/>
            </w:r>
            <w:r w:rsidRPr="006F2CD6">
              <w:tab/>
            </w:r>
          </w:p>
          <w:p w:rsidR="00683472" w:rsidRPr="006F2CD6" w:rsidRDefault="00683472" w:rsidP="002209A7">
            <w:pPr>
              <w:numPr>
                <w:ilvl w:val="0"/>
                <w:numId w:val="83"/>
              </w:numPr>
              <w:ind w:right="-3969"/>
            </w:pPr>
            <w:r w:rsidRPr="006F2CD6">
              <w:t>od prosinca</w:t>
            </w:r>
          </w:p>
          <w:p w:rsidR="00683472" w:rsidRPr="006F2CD6" w:rsidRDefault="00683472" w:rsidP="00A15F95">
            <w:pPr>
              <w:ind w:right="-3969"/>
            </w:pPr>
            <w:r w:rsidRPr="006F2CD6">
              <w:t xml:space="preserve">     do veljače</w:t>
            </w:r>
          </w:p>
          <w:p w:rsidR="00683472" w:rsidRPr="006F2CD6" w:rsidRDefault="00683472" w:rsidP="00A15F95">
            <w:pPr>
              <w:ind w:right="-3969"/>
            </w:pPr>
          </w:p>
          <w:p w:rsidR="00683472" w:rsidRPr="006F2CD6" w:rsidRDefault="00683472" w:rsidP="002209A7">
            <w:pPr>
              <w:numPr>
                <w:ilvl w:val="0"/>
                <w:numId w:val="94"/>
              </w:numPr>
              <w:ind w:right="-3969"/>
            </w:pPr>
            <w:r w:rsidRPr="006F2CD6">
              <w:t xml:space="preserve">tijekom </w:t>
            </w:r>
          </w:p>
          <w:p w:rsidR="00683472" w:rsidRPr="006F2CD6" w:rsidRDefault="00683472" w:rsidP="00A15F95">
            <w:pPr>
              <w:ind w:left="360" w:right="-3969"/>
            </w:pPr>
            <w:r w:rsidRPr="006F2CD6">
              <w:t>godine</w:t>
            </w:r>
          </w:p>
          <w:p w:rsidR="00683472" w:rsidRPr="006F2CD6" w:rsidRDefault="00683472" w:rsidP="00A15F95">
            <w:pPr>
              <w:ind w:left="360" w:right="-3969"/>
            </w:pPr>
          </w:p>
          <w:p w:rsidR="00683472" w:rsidRPr="006F2CD6" w:rsidRDefault="00683472" w:rsidP="002209A7">
            <w:pPr>
              <w:numPr>
                <w:ilvl w:val="0"/>
                <w:numId w:val="94"/>
              </w:numPr>
              <w:ind w:right="-3969"/>
            </w:pPr>
            <w:r w:rsidRPr="006F2CD6">
              <w:t xml:space="preserve">tijekom </w:t>
            </w:r>
          </w:p>
          <w:p w:rsidR="00683472" w:rsidRPr="006F2CD6" w:rsidRDefault="00683472" w:rsidP="00A15F95">
            <w:pPr>
              <w:ind w:left="360" w:right="-3969"/>
            </w:pPr>
            <w:r w:rsidRPr="006F2CD6">
              <w:t>godine</w:t>
            </w:r>
          </w:p>
        </w:tc>
      </w:tr>
      <w:tr w:rsidR="00683472" w:rsidRPr="006F2CD6" w:rsidTr="00683472">
        <w:trPr>
          <w:cantSplit/>
        </w:trPr>
        <w:tc>
          <w:tcPr>
            <w:tcW w:w="8931" w:type="dxa"/>
            <w:gridSpan w:val="3"/>
          </w:tcPr>
          <w:p w:rsidR="00683472" w:rsidRPr="006F2CD6" w:rsidRDefault="00683472" w:rsidP="00A15F95">
            <w:pPr>
              <w:rPr>
                <w:i/>
              </w:rPr>
            </w:pPr>
          </w:p>
          <w:p w:rsidR="00683472" w:rsidRPr="006F2CD6" w:rsidRDefault="00683472" w:rsidP="00A15F95">
            <w:pPr>
              <w:rPr>
                <w:i/>
              </w:rPr>
            </w:pPr>
            <w:r w:rsidRPr="006F2CD6">
              <w:rPr>
                <w:i/>
              </w:rPr>
              <w:t>3. 2 Rad s roditeljima</w:t>
            </w:r>
          </w:p>
        </w:tc>
      </w:tr>
      <w:tr w:rsidR="00683472" w:rsidRPr="006F2CD6" w:rsidTr="00683472">
        <w:tc>
          <w:tcPr>
            <w:tcW w:w="7195" w:type="dxa"/>
          </w:tcPr>
          <w:p w:rsidR="00683472" w:rsidRPr="006F2CD6" w:rsidRDefault="00683472" w:rsidP="00A15F95">
            <w:pPr>
              <w:ind w:right="-4395"/>
            </w:pPr>
          </w:p>
          <w:p w:rsidR="00683472" w:rsidRPr="006F2CD6" w:rsidRDefault="00683472" w:rsidP="002209A7">
            <w:pPr>
              <w:numPr>
                <w:ilvl w:val="0"/>
                <w:numId w:val="90"/>
              </w:numPr>
              <w:ind w:right="-4253"/>
            </w:pPr>
            <w:r w:rsidRPr="006F2CD6">
              <w:t>suradnja s roditeljima prilikom utvrđivanja zrelosti djece dorasle za upis</w:t>
            </w:r>
          </w:p>
          <w:p w:rsidR="00683472" w:rsidRPr="006F2CD6" w:rsidRDefault="00683472" w:rsidP="00A15F95">
            <w:pPr>
              <w:ind w:right="-4253"/>
            </w:pPr>
            <w:r w:rsidRPr="006F2CD6">
              <w:t xml:space="preserve">      u prvi razred</w:t>
            </w:r>
          </w:p>
          <w:p w:rsidR="00683472" w:rsidRPr="006F2CD6" w:rsidRDefault="00683472" w:rsidP="00A15F95">
            <w:pPr>
              <w:ind w:right="-4253"/>
            </w:pPr>
          </w:p>
          <w:p w:rsidR="00683472" w:rsidRPr="006F2CD6" w:rsidRDefault="00683472" w:rsidP="002209A7">
            <w:pPr>
              <w:numPr>
                <w:ilvl w:val="0"/>
                <w:numId w:val="90"/>
              </w:numPr>
              <w:ind w:right="-4253"/>
            </w:pPr>
            <w:r w:rsidRPr="006F2CD6">
              <w:t xml:space="preserve">suradnja pri utvrđivanju izraženosti teškoća kod djece,  razgovor s </w:t>
            </w:r>
          </w:p>
          <w:p w:rsidR="00683472" w:rsidRPr="006F2CD6" w:rsidRDefault="00683472" w:rsidP="00A15F95">
            <w:pPr>
              <w:ind w:right="-4253"/>
            </w:pPr>
            <w:r w:rsidRPr="006F2CD6">
              <w:t xml:space="preserve">      roditeljima u cilju  prikupljanja anamnestičkih podataka i uvida u </w:t>
            </w:r>
          </w:p>
          <w:p w:rsidR="00683472" w:rsidRPr="006F2CD6" w:rsidRDefault="00683472" w:rsidP="00A15F95">
            <w:pPr>
              <w:ind w:right="-4253"/>
            </w:pPr>
            <w:r w:rsidRPr="006F2CD6">
              <w:t xml:space="preserve">      prethodnu dokumentaciju</w:t>
            </w:r>
          </w:p>
          <w:p w:rsidR="00683472" w:rsidRPr="006F2CD6" w:rsidRDefault="00683472" w:rsidP="00A15F95">
            <w:pPr>
              <w:ind w:right="-4253"/>
            </w:pPr>
          </w:p>
          <w:p w:rsidR="00683472" w:rsidRPr="006F2CD6" w:rsidRDefault="00683472" w:rsidP="002209A7">
            <w:pPr>
              <w:numPr>
                <w:ilvl w:val="0"/>
                <w:numId w:val="90"/>
              </w:numPr>
              <w:ind w:right="-4253"/>
            </w:pPr>
            <w:r w:rsidRPr="006F2CD6">
              <w:t>informiranje roditelja o psihofizičkoj zrelosti djece za školu</w:t>
            </w:r>
          </w:p>
          <w:p w:rsidR="00683472" w:rsidRPr="006F2CD6" w:rsidRDefault="00683472" w:rsidP="00A15F95">
            <w:pPr>
              <w:ind w:right="-4253"/>
            </w:pPr>
          </w:p>
          <w:p w:rsidR="00683472" w:rsidRPr="006F2CD6" w:rsidRDefault="00683472" w:rsidP="002209A7">
            <w:pPr>
              <w:numPr>
                <w:ilvl w:val="0"/>
                <w:numId w:val="90"/>
              </w:numPr>
              <w:ind w:right="-4253"/>
            </w:pPr>
            <w:r w:rsidRPr="006F2CD6">
              <w:t>savjetovanje roditelja darovitih učenika</w:t>
            </w:r>
          </w:p>
          <w:p w:rsidR="00683472" w:rsidRPr="006F2CD6" w:rsidRDefault="00683472" w:rsidP="00A15F95">
            <w:pPr>
              <w:ind w:right="-4253"/>
            </w:pPr>
          </w:p>
          <w:p w:rsidR="00683472" w:rsidRPr="006F2CD6" w:rsidRDefault="00683472" w:rsidP="002209A7">
            <w:pPr>
              <w:numPr>
                <w:ilvl w:val="0"/>
                <w:numId w:val="90"/>
              </w:numPr>
              <w:ind w:right="-4253"/>
            </w:pPr>
            <w:r w:rsidRPr="006F2CD6">
              <w:t xml:space="preserve">savjetodavni razgovori s jednim ili oba roditelja (vezano uz probleme </w:t>
            </w:r>
          </w:p>
          <w:p w:rsidR="00683472" w:rsidRPr="006F2CD6" w:rsidRDefault="00683472" w:rsidP="00A15F95">
            <w:pPr>
              <w:ind w:left="360" w:right="-4253"/>
            </w:pPr>
            <w:r w:rsidRPr="006F2CD6">
              <w:t>učenika)</w:t>
            </w:r>
            <w:r w:rsidRPr="006F2CD6">
              <w:tab/>
            </w:r>
          </w:p>
          <w:p w:rsidR="00683472" w:rsidRPr="006F2CD6" w:rsidRDefault="00683472" w:rsidP="00A15F95">
            <w:pPr>
              <w:ind w:right="-4111"/>
            </w:pPr>
          </w:p>
          <w:p w:rsidR="00683472" w:rsidRPr="006F2CD6" w:rsidRDefault="00683472" w:rsidP="002209A7">
            <w:pPr>
              <w:numPr>
                <w:ilvl w:val="0"/>
                <w:numId w:val="90"/>
              </w:numPr>
              <w:ind w:right="-4111"/>
            </w:pPr>
            <w:r w:rsidRPr="006F2CD6">
              <w:t xml:space="preserve">tematska predavanja – radionice (pisani materijali za roditeljske </w:t>
            </w:r>
          </w:p>
          <w:p w:rsidR="00683472" w:rsidRPr="006F2CD6" w:rsidRDefault="00683472" w:rsidP="00A15F95">
            <w:pPr>
              <w:ind w:right="-4111"/>
            </w:pPr>
            <w:r w:rsidRPr="006F2CD6">
              <w:t xml:space="preserve">      sastanke i pedagoške radionice)</w:t>
            </w:r>
            <w:r w:rsidRPr="006F2CD6">
              <w:tab/>
            </w:r>
            <w:r w:rsidRPr="006F2CD6">
              <w:tab/>
            </w:r>
          </w:p>
          <w:p w:rsidR="00683472" w:rsidRPr="006F2CD6" w:rsidRDefault="00683472" w:rsidP="00A15F95">
            <w:pPr>
              <w:ind w:right="-3969"/>
            </w:pPr>
          </w:p>
          <w:p w:rsidR="00683472" w:rsidRPr="006F2CD6" w:rsidRDefault="00683472" w:rsidP="002209A7">
            <w:pPr>
              <w:numPr>
                <w:ilvl w:val="0"/>
                <w:numId w:val="90"/>
              </w:numPr>
              <w:ind w:right="-3969"/>
            </w:pPr>
            <w:r w:rsidRPr="006F2CD6">
              <w:t xml:space="preserve">priprema tema za roditeljske sastanke (pisani materijali za razrednike o </w:t>
            </w:r>
          </w:p>
          <w:p w:rsidR="00683472" w:rsidRPr="006F2CD6" w:rsidRDefault="00683472" w:rsidP="00A15F95">
            <w:pPr>
              <w:ind w:right="-3969"/>
            </w:pPr>
            <w:r w:rsidRPr="006F2CD6">
              <w:t xml:space="preserve">      načinima za uspješnije učenje, snalaženju učenika u novoj sredini, </w:t>
            </w:r>
          </w:p>
          <w:p w:rsidR="00683472" w:rsidRPr="006F2CD6" w:rsidRDefault="00683472" w:rsidP="00A15F95">
            <w:pPr>
              <w:ind w:right="-3969"/>
            </w:pPr>
            <w:r w:rsidRPr="006F2CD6">
              <w:t xml:space="preserve">      odnosu roditelja i djeteta, ulozi roditelja u izboru zanimanja njegovog </w:t>
            </w:r>
          </w:p>
          <w:p w:rsidR="00683472" w:rsidRPr="006F2CD6" w:rsidRDefault="00683472" w:rsidP="00A15F95">
            <w:pPr>
              <w:ind w:right="-3969"/>
            </w:pPr>
            <w:r w:rsidRPr="006F2CD6">
              <w:t xml:space="preserve">      djeteta, o pubertetu i adolescenciji i sl.) </w:t>
            </w:r>
            <w:r w:rsidRPr="006F2CD6">
              <w:tab/>
            </w:r>
          </w:p>
          <w:p w:rsidR="00683472" w:rsidRPr="006F2CD6" w:rsidRDefault="00683472" w:rsidP="00A15F95">
            <w:pPr>
              <w:ind w:right="-3969"/>
            </w:pPr>
          </w:p>
        </w:tc>
        <w:tc>
          <w:tcPr>
            <w:tcW w:w="1736" w:type="dxa"/>
            <w:gridSpan w:val="2"/>
          </w:tcPr>
          <w:p w:rsidR="00683472" w:rsidRPr="006F2CD6" w:rsidRDefault="00683472" w:rsidP="00A15F95">
            <w:pPr>
              <w:rPr>
                <w:i/>
              </w:rPr>
            </w:pPr>
          </w:p>
          <w:p w:rsidR="00683472" w:rsidRPr="006F2CD6" w:rsidRDefault="00683472" w:rsidP="002209A7">
            <w:pPr>
              <w:numPr>
                <w:ilvl w:val="0"/>
                <w:numId w:val="83"/>
              </w:numPr>
              <w:ind w:right="-3969"/>
            </w:pPr>
            <w:r w:rsidRPr="006F2CD6">
              <w:t xml:space="preserve">od siječnja </w:t>
            </w:r>
          </w:p>
          <w:p w:rsidR="00683472" w:rsidRPr="006F2CD6" w:rsidRDefault="00683472" w:rsidP="00A15F95">
            <w:pPr>
              <w:ind w:right="-3969"/>
            </w:pPr>
            <w:r w:rsidRPr="006F2CD6">
              <w:t xml:space="preserve">      do</w:t>
            </w:r>
            <w:r w:rsidRPr="006F2CD6">
              <w:tab/>
              <w:t>srpnja</w:t>
            </w:r>
            <w:r w:rsidRPr="006F2CD6">
              <w:tab/>
            </w:r>
            <w:r w:rsidRPr="006F2CD6">
              <w:tab/>
            </w:r>
          </w:p>
          <w:p w:rsidR="00683472" w:rsidRPr="006F2CD6" w:rsidRDefault="00683472" w:rsidP="00A15F95">
            <w:pPr>
              <w:rPr>
                <w:i/>
              </w:rPr>
            </w:pPr>
          </w:p>
          <w:p w:rsidR="00683472" w:rsidRPr="006F2CD6" w:rsidRDefault="00683472" w:rsidP="002209A7">
            <w:pPr>
              <w:numPr>
                <w:ilvl w:val="0"/>
                <w:numId w:val="83"/>
              </w:numPr>
              <w:ind w:right="-3969"/>
            </w:pPr>
            <w:r w:rsidRPr="006F2CD6">
              <w:t xml:space="preserve">svibanj, </w:t>
            </w:r>
          </w:p>
          <w:p w:rsidR="00683472" w:rsidRPr="006F2CD6" w:rsidRDefault="00683472" w:rsidP="00A15F95">
            <w:pPr>
              <w:ind w:right="-3969"/>
            </w:pPr>
            <w:r w:rsidRPr="006F2CD6">
              <w:t xml:space="preserve">      tijekom </w:t>
            </w:r>
          </w:p>
          <w:p w:rsidR="00683472" w:rsidRPr="006F2CD6" w:rsidRDefault="00683472" w:rsidP="00A15F95">
            <w:pPr>
              <w:ind w:right="-3969"/>
            </w:pPr>
            <w:r w:rsidRPr="006F2CD6">
              <w:t xml:space="preserve">      godine</w:t>
            </w:r>
          </w:p>
          <w:p w:rsidR="00683472" w:rsidRPr="006F2CD6" w:rsidRDefault="00683472" w:rsidP="00A15F95">
            <w:pPr>
              <w:ind w:right="-3969"/>
            </w:pPr>
            <w:r w:rsidRPr="006F2CD6">
              <w:tab/>
            </w:r>
            <w:r w:rsidRPr="006F2CD6">
              <w:tab/>
            </w:r>
          </w:p>
          <w:p w:rsidR="00683472" w:rsidRPr="006F2CD6" w:rsidRDefault="00683472" w:rsidP="002209A7">
            <w:pPr>
              <w:numPr>
                <w:ilvl w:val="0"/>
                <w:numId w:val="83"/>
              </w:numPr>
              <w:ind w:right="-3969"/>
            </w:pPr>
            <w:r w:rsidRPr="006F2CD6">
              <w:t>svibanj</w:t>
            </w:r>
          </w:p>
          <w:p w:rsidR="00683472" w:rsidRPr="006F2CD6" w:rsidRDefault="00683472" w:rsidP="00A15F95">
            <w:pPr>
              <w:ind w:right="-3969"/>
            </w:pPr>
          </w:p>
          <w:p w:rsidR="00683472" w:rsidRPr="006F2CD6" w:rsidRDefault="00683472" w:rsidP="002209A7">
            <w:pPr>
              <w:numPr>
                <w:ilvl w:val="0"/>
                <w:numId w:val="94"/>
              </w:numPr>
              <w:ind w:right="-3969"/>
            </w:pPr>
            <w:r w:rsidRPr="006F2CD6">
              <w:t>tijekom</w:t>
            </w:r>
          </w:p>
          <w:p w:rsidR="00683472" w:rsidRPr="006F2CD6" w:rsidRDefault="00683472" w:rsidP="00A15F95">
            <w:pPr>
              <w:ind w:left="360" w:right="-3969"/>
            </w:pPr>
            <w:r w:rsidRPr="006F2CD6">
              <w:t>godine</w:t>
            </w:r>
          </w:p>
          <w:p w:rsidR="00683472" w:rsidRPr="006F2CD6" w:rsidRDefault="00683472" w:rsidP="002209A7">
            <w:pPr>
              <w:numPr>
                <w:ilvl w:val="0"/>
                <w:numId w:val="94"/>
              </w:numPr>
            </w:pPr>
            <w:r w:rsidRPr="006F2CD6">
              <w:t>tijekom</w:t>
            </w:r>
          </w:p>
          <w:p w:rsidR="00683472" w:rsidRPr="006F2CD6" w:rsidRDefault="00683472" w:rsidP="00A15F95">
            <w:pPr>
              <w:ind w:left="360"/>
            </w:pPr>
            <w:r w:rsidRPr="006F2CD6">
              <w:t>godine</w:t>
            </w:r>
          </w:p>
          <w:p w:rsidR="00683472" w:rsidRPr="006F2CD6" w:rsidRDefault="00683472" w:rsidP="00A15F95">
            <w:pPr>
              <w:ind w:left="360"/>
            </w:pPr>
          </w:p>
          <w:p w:rsidR="00683472" w:rsidRPr="006F2CD6" w:rsidRDefault="00683472" w:rsidP="002209A7">
            <w:pPr>
              <w:numPr>
                <w:ilvl w:val="0"/>
                <w:numId w:val="94"/>
              </w:numPr>
            </w:pPr>
            <w:r w:rsidRPr="006F2CD6">
              <w:t>tijekom</w:t>
            </w:r>
          </w:p>
          <w:p w:rsidR="00683472" w:rsidRPr="006F2CD6" w:rsidRDefault="00683472" w:rsidP="00A15F95">
            <w:pPr>
              <w:ind w:left="360"/>
            </w:pPr>
            <w:r w:rsidRPr="006F2CD6">
              <w:t>godine</w:t>
            </w:r>
          </w:p>
          <w:p w:rsidR="00683472" w:rsidRPr="006F2CD6" w:rsidRDefault="00683472" w:rsidP="00A15F95"/>
          <w:p w:rsidR="00683472" w:rsidRPr="006F2CD6" w:rsidRDefault="00683472" w:rsidP="002209A7">
            <w:pPr>
              <w:numPr>
                <w:ilvl w:val="0"/>
                <w:numId w:val="94"/>
              </w:numPr>
            </w:pPr>
            <w:r w:rsidRPr="006F2CD6">
              <w:t>tijekom</w:t>
            </w:r>
          </w:p>
          <w:p w:rsidR="00683472" w:rsidRPr="006F2CD6" w:rsidRDefault="00683472" w:rsidP="00A15F95">
            <w:r w:rsidRPr="006F2CD6">
              <w:t xml:space="preserve">      godine</w:t>
            </w:r>
          </w:p>
        </w:tc>
      </w:tr>
      <w:tr w:rsidR="00683472" w:rsidRPr="006F2CD6" w:rsidTr="00683472">
        <w:trPr>
          <w:cantSplit/>
        </w:trPr>
        <w:tc>
          <w:tcPr>
            <w:tcW w:w="8931" w:type="dxa"/>
            <w:gridSpan w:val="3"/>
          </w:tcPr>
          <w:p w:rsidR="00683472" w:rsidRPr="006F2CD6" w:rsidRDefault="00683472" w:rsidP="00A15F95">
            <w:pPr>
              <w:rPr>
                <w:i/>
              </w:rPr>
            </w:pPr>
          </w:p>
          <w:p w:rsidR="00683472" w:rsidRPr="006F2CD6" w:rsidRDefault="00683472" w:rsidP="00A15F95">
            <w:pPr>
              <w:rPr>
                <w:i/>
              </w:rPr>
            </w:pPr>
            <w:r w:rsidRPr="006F2CD6">
              <w:rPr>
                <w:i/>
              </w:rPr>
              <w:t>3. 3 Rad s učiteljima, predmetnim nastavnicima, nastavnicima početnicima i razrednicima</w:t>
            </w:r>
          </w:p>
        </w:tc>
      </w:tr>
      <w:tr w:rsidR="00683472" w:rsidRPr="006F2CD6" w:rsidTr="00683472">
        <w:trPr>
          <w:trHeight w:val="1266"/>
        </w:trPr>
        <w:tc>
          <w:tcPr>
            <w:tcW w:w="7195" w:type="dxa"/>
            <w:tcBorders>
              <w:bottom w:val="single" w:sz="4" w:space="0" w:color="auto"/>
            </w:tcBorders>
          </w:tcPr>
          <w:p w:rsidR="00683472" w:rsidRPr="006F2CD6" w:rsidRDefault="00683472" w:rsidP="00A15F95">
            <w:pPr>
              <w:ind w:right="-4395"/>
            </w:pPr>
          </w:p>
          <w:p w:rsidR="00683472" w:rsidRPr="006F2CD6" w:rsidRDefault="00683472" w:rsidP="002209A7">
            <w:pPr>
              <w:numPr>
                <w:ilvl w:val="0"/>
                <w:numId w:val="88"/>
              </w:numPr>
              <w:tabs>
                <w:tab w:val="clear" w:pos="360"/>
              </w:tabs>
              <w:ind w:right="-4395"/>
              <w:rPr>
                <w:lang w:val="pt-BR"/>
              </w:rPr>
            </w:pPr>
            <w:r w:rsidRPr="006F2CD6">
              <w:rPr>
                <w:lang w:val="pt-BR"/>
              </w:rPr>
              <w:t>informiranje učitelja o rezultatima testiranja djece dorasle za upis u prvi</w:t>
            </w:r>
          </w:p>
          <w:p w:rsidR="00683472" w:rsidRPr="006F2CD6" w:rsidRDefault="00683472" w:rsidP="00A15F95">
            <w:pPr>
              <w:ind w:left="360" w:right="-4395"/>
            </w:pPr>
            <w:r w:rsidRPr="006F2CD6">
              <w:t>razred</w:t>
            </w:r>
          </w:p>
          <w:p w:rsidR="00683472" w:rsidRPr="006F2CD6" w:rsidRDefault="00683472" w:rsidP="00A15F95">
            <w:pPr>
              <w:ind w:left="360" w:right="-4395"/>
            </w:pPr>
          </w:p>
          <w:p w:rsidR="00683472" w:rsidRPr="006F2CD6" w:rsidRDefault="00683472" w:rsidP="002209A7">
            <w:pPr>
              <w:numPr>
                <w:ilvl w:val="0"/>
                <w:numId w:val="88"/>
              </w:numPr>
              <w:tabs>
                <w:tab w:val="clear" w:pos="360"/>
              </w:tabs>
              <w:ind w:right="-4395"/>
            </w:pPr>
            <w:r w:rsidRPr="006F2CD6">
              <w:t xml:space="preserve">suradnja s učiteljima, razrednicima i nastavnicima na prikupljanju </w:t>
            </w:r>
          </w:p>
          <w:p w:rsidR="00683472" w:rsidRPr="006F2CD6" w:rsidRDefault="00683472" w:rsidP="00A15F95">
            <w:pPr>
              <w:ind w:right="-4395"/>
              <w:rPr>
                <w:lang w:val="pl-PL"/>
              </w:rPr>
            </w:pPr>
            <w:r w:rsidRPr="006F2CD6">
              <w:rPr>
                <w:lang w:val="pl-PL"/>
              </w:rPr>
              <w:lastRenderedPageBreak/>
              <w:t xml:space="preserve">      informacija o učenicima s teškoćama u razvoju i učenju, nadarenim </w:t>
            </w:r>
          </w:p>
          <w:p w:rsidR="00683472" w:rsidRPr="006F2CD6" w:rsidRDefault="00683472" w:rsidP="00A15F95">
            <w:pPr>
              <w:ind w:right="-4395"/>
              <w:rPr>
                <w:lang w:val="pl-PL"/>
              </w:rPr>
            </w:pPr>
            <w:r w:rsidRPr="006F2CD6">
              <w:rPr>
                <w:lang w:val="pl-PL"/>
              </w:rPr>
              <w:t xml:space="preserve">      učenicima, učenicima s obiteljskim problemima...</w:t>
            </w:r>
          </w:p>
          <w:p w:rsidR="00683472" w:rsidRPr="006F2CD6" w:rsidRDefault="00683472" w:rsidP="00A15F95">
            <w:pPr>
              <w:ind w:right="-3969"/>
            </w:pPr>
          </w:p>
          <w:p w:rsidR="00683472" w:rsidRPr="006F2CD6" w:rsidRDefault="00683472" w:rsidP="002209A7">
            <w:pPr>
              <w:numPr>
                <w:ilvl w:val="0"/>
                <w:numId w:val="83"/>
              </w:numPr>
              <w:ind w:right="-3969"/>
            </w:pPr>
            <w:r w:rsidRPr="006F2CD6">
              <w:t xml:space="preserve">edukacija učitelja za uočavanje i prepoznavanje teškoća djece, </w:t>
            </w:r>
          </w:p>
          <w:p w:rsidR="00683472" w:rsidRPr="006F2CD6" w:rsidRDefault="00683472" w:rsidP="00A15F95">
            <w:pPr>
              <w:ind w:left="360" w:right="-3969"/>
            </w:pPr>
            <w:r w:rsidRPr="006F2CD6">
              <w:t>upućivanje u odgovarajuće metode rada</w:t>
            </w:r>
          </w:p>
          <w:p w:rsidR="00683472" w:rsidRPr="006F2CD6" w:rsidRDefault="00683472" w:rsidP="00A15F95">
            <w:pPr>
              <w:ind w:left="360" w:right="-3969"/>
            </w:pPr>
          </w:p>
          <w:p w:rsidR="00683472" w:rsidRPr="006F2CD6" w:rsidRDefault="00683472" w:rsidP="002209A7">
            <w:pPr>
              <w:numPr>
                <w:ilvl w:val="0"/>
                <w:numId w:val="83"/>
              </w:numPr>
              <w:ind w:right="-3969"/>
            </w:pPr>
            <w:r w:rsidRPr="006F2CD6">
              <w:t>edukacija učitelja za procjenu i prepoznavanje darovitih učenika</w:t>
            </w:r>
          </w:p>
          <w:p w:rsidR="00683472" w:rsidRPr="006F2CD6" w:rsidRDefault="00683472" w:rsidP="00A15F95">
            <w:pPr>
              <w:ind w:right="-3969"/>
            </w:pPr>
          </w:p>
          <w:p w:rsidR="00683472" w:rsidRPr="006F2CD6" w:rsidRDefault="00683472" w:rsidP="00A15F95">
            <w:pPr>
              <w:ind w:right="-3969"/>
            </w:pPr>
          </w:p>
          <w:p w:rsidR="00683472" w:rsidRPr="006F2CD6" w:rsidRDefault="00683472" w:rsidP="002209A7">
            <w:pPr>
              <w:numPr>
                <w:ilvl w:val="0"/>
                <w:numId w:val="83"/>
              </w:numPr>
              <w:ind w:right="-3969"/>
            </w:pPr>
            <w:r w:rsidRPr="006F2CD6">
              <w:t>suradnja u izradi individualnih programa rada prilagođenih konkretnom</w:t>
            </w:r>
          </w:p>
          <w:p w:rsidR="00683472" w:rsidRPr="006F2CD6" w:rsidRDefault="00683472" w:rsidP="00A15F95">
            <w:pPr>
              <w:ind w:left="360" w:right="-3969"/>
            </w:pPr>
            <w:r w:rsidRPr="006F2CD6">
              <w:t>učeniku</w:t>
            </w:r>
          </w:p>
          <w:p w:rsidR="00683472" w:rsidRPr="006F2CD6" w:rsidRDefault="00683472" w:rsidP="00A15F95">
            <w:pPr>
              <w:ind w:right="-4395"/>
            </w:pPr>
          </w:p>
          <w:p w:rsidR="00683472" w:rsidRPr="006F2CD6" w:rsidRDefault="00683472" w:rsidP="00A15F95">
            <w:pPr>
              <w:ind w:right="-4111"/>
            </w:pPr>
          </w:p>
          <w:p w:rsidR="00683472" w:rsidRPr="006F2CD6" w:rsidRDefault="00683472" w:rsidP="002209A7">
            <w:pPr>
              <w:numPr>
                <w:ilvl w:val="0"/>
                <w:numId w:val="91"/>
              </w:numPr>
              <w:tabs>
                <w:tab w:val="clear" w:pos="360"/>
              </w:tabs>
              <w:ind w:right="-4111"/>
            </w:pPr>
            <w:r w:rsidRPr="006F2CD6">
              <w:t xml:space="preserve">rad s nastavnicima početnicima (informiranje o prostoru i opremi škole, </w:t>
            </w:r>
          </w:p>
          <w:p w:rsidR="00683472" w:rsidRPr="006F2CD6" w:rsidRDefault="00683472" w:rsidP="00A15F95">
            <w:pPr>
              <w:ind w:left="360" w:right="-4111"/>
            </w:pPr>
            <w:r w:rsidRPr="006F2CD6">
              <w:t xml:space="preserve">upoznavanje s pedagoškom dokumentacijom, literaturom, planom i </w:t>
            </w:r>
          </w:p>
          <w:p w:rsidR="00683472" w:rsidRPr="006F2CD6" w:rsidRDefault="00683472" w:rsidP="00A15F95">
            <w:pPr>
              <w:ind w:right="-4111"/>
            </w:pPr>
            <w:r w:rsidRPr="006F2CD6">
              <w:t xml:space="preserve">      programom za određeni predmet, ...)</w:t>
            </w:r>
            <w:r w:rsidRPr="006F2CD6">
              <w:tab/>
            </w:r>
          </w:p>
          <w:p w:rsidR="00683472" w:rsidRPr="006F2CD6" w:rsidRDefault="00683472" w:rsidP="00A15F95">
            <w:pPr>
              <w:ind w:right="-3969"/>
            </w:pPr>
          </w:p>
          <w:p w:rsidR="00683472" w:rsidRPr="006F2CD6" w:rsidRDefault="00683472" w:rsidP="002209A7">
            <w:pPr>
              <w:numPr>
                <w:ilvl w:val="0"/>
                <w:numId w:val="91"/>
              </w:numPr>
              <w:tabs>
                <w:tab w:val="clear" w:pos="360"/>
              </w:tabs>
              <w:ind w:right="-3969"/>
            </w:pPr>
            <w:r w:rsidRPr="006F2CD6">
              <w:t xml:space="preserve">rad s razrednicima (pomoć pri planiranju i programiranju sata razrednika, </w:t>
            </w:r>
          </w:p>
          <w:p w:rsidR="00683472" w:rsidRPr="006F2CD6" w:rsidRDefault="00683472" w:rsidP="00A15F95">
            <w:pPr>
              <w:ind w:right="-3969"/>
            </w:pPr>
            <w:r w:rsidRPr="006F2CD6">
              <w:t xml:space="preserve">      pomoć u pripremi roditeljskih sastanaka, savjetovanje o pojedinim </w:t>
            </w:r>
          </w:p>
          <w:p w:rsidR="00683472" w:rsidRPr="006F2CD6" w:rsidRDefault="00683472" w:rsidP="00A15F95">
            <w:pPr>
              <w:ind w:right="-3969"/>
            </w:pPr>
            <w:r w:rsidRPr="006F2CD6">
              <w:t xml:space="preserve">      učenicima, roditeljima, načinima rješavanja konflikata, pedagoške </w:t>
            </w:r>
          </w:p>
          <w:p w:rsidR="00683472" w:rsidRPr="006F2CD6" w:rsidRDefault="00683472" w:rsidP="00A15F95">
            <w:pPr>
              <w:ind w:right="-3969"/>
            </w:pPr>
            <w:r w:rsidRPr="006F2CD6">
              <w:t xml:space="preserve">      radionice...)</w:t>
            </w:r>
            <w:r w:rsidRPr="006F2CD6">
              <w:tab/>
            </w:r>
          </w:p>
          <w:p w:rsidR="00683472" w:rsidRPr="006F2CD6" w:rsidRDefault="00683472" w:rsidP="00A15F95">
            <w:pPr>
              <w:ind w:right="-3969"/>
            </w:pPr>
          </w:p>
          <w:p w:rsidR="00683472" w:rsidRPr="006F2CD6" w:rsidRDefault="00683472" w:rsidP="002209A7">
            <w:pPr>
              <w:numPr>
                <w:ilvl w:val="0"/>
                <w:numId w:val="91"/>
              </w:numPr>
              <w:tabs>
                <w:tab w:val="clear" w:pos="360"/>
              </w:tabs>
              <w:ind w:right="-3969"/>
            </w:pPr>
            <w:r w:rsidRPr="006F2CD6">
              <w:t xml:space="preserve"> grupni rad s nastavnicima (tematska predavanja ili  pedagoške </w:t>
            </w:r>
          </w:p>
          <w:p w:rsidR="00683472" w:rsidRPr="006F2CD6" w:rsidRDefault="00683472" w:rsidP="00A15F95">
            <w:pPr>
              <w:ind w:left="360" w:right="-3969"/>
            </w:pPr>
            <w:r w:rsidRPr="006F2CD6">
              <w:t>radionice na Učiteljskim ili Razrednim vijećima)</w:t>
            </w:r>
            <w:r w:rsidRPr="006F2CD6">
              <w:tab/>
            </w:r>
          </w:p>
          <w:p w:rsidR="00683472" w:rsidRPr="006F2CD6" w:rsidRDefault="00683472" w:rsidP="00A15F95">
            <w:pPr>
              <w:ind w:right="-3969"/>
            </w:pPr>
          </w:p>
          <w:p w:rsidR="00683472" w:rsidRPr="006F2CD6" w:rsidRDefault="00683472" w:rsidP="002209A7">
            <w:pPr>
              <w:numPr>
                <w:ilvl w:val="0"/>
                <w:numId w:val="94"/>
              </w:numPr>
              <w:ind w:right="-3969"/>
            </w:pPr>
            <w:r w:rsidRPr="006F2CD6">
              <w:t xml:space="preserve">individualni savjetodavni rad s učiteljima vezano za osobne  probleme </w:t>
            </w:r>
          </w:p>
          <w:p w:rsidR="00683472" w:rsidRPr="006F2CD6" w:rsidRDefault="00683472" w:rsidP="00A15F95">
            <w:pPr>
              <w:ind w:left="360" w:right="-3969"/>
            </w:pPr>
            <w:r w:rsidRPr="006F2CD6">
              <w:t>ili probleme učenika</w:t>
            </w:r>
          </w:p>
        </w:tc>
        <w:tc>
          <w:tcPr>
            <w:tcW w:w="1736" w:type="dxa"/>
            <w:gridSpan w:val="2"/>
            <w:tcBorders>
              <w:bottom w:val="single" w:sz="4" w:space="0" w:color="auto"/>
            </w:tcBorders>
          </w:tcPr>
          <w:p w:rsidR="00683472" w:rsidRPr="006F2CD6" w:rsidRDefault="00683472" w:rsidP="00A15F95">
            <w:pPr>
              <w:rPr>
                <w:i/>
              </w:rPr>
            </w:pPr>
          </w:p>
          <w:p w:rsidR="00683472" w:rsidRPr="006F2CD6" w:rsidRDefault="00683472" w:rsidP="002209A7">
            <w:pPr>
              <w:numPr>
                <w:ilvl w:val="0"/>
                <w:numId w:val="83"/>
              </w:numPr>
              <w:ind w:right="-3969"/>
            </w:pPr>
            <w:r w:rsidRPr="006F2CD6">
              <w:t>kolovoz</w:t>
            </w:r>
          </w:p>
          <w:p w:rsidR="00683472" w:rsidRPr="006F2CD6" w:rsidRDefault="00683472" w:rsidP="00A15F95">
            <w:pPr>
              <w:ind w:left="360" w:right="-3969"/>
            </w:pPr>
            <w:r w:rsidRPr="006F2CD6">
              <w:tab/>
            </w:r>
          </w:p>
          <w:p w:rsidR="00683472" w:rsidRPr="006F2CD6" w:rsidRDefault="00683472" w:rsidP="00A15F95">
            <w:pPr>
              <w:ind w:left="360" w:right="-3969"/>
            </w:pP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lastRenderedPageBreak/>
              <w:t>godine</w:t>
            </w:r>
            <w:r w:rsidRPr="006F2CD6">
              <w:tab/>
            </w:r>
            <w:r w:rsidRPr="006F2CD6">
              <w:tab/>
            </w:r>
            <w:r w:rsidRPr="006F2CD6">
              <w:tab/>
            </w:r>
          </w:p>
          <w:p w:rsidR="00683472" w:rsidRPr="006F2CD6" w:rsidRDefault="00683472" w:rsidP="00A15F95">
            <w:pPr>
              <w:rPr>
                <w:i/>
              </w:rPr>
            </w:pPr>
          </w:p>
          <w:p w:rsidR="00683472" w:rsidRPr="006F2CD6" w:rsidRDefault="00683472" w:rsidP="00A15F95">
            <w:pPr>
              <w:rPr>
                <w:i/>
              </w:rPr>
            </w:pP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p>
          <w:p w:rsidR="00683472" w:rsidRPr="006F2CD6" w:rsidRDefault="00683472" w:rsidP="00A15F95">
            <w:pPr>
              <w:ind w:right="-3969"/>
            </w:pPr>
            <w:r w:rsidRPr="006F2CD6">
              <w:tab/>
            </w:r>
            <w:r w:rsidRPr="006F2CD6">
              <w:tab/>
            </w:r>
            <w:r w:rsidRPr="006F2CD6">
              <w:tab/>
            </w:r>
          </w:p>
          <w:p w:rsidR="00683472" w:rsidRPr="006F2CD6" w:rsidRDefault="00683472" w:rsidP="002209A7">
            <w:pPr>
              <w:numPr>
                <w:ilvl w:val="0"/>
                <w:numId w:val="83"/>
              </w:numPr>
              <w:ind w:right="-3969"/>
            </w:pPr>
            <w:r w:rsidRPr="006F2CD6">
              <w:t xml:space="preserve">listopad, </w:t>
            </w:r>
          </w:p>
          <w:p w:rsidR="00683472" w:rsidRPr="006F2CD6" w:rsidRDefault="00683472" w:rsidP="00A15F95">
            <w:pPr>
              <w:ind w:right="-3969"/>
            </w:pPr>
            <w:r w:rsidRPr="006F2CD6">
              <w:t xml:space="preserve">      tijekom </w:t>
            </w:r>
          </w:p>
          <w:p w:rsidR="00683472" w:rsidRPr="006F2CD6" w:rsidRDefault="00683472" w:rsidP="00A15F95">
            <w:pPr>
              <w:ind w:right="-3969"/>
            </w:pPr>
            <w:r w:rsidRPr="006F2CD6">
              <w:t xml:space="preserve">      godine</w:t>
            </w:r>
            <w:r w:rsidRPr="006F2CD6">
              <w:tab/>
            </w: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p>
          <w:p w:rsidR="00683472" w:rsidRPr="006F2CD6" w:rsidRDefault="00683472" w:rsidP="00A15F95">
            <w:pPr>
              <w:ind w:left="360" w:right="-3969"/>
            </w:pPr>
            <w:r w:rsidRPr="006F2CD6">
              <w:tab/>
            </w:r>
            <w:r w:rsidRPr="006F2CD6">
              <w:tab/>
            </w:r>
          </w:p>
          <w:p w:rsidR="00683472" w:rsidRPr="006F2CD6" w:rsidRDefault="00683472" w:rsidP="00A15F95">
            <w:pPr>
              <w:ind w:right="-3969"/>
            </w:pP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rPr>
                <w:i/>
              </w:rPr>
            </w:pPr>
            <w:r w:rsidRPr="006F2CD6">
              <w:t xml:space="preserve">      godine</w:t>
            </w:r>
          </w:p>
          <w:p w:rsidR="00683472" w:rsidRPr="006F2CD6" w:rsidRDefault="00683472" w:rsidP="00A15F95">
            <w:pPr>
              <w:rPr>
                <w:i/>
              </w:rPr>
            </w:pPr>
          </w:p>
          <w:p w:rsidR="00683472" w:rsidRPr="006F2CD6" w:rsidRDefault="00683472" w:rsidP="00A15F95">
            <w:pPr>
              <w:rPr>
                <w:i/>
              </w:rPr>
            </w:pP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p>
          <w:p w:rsidR="00683472" w:rsidRPr="006F2CD6" w:rsidRDefault="00683472" w:rsidP="00A15F95">
            <w:pPr>
              <w:ind w:left="360" w:right="-3969"/>
            </w:pPr>
          </w:p>
          <w:p w:rsidR="00683472" w:rsidRPr="006F2CD6" w:rsidRDefault="00683472" w:rsidP="00A15F95">
            <w:pPr>
              <w:ind w:left="360" w:right="-3969"/>
            </w:pPr>
          </w:p>
          <w:p w:rsidR="00683472" w:rsidRPr="006F2CD6" w:rsidRDefault="00683472" w:rsidP="00A15F95">
            <w:pPr>
              <w:ind w:left="360" w:right="-3969"/>
            </w:pPr>
          </w:p>
          <w:p w:rsidR="00683472" w:rsidRPr="006F2CD6" w:rsidRDefault="00683472" w:rsidP="002209A7">
            <w:pPr>
              <w:numPr>
                <w:ilvl w:val="0"/>
                <w:numId w:val="83"/>
              </w:numPr>
              <w:ind w:right="-3969"/>
            </w:pPr>
            <w:r w:rsidRPr="006F2CD6">
              <w:t>tijekom</w:t>
            </w:r>
          </w:p>
          <w:p w:rsidR="00683472" w:rsidRPr="006F2CD6" w:rsidRDefault="00683472" w:rsidP="00A15F95">
            <w:pPr>
              <w:rPr>
                <w:i/>
              </w:rPr>
            </w:pPr>
            <w:r w:rsidRPr="006F2CD6">
              <w:t xml:space="preserve">      godine</w:t>
            </w:r>
          </w:p>
          <w:p w:rsidR="00683472" w:rsidRPr="006F2CD6" w:rsidRDefault="00683472" w:rsidP="00A15F95">
            <w:pPr>
              <w:ind w:right="-3969"/>
            </w:pPr>
          </w:p>
          <w:p w:rsidR="00683472" w:rsidRPr="006F2CD6" w:rsidRDefault="00683472" w:rsidP="002209A7">
            <w:pPr>
              <w:numPr>
                <w:ilvl w:val="0"/>
                <w:numId w:val="83"/>
              </w:numPr>
              <w:ind w:right="-3969"/>
            </w:pPr>
            <w:r w:rsidRPr="006F2CD6">
              <w:t>tijekom</w:t>
            </w:r>
          </w:p>
          <w:p w:rsidR="00683472" w:rsidRPr="006F2CD6" w:rsidRDefault="00683472" w:rsidP="00A15F95">
            <w:pPr>
              <w:rPr>
                <w:i/>
              </w:rPr>
            </w:pPr>
            <w:r w:rsidRPr="006F2CD6">
              <w:t xml:space="preserve">      godine</w:t>
            </w:r>
            <w:r w:rsidRPr="006F2CD6">
              <w:tab/>
            </w:r>
          </w:p>
        </w:tc>
      </w:tr>
      <w:tr w:rsidR="00683472" w:rsidRPr="006F2CD6" w:rsidTr="00683472">
        <w:trPr>
          <w:cantSplit/>
        </w:trPr>
        <w:tc>
          <w:tcPr>
            <w:tcW w:w="8931" w:type="dxa"/>
            <w:gridSpan w:val="3"/>
          </w:tcPr>
          <w:p w:rsidR="00683472" w:rsidRPr="006F2CD6" w:rsidRDefault="00683472" w:rsidP="00A15F95">
            <w:pPr>
              <w:rPr>
                <w:i/>
              </w:rPr>
            </w:pPr>
          </w:p>
          <w:p w:rsidR="00683472" w:rsidRPr="006F2CD6" w:rsidRDefault="00683472" w:rsidP="00A15F95">
            <w:pPr>
              <w:rPr>
                <w:i/>
              </w:rPr>
            </w:pPr>
            <w:r w:rsidRPr="006F2CD6">
              <w:rPr>
                <w:i/>
              </w:rPr>
              <w:t>3.4. Ostali poslovi</w:t>
            </w:r>
          </w:p>
        </w:tc>
      </w:tr>
      <w:tr w:rsidR="00683472" w:rsidRPr="006F2CD6" w:rsidTr="00683472">
        <w:trPr>
          <w:cantSplit/>
        </w:trPr>
        <w:tc>
          <w:tcPr>
            <w:tcW w:w="7230" w:type="dxa"/>
            <w:gridSpan w:val="2"/>
          </w:tcPr>
          <w:p w:rsidR="00683472" w:rsidRPr="006F2CD6" w:rsidRDefault="00683472" w:rsidP="00A15F95">
            <w:pPr>
              <w:ind w:right="-3969"/>
            </w:pPr>
          </w:p>
          <w:p w:rsidR="00683472" w:rsidRPr="006F2CD6" w:rsidRDefault="00683472" w:rsidP="002209A7">
            <w:pPr>
              <w:numPr>
                <w:ilvl w:val="0"/>
                <w:numId w:val="91"/>
              </w:numPr>
              <w:tabs>
                <w:tab w:val="clear" w:pos="360"/>
              </w:tabs>
              <w:ind w:right="-3969"/>
            </w:pPr>
            <w:r w:rsidRPr="006F2CD6">
              <w:t xml:space="preserve">sudjelovanje u pripremi i organizaciji predavanja za učenike prvih </w:t>
            </w:r>
          </w:p>
          <w:p w:rsidR="00683472" w:rsidRPr="006F2CD6" w:rsidRDefault="00683472" w:rsidP="00A15F95">
            <w:pPr>
              <w:ind w:left="360" w:right="-3969"/>
            </w:pPr>
            <w:r w:rsidRPr="006F2CD6">
              <w:t>razreda i roditelje</w:t>
            </w:r>
          </w:p>
        </w:tc>
        <w:tc>
          <w:tcPr>
            <w:tcW w:w="1701" w:type="dxa"/>
          </w:tcPr>
          <w:p w:rsidR="00683472" w:rsidRPr="006F2CD6" w:rsidRDefault="00683472" w:rsidP="00A15F95">
            <w:pPr>
              <w:ind w:right="-3969"/>
            </w:pPr>
          </w:p>
          <w:p w:rsidR="00683472" w:rsidRPr="006F2CD6" w:rsidRDefault="00683472" w:rsidP="002209A7">
            <w:pPr>
              <w:numPr>
                <w:ilvl w:val="0"/>
                <w:numId w:val="91"/>
              </w:numPr>
              <w:tabs>
                <w:tab w:val="clear" w:pos="360"/>
              </w:tabs>
              <w:ind w:right="-3969"/>
            </w:pPr>
            <w:r w:rsidRPr="006F2CD6">
              <w:t>lipanj/</w:t>
            </w:r>
          </w:p>
          <w:p w:rsidR="00683472" w:rsidRPr="006F2CD6" w:rsidRDefault="00683472" w:rsidP="00A15F95">
            <w:pPr>
              <w:ind w:left="360" w:right="-3969"/>
            </w:pPr>
            <w:r w:rsidRPr="006F2CD6">
              <w:t>srpanj</w:t>
            </w:r>
          </w:p>
        </w:tc>
      </w:tr>
      <w:tr w:rsidR="00683472" w:rsidRPr="006F2CD6" w:rsidTr="00683472">
        <w:trPr>
          <w:cantSplit/>
        </w:trPr>
        <w:tc>
          <w:tcPr>
            <w:tcW w:w="8931" w:type="dxa"/>
            <w:gridSpan w:val="3"/>
          </w:tcPr>
          <w:p w:rsidR="00683472" w:rsidRPr="006F2CD6" w:rsidRDefault="00683472" w:rsidP="00A15F95">
            <w:pPr>
              <w:rPr>
                <w:b/>
              </w:rPr>
            </w:pPr>
          </w:p>
          <w:p w:rsidR="00683472" w:rsidRPr="006F2CD6" w:rsidRDefault="00683472" w:rsidP="00A15F95">
            <w:pPr>
              <w:rPr>
                <w:b/>
              </w:rPr>
            </w:pPr>
            <w:r w:rsidRPr="006F2CD6">
              <w:rPr>
                <w:b/>
              </w:rPr>
              <w:t>4. Stručno usavršavanje</w:t>
            </w:r>
          </w:p>
        </w:tc>
      </w:tr>
      <w:tr w:rsidR="00683472" w:rsidRPr="006F2CD6" w:rsidTr="00683472">
        <w:trPr>
          <w:trHeight w:val="2986"/>
        </w:trPr>
        <w:tc>
          <w:tcPr>
            <w:tcW w:w="7195" w:type="dxa"/>
          </w:tcPr>
          <w:p w:rsidR="00683472" w:rsidRPr="006F2CD6" w:rsidRDefault="00683472" w:rsidP="00A15F95">
            <w:pPr>
              <w:ind w:right="-3686"/>
            </w:pPr>
          </w:p>
          <w:p w:rsidR="00683472" w:rsidRPr="006F2CD6" w:rsidRDefault="00683472" w:rsidP="002209A7">
            <w:pPr>
              <w:numPr>
                <w:ilvl w:val="0"/>
                <w:numId w:val="94"/>
              </w:numPr>
              <w:ind w:right="-3686"/>
            </w:pPr>
            <w:r w:rsidRPr="006F2CD6">
              <w:t xml:space="preserve">sudjelovanje na stručnim skupovima  u organizaciji Agencije za odgoj i </w:t>
            </w:r>
          </w:p>
          <w:p w:rsidR="00683472" w:rsidRPr="006F2CD6" w:rsidRDefault="00683472" w:rsidP="00A15F95">
            <w:pPr>
              <w:ind w:left="360" w:right="-3686"/>
            </w:pPr>
            <w:r w:rsidRPr="006F2CD6">
              <w:t xml:space="preserve">obrazovanje  (županijska stručna vijeća psihologa, državni skupovi za </w:t>
            </w:r>
          </w:p>
          <w:p w:rsidR="00683472" w:rsidRPr="006F2CD6" w:rsidRDefault="00683472" w:rsidP="00A15F95">
            <w:pPr>
              <w:ind w:left="360" w:right="-3686"/>
            </w:pPr>
            <w:r w:rsidRPr="006F2CD6">
              <w:t>stručne suradnike, seminari i predavanja)</w:t>
            </w:r>
          </w:p>
          <w:p w:rsidR="00683472" w:rsidRPr="006F2CD6" w:rsidRDefault="00683472" w:rsidP="00A15F95">
            <w:pPr>
              <w:ind w:left="360" w:right="-3686"/>
            </w:pPr>
          </w:p>
          <w:p w:rsidR="00683472" w:rsidRPr="006F2CD6" w:rsidRDefault="00683472" w:rsidP="002209A7">
            <w:pPr>
              <w:numPr>
                <w:ilvl w:val="0"/>
                <w:numId w:val="91"/>
              </w:numPr>
              <w:tabs>
                <w:tab w:val="clear" w:pos="360"/>
              </w:tabs>
              <w:ind w:right="-3686"/>
            </w:pPr>
            <w:r w:rsidRPr="006F2CD6">
              <w:t>pohađanje 2. stupnja Edukacije za bihevioralno- kognitivne terapije</w:t>
            </w:r>
          </w:p>
          <w:p w:rsidR="00683472" w:rsidRPr="006F2CD6" w:rsidRDefault="00683472" w:rsidP="00A15F95">
            <w:pPr>
              <w:ind w:right="-2410"/>
            </w:pPr>
          </w:p>
          <w:p w:rsidR="00683472" w:rsidRPr="006F2CD6" w:rsidRDefault="00683472" w:rsidP="00A15F95">
            <w:pPr>
              <w:ind w:right="-2410"/>
            </w:pPr>
          </w:p>
          <w:p w:rsidR="00683472" w:rsidRPr="006F2CD6" w:rsidRDefault="00683472" w:rsidP="002209A7">
            <w:pPr>
              <w:numPr>
                <w:ilvl w:val="0"/>
                <w:numId w:val="92"/>
              </w:numPr>
              <w:ind w:right="-2410"/>
            </w:pPr>
            <w:r w:rsidRPr="006F2CD6">
              <w:t>praćenje stručne literature</w:t>
            </w:r>
          </w:p>
          <w:p w:rsidR="00683472" w:rsidRPr="006F2CD6" w:rsidRDefault="00683472" w:rsidP="00A15F95">
            <w:pPr>
              <w:ind w:right="-2127"/>
            </w:pPr>
          </w:p>
          <w:p w:rsidR="00683472" w:rsidRPr="006F2CD6" w:rsidRDefault="00683472" w:rsidP="002209A7">
            <w:pPr>
              <w:numPr>
                <w:ilvl w:val="0"/>
                <w:numId w:val="92"/>
              </w:numPr>
              <w:ind w:right="-2977"/>
            </w:pPr>
            <w:r w:rsidRPr="006F2CD6">
              <w:t>razne edukacije</w:t>
            </w:r>
          </w:p>
          <w:p w:rsidR="00683472" w:rsidRPr="006F2CD6" w:rsidRDefault="00683472" w:rsidP="00A15F95">
            <w:pPr>
              <w:ind w:right="-2977"/>
            </w:pPr>
          </w:p>
        </w:tc>
        <w:tc>
          <w:tcPr>
            <w:tcW w:w="1736" w:type="dxa"/>
            <w:gridSpan w:val="2"/>
          </w:tcPr>
          <w:p w:rsidR="00683472" w:rsidRPr="006F2CD6" w:rsidRDefault="00683472" w:rsidP="00A15F95">
            <w:pPr>
              <w:rPr>
                <w:lang w:val="pl-PL"/>
              </w:rPr>
            </w:pP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p>
          <w:p w:rsidR="00683472" w:rsidRPr="006F2CD6" w:rsidRDefault="00683472" w:rsidP="00A15F95">
            <w:pPr>
              <w:ind w:left="360" w:right="-3969"/>
            </w:pPr>
          </w:p>
          <w:p w:rsidR="00683472" w:rsidRPr="006F2CD6" w:rsidRDefault="00683472" w:rsidP="00A15F95">
            <w:pPr>
              <w:ind w:right="-3969"/>
            </w:pPr>
            <w:r w:rsidRPr="006F2CD6">
              <w:tab/>
            </w: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p>
          <w:p w:rsidR="00683472" w:rsidRPr="006F2CD6" w:rsidRDefault="00683472" w:rsidP="00A15F95">
            <w:pPr>
              <w:ind w:left="360" w:right="-3969"/>
            </w:pPr>
            <w:r w:rsidRPr="006F2CD6">
              <w:tab/>
            </w:r>
            <w:r w:rsidRPr="006F2CD6">
              <w:tab/>
            </w:r>
          </w:p>
          <w:p w:rsidR="00683472" w:rsidRPr="006F2CD6" w:rsidRDefault="00683472" w:rsidP="002209A7">
            <w:pPr>
              <w:numPr>
                <w:ilvl w:val="0"/>
                <w:numId w:val="83"/>
              </w:numPr>
              <w:ind w:right="-3969"/>
            </w:pPr>
            <w:r w:rsidRPr="006F2CD6">
              <w:t>tijekom</w:t>
            </w:r>
          </w:p>
          <w:p w:rsidR="00683472" w:rsidRPr="006F2CD6" w:rsidRDefault="00683472" w:rsidP="00401C52">
            <w:pPr>
              <w:ind w:left="360" w:right="-3969"/>
            </w:pPr>
            <w:r w:rsidRPr="006F2CD6">
              <w:t>godine</w:t>
            </w:r>
            <w:r w:rsidRPr="006F2CD6">
              <w:tab/>
            </w:r>
          </w:p>
          <w:p w:rsidR="00683472" w:rsidRPr="006F2CD6" w:rsidRDefault="00683472" w:rsidP="00A15F95">
            <w:pPr>
              <w:ind w:left="360" w:right="-3969"/>
            </w:pPr>
            <w:r w:rsidRPr="006F2CD6">
              <w:tab/>
            </w:r>
            <w:r w:rsidRPr="006F2CD6">
              <w:tab/>
            </w:r>
            <w:r w:rsidRPr="006F2CD6">
              <w:tab/>
            </w:r>
          </w:p>
          <w:p w:rsidR="00683472" w:rsidRPr="006F2CD6" w:rsidRDefault="00683472" w:rsidP="002209A7">
            <w:pPr>
              <w:numPr>
                <w:ilvl w:val="0"/>
                <w:numId w:val="94"/>
              </w:numPr>
            </w:pPr>
            <w:r w:rsidRPr="006F2CD6">
              <w:t xml:space="preserve">tijekom </w:t>
            </w:r>
          </w:p>
          <w:p w:rsidR="00683472" w:rsidRPr="006F2CD6" w:rsidRDefault="00683472" w:rsidP="00A15F95">
            <w:pPr>
              <w:ind w:left="360"/>
            </w:pPr>
            <w:r w:rsidRPr="006F2CD6">
              <w:t>godine</w:t>
            </w:r>
          </w:p>
          <w:p w:rsidR="00683472" w:rsidRPr="006F2CD6" w:rsidRDefault="00683472" w:rsidP="00A15F95"/>
        </w:tc>
      </w:tr>
      <w:tr w:rsidR="00683472" w:rsidRPr="006F2CD6" w:rsidTr="00683472">
        <w:trPr>
          <w:cantSplit/>
        </w:trPr>
        <w:tc>
          <w:tcPr>
            <w:tcW w:w="8931" w:type="dxa"/>
            <w:gridSpan w:val="3"/>
          </w:tcPr>
          <w:p w:rsidR="00683472" w:rsidRPr="006F2CD6" w:rsidRDefault="00683472" w:rsidP="00A15F95">
            <w:pPr>
              <w:rPr>
                <w:b/>
              </w:rPr>
            </w:pPr>
          </w:p>
          <w:p w:rsidR="00683472" w:rsidRPr="006F2CD6" w:rsidRDefault="00683472" w:rsidP="00A15F95">
            <w:pPr>
              <w:rPr>
                <w:b/>
              </w:rPr>
            </w:pPr>
            <w:r w:rsidRPr="006F2CD6">
              <w:rPr>
                <w:b/>
              </w:rPr>
              <w:t>5. Istraživački rad</w:t>
            </w:r>
          </w:p>
        </w:tc>
      </w:tr>
      <w:tr w:rsidR="00683472" w:rsidRPr="006F2CD6" w:rsidTr="00683472">
        <w:tc>
          <w:tcPr>
            <w:tcW w:w="7195" w:type="dxa"/>
          </w:tcPr>
          <w:p w:rsidR="00683472" w:rsidRPr="006F2CD6" w:rsidRDefault="00683472" w:rsidP="00A15F95">
            <w:pPr>
              <w:ind w:right="-2835"/>
            </w:pPr>
          </w:p>
          <w:p w:rsidR="00683472" w:rsidRPr="006F2CD6" w:rsidRDefault="00683472" w:rsidP="002209A7">
            <w:pPr>
              <w:numPr>
                <w:ilvl w:val="0"/>
                <w:numId w:val="93"/>
              </w:numPr>
              <w:ind w:right="-2835"/>
            </w:pPr>
            <w:r w:rsidRPr="006F2CD6">
              <w:t xml:space="preserve">anketiranje učenika vezano uz određenu problematiku te analiza </w:t>
            </w:r>
          </w:p>
          <w:p w:rsidR="00683472" w:rsidRPr="006F2CD6" w:rsidRDefault="00683472" w:rsidP="00A15F95">
            <w:pPr>
              <w:ind w:right="-2835"/>
            </w:pPr>
            <w:r w:rsidRPr="006F2CD6">
              <w:t xml:space="preserve">      dobivenih podataka </w:t>
            </w:r>
          </w:p>
          <w:p w:rsidR="00683472" w:rsidRPr="006F2CD6" w:rsidRDefault="00683472" w:rsidP="00A15F95">
            <w:pPr>
              <w:ind w:right="-2835"/>
            </w:pPr>
          </w:p>
          <w:p w:rsidR="00683472" w:rsidRPr="006F2CD6" w:rsidRDefault="00683472" w:rsidP="002209A7">
            <w:pPr>
              <w:numPr>
                <w:ilvl w:val="0"/>
                <w:numId w:val="93"/>
              </w:numPr>
              <w:ind w:right="-2835"/>
            </w:pPr>
            <w:r w:rsidRPr="006F2CD6">
              <w:rPr>
                <w:lang w:val="pl-PL"/>
              </w:rPr>
              <w:t>izrada upitnika, skala procjena, obrazaca i naputaka</w:t>
            </w:r>
          </w:p>
          <w:p w:rsidR="00683472" w:rsidRPr="006F2CD6" w:rsidRDefault="00683472" w:rsidP="00A15F95">
            <w:pPr>
              <w:ind w:right="-2835"/>
            </w:pPr>
          </w:p>
          <w:p w:rsidR="00683472" w:rsidRPr="006F2CD6" w:rsidRDefault="00683472" w:rsidP="002209A7">
            <w:pPr>
              <w:numPr>
                <w:ilvl w:val="0"/>
                <w:numId w:val="96"/>
              </w:numPr>
              <w:ind w:right="-2835"/>
            </w:pPr>
            <w:r w:rsidRPr="006F2CD6">
              <w:t xml:space="preserve">organizacija provođenja samovrednovanja škole, izrada anketnih listića, </w:t>
            </w:r>
          </w:p>
          <w:p w:rsidR="00683472" w:rsidRPr="006F2CD6" w:rsidRDefault="00683472" w:rsidP="00A15F95">
            <w:pPr>
              <w:ind w:left="360" w:right="-2835"/>
            </w:pPr>
            <w:r w:rsidRPr="006F2CD6">
              <w:t xml:space="preserve">koordinacija provođenjem anketiranja, analiza rezultata te izvještavanje </w:t>
            </w:r>
          </w:p>
          <w:p w:rsidR="00683472" w:rsidRPr="006F2CD6" w:rsidRDefault="00683472" w:rsidP="00A15F95">
            <w:pPr>
              <w:ind w:left="360" w:right="-2835"/>
            </w:pPr>
            <w:r w:rsidRPr="006F2CD6">
              <w:t>o rezultatima</w:t>
            </w:r>
          </w:p>
          <w:p w:rsidR="00683472" w:rsidRPr="006F2CD6" w:rsidRDefault="00683472" w:rsidP="00A15F95">
            <w:pPr>
              <w:ind w:left="360" w:right="-2835"/>
            </w:pPr>
          </w:p>
          <w:p w:rsidR="00683472" w:rsidRPr="006F2CD6" w:rsidRDefault="00683472" w:rsidP="002209A7">
            <w:pPr>
              <w:numPr>
                <w:ilvl w:val="0"/>
                <w:numId w:val="93"/>
              </w:numPr>
              <w:ind w:right="-2835"/>
            </w:pPr>
            <w:r w:rsidRPr="006F2CD6">
              <w:rPr>
                <w:lang w:val="pt-BR"/>
              </w:rPr>
              <w:t>provođenje istraživanja i njihova praktična primjena</w:t>
            </w:r>
          </w:p>
          <w:p w:rsidR="00683472" w:rsidRPr="006F2CD6" w:rsidRDefault="00683472" w:rsidP="00A15F95">
            <w:pPr>
              <w:ind w:right="-3970"/>
              <w:rPr>
                <w:lang w:val="pt-BR"/>
              </w:rPr>
            </w:pPr>
            <w:r w:rsidRPr="006F2CD6">
              <w:t xml:space="preserve">    </w:t>
            </w:r>
          </w:p>
        </w:tc>
        <w:tc>
          <w:tcPr>
            <w:tcW w:w="1736" w:type="dxa"/>
            <w:gridSpan w:val="2"/>
          </w:tcPr>
          <w:p w:rsidR="00683472" w:rsidRPr="006F2CD6" w:rsidRDefault="00683472" w:rsidP="00A15F95">
            <w:pPr>
              <w:rPr>
                <w:lang w:val="pt-BR"/>
              </w:rPr>
            </w:pPr>
          </w:p>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r w:rsidRPr="006F2CD6">
              <w:tab/>
            </w:r>
            <w:r w:rsidRPr="006F2CD6">
              <w:tab/>
            </w:r>
            <w:r w:rsidRPr="006F2CD6">
              <w:tab/>
            </w:r>
          </w:p>
          <w:p w:rsidR="00683472" w:rsidRPr="006F2CD6" w:rsidRDefault="00683472" w:rsidP="00A15F95"/>
          <w:p w:rsidR="00683472" w:rsidRPr="006F2CD6" w:rsidRDefault="00683472" w:rsidP="00A15F95">
            <w:pPr>
              <w:ind w:left="352" w:hanging="352"/>
            </w:pPr>
            <w:r w:rsidRPr="006F2CD6">
              <w:sym w:font="Wingdings" w:char="F071"/>
            </w:r>
            <w:r w:rsidRPr="006F2CD6">
              <w:t xml:space="preserve">  tijekom  godine</w:t>
            </w:r>
          </w:p>
          <w:p w:rsidR="00683472" w:rsidRPr="006F2CD6" w:rsidRDefault="00683472" w:rsidP="00A15F95">
            <w:pPr>
              <w:ind w:left="352" w:hanging="352"/>
            </w:pPr>
          </w:p>
          <w:p w:rsidR="00683472" w:rsidRPr="006F2CD6" w:rsidRDefault="00683472" w:rsidP="002209A7">
            <w:pPr>
              <w:numPr>
                <w:ilvl w:val="0"/>
                <w:numId w:val="96"/>
              </w:numPr>
              <w:ind w:right="-3969"/>
            </w:pPr>
            <w:r w:rsidRPr="006F2CD6">
              <w:t xml:space="preserve">tijekom </w:t>
            </w:r>
          </w:p>
          <w:p w:rsidR="00683472" w:rsidRPr="006F2CD6" w:rsidRDefault="00683472" w:rsidP="00A15F95">
            <w:pPr>
              <w:ind w:left="360" w:right="-3969"/>
            </w:pPr>
            <w:r w:rsidRPr="006F2CD6">
              <w:t>godine</w:t>
            </w:r>
          </w:p>
          <w:p w:rsidR="00683472" w:rsidRPr="006F2CD6" w:rsidRDefault="00683472" w:rsidP="00A15F95"/>
          <w:p w:rsidR="00683472" w:rsidRPr="006F2CD6" w:rsidRDefault="00683472" w:rsidP="002209A7">
            <w:pPr>
              <w:numPr>
                <w:ilvl w:val="0"/>
                <w:numId w:val="83"/>
              </w:numPr>
              <w:ind w:right="-3969"/>
            </w:pPr>
            <w:r w:rsidRPr="006F2CD6">
              <w:t>tijekom</w:t>
            </w:r>
          </w:p>
          <w:p w:rsidR="00683472" w:rsidRPr="006F2CD6" w:rsidRDefault="00683472" w:rsidP="00A15F95">
            <w:pPr>
              <w:ind w:left="360" w:right="-3969"/>
            </w:pPr>
            <w:r w:rsidRPr="006F2CD6">
              <w:t>godine</w:t>
            </w:r>
          </w:p>
          <w:p w:rsidR="00683472" w:rsidRPr="006F2CD6" w:rsidRDefault="00683472" w:rsidP="00A15F95">
            <w:pPr>
              <w:ind w:left="360" w:right="-3969"/>
            </w:pPr>
          </w:p>
        </w:tc>
      </w:tr>
      <w:tr w:rsidR="00683472" w:rsidRPr="006F2CD6" w:rsidTr="00683472">
        <w:trPr>
          <w:cantSplit/>
        </w:trPr>
        <w:tc>
          <w:tcPr>
            <w:tcW w:w="8931" w:type="dxa"/>
            <w:gridSpan w:val="3"/>
          </w:tcPr>
          <w:p w:rsidR="00683472" w:rsidRPr="006F2CD6" w:rsidRDefault="00683472" w:rsidP="00A15F95">
            <w:pPr>
              <w:rPr>
                <w:b/>
              </w:rPr>
            </w:pPr>
          </w:p>
          <w:p w:rsidR="00683472" w:rsidRPr="006F2CD6" w:rsidRDefault="00683472" w:rsidP="00A15F95">
            <w:pPr>
              <w:rPr>
                <w:b/>
              </w:rPr>
            </w:pPr>
            <w:r w:rsidRPr="006F2CD6">
              <w:rPr>
                <w:b/>
              </w:rPr>
              <w:t>6. Osvrt na provođenje programa i samovrednovanje</w:t>
            </w:r>
          </w:p>
          <w:p w:rsidR="00683472" w:rsidRPr="006F2CD6" w:rsidRDefault="00683472" w:rsidP="00A15F95">
            <w:pPr>
              <w:rPr>
                <w:b/>
              </w:rPr>
            </w:pPr>
          </w:p>
          <w:p w:rsidR="00683472" w:rsidRPr="006F2CD6" w:rsidRDefault="00683472" w:rsidP="00A15F95">
            <w:pPr>
              <w:rPr>
                <w:b/>
              </w:rPr>
            </w:pPr>
          </w:p>
          <w:p w:rsidR="00683472" w:rsidRPr="006F2CD6" w:rsidRDefault="00683472" w:rsidP="00A15F95">
            <w:pPr>
              <w:rPr>
                <w:b/>
              </w:rPr>
            </w:pPr>
          </w:p>
          <w:p w:rsidR="00683472" w:rsidRPr="006F2CD6" w:rsidRDefault="00683472" w:rsidP="00A15F95">
            <w:pPr>
              <w:rPr>
                <w:b/>
              </w:rPr>
            </w:pPr>
          </w:p>
          <w:p w:rsidR="00683472" w:rsidRPr="006F2CD6" w:rsidRDefault="00683472" w:rsidP="00A15F95">
            <w:pPr>
              <w:rPr>
                <w:b/>
              </w:rPr>
            </w:pPr>
          </w:p>
          <w:p w:rsidR="00683472" w:rsidRPr="006F2CD6" w:rsidRDefault="00683472" w:rsidP="00A15F95">
            <w:pPr>
              <w:rPr>
                <w:b/>
              </w:rPr>
            </w:pPr>
          </w:p>
        </w:tc>
      </w:tr>
    </w:tbl>
    <w:p w:rsidR="00683472" w:rsidRPr="006F2CD6" w:rsidRDefault="00683472" w:rsidP="003D1256">
      <w:pPr>
        <w:sectPr w:rsidR="00683472" w:rsidRPr="006F2CD6" w:rsidSect="000B71ED">
          <w:pgSz w:w="11906" w:h="16838"/>
          <w:pgMar w:top="1417" w:right="1417" w:bottom="1417" w:left="1417" w:header="709" w:footer="709" w:gutter="0"/>
          <w:cols w:space="708"/>
          <w:docGrid w:linePitch="360"/>
        </w:sectPr>
      </w:pPr>
    </w:p>
    <w:p w:rsidR="00D529A6" w:rsidRPr="006F2CD6" w:rsidRDefault="00D529A6" w:rsidP="008E554F">
      <w:pPr>
        <w:ind w:left="705" w:hanging="705"/>
        <w:rPr>
          <w:b/>
        </w:rPr>
      </w:pPr>
      <w:r w:rsidRPr="006F2CD6">
        <w:rPr>
          <w:sz w:val="28"/>
          <w:szCs w:val="28"/>
        </w:rPr>
        <w:lastRenderedPageBreak/>
        <w:t>10.1</w:t>
      </w:r>
      <w:r w:rsidR="0063144D" w:rsidRPr="006F2CD6">
        <w:rPr>
          <w:sz w:val="28"/>
          <w:szCs w:val="28"/>
        </w:rPr>
        <w:t>1</w:t>
      </w:r>
      <w:r w:rsidRPr="006F2CD6">
        <w:rPr>
          <w:sz w:val="28"/>
          <w:szCs w:val="28"/>
        </w:rPr>
        <w:t>.</w:t>
      </w:r>
      <w:r w:rsidRPr="006F2CD6">
        <w:rPr>
          <w:sz w:val="28"/>
          <w:szCs w:val="28"/>
        </w:rPr>
        <w:tab/>
        <w:t xml:space="preserve">PLAN RADA STRUČNE SLUŽBE ŠKOLE ZA </w:t>
      </w:r>
      <w:r w:rsidR="00E86B82" w:rsidRPr="006F2CD6">
        <w:rPr>
          <w:sz w:val="28"/>
          <w:szCs w:val="28"/>
        </w:rPr>
        <w:t>šk.god.</w:t>
      </w:r>
      <w:r w:rsidRPr="006F2CD6">
        <w:rPr>
          <w:sz w:val="28"/>
          <w:szCs w:val="28"/>
        </w:rPr>
        <w:t xml:space="preserve"> 201</w:t>
      </w:r>
      <w:r w:rsidR="006F322D">
        <w:rPr>
          <w:sz w:val="28"/>
          <w:szCs w:val="28"/>
        </w:rPr>
        <w:t>7</w:t>
      </w:r>
      <w:r w:rsidRPr="006F2CD6">
        <w:rPr>
          <w:sz w:val="28"/>
          <w:szCs w:val="28"/>
        </w:rPr>
        <w:t>./201</w:t>
      </w:r>
      <w:r w:rsidR="006F322D">
        <w:rPr>
          <w:sz w:val="28"/>
          <w:szCs w:val="28"/>
        </w:rPr>
        <w:t>8</w:t>
      </w:r>
      <w:r w:rsidRPr="006F2CD6">
        <w:rPr>
          <w:b/>
        </w:rPr>
        <w:t>.</w:t>
      </w:r>
    </w:p>
    <w:p w:rsidR="006B7D37" w:rsidRPr="006F2CD6" w:rsidRDefault="006B7D37" w:rsidP="00D529A6">
      <w:pPr>
        <w:rPr>
          <w:bCs/>
          <w:iCs/>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17"/>
        <w:gridCol w:w="1601"/>
        <w:gridCol w:w="1823"/>
        <w:gridCol w:w="2146"/>
      </w:tblGrid>
      <w:tr w:rsidR="00496034" w:rsidTr="00A063A3">
        <w:tc>
          <w:tcPr>
            <w:tcW w:w="4353" w:type="dxa"/>
            <w:gridSpan w:val="2"/>
          </w:tcPr>
          <w:p w:rsidR="00496034" w:rsidRPr="00D02E43" w:rsidRDefault="00496034" w:rsidP="00A063A3">
            <w:pPr>
              <w:jc w:val="center"/>
              <w:rPr>
                <w:b/>
                <w:sz w:val="28"/>
                <w:szCs w:val="28"/>
              </w:rPr>
            </w:pPr>
            <w:r w:rsidRPr="00D02E43">
              <w:rPr>
                <w:b/>
                <w:sz w:val="28"/>
                <w:szCs w:val="28"/>
              </w:rPr>
              <w:t>POSLOVI I ZADACI</w:t>
            </w:r>
          </w:p>
          <w:p w:rsidR="00496034" w:rsidRPr="00D02E43" w:rsidRDefault="00496034" w:rsidP="00A063A3">
            <w:pPr>
              <w:jc w:val="center"/>
              <w:rPr>
                <w:b/>
                <w:sz w:val="28"/>
                <w:szCs w:val="28"/>
              </w:rPr>
            </w:pPr>
          </w:p>
        </w:tc>
        <w:tc>
          <w:tcPr>
            <w:tcW w:w="1601" w:type="dxa"/>
          </w:tcPr>
          <w:p w:rsidR="00496034" w:rsidRPr="00D02E43" w:rsidRDefault="00496034" w:rsidP="00A063A3">
            <w:pPr>
              <w:jc w:val="center"/>
              <w:rPr>
                <w:b/>
                <w:sz w:val="28"/>
                <w:szCs w:val="28"/>
              </w:rPr>
            </w:pPr>
            <w:r w:rsidRPr="00D02E43">
              <w:rPr>
                <w:b/>
                <w:sz w:val="28"/>
                <w:szCs w:val="28"/>
              </w:rPr>
              <w:t>NOSITELJ</w:t>
            </w:r>
          </w:p>
        </w:tc>
        <w:tc>
          <w:tcPr>
            <w:tcW w:w="1823" w:type="dxa"/>
          </w:tcPr>
          <w:p w:rsidR="00496034" w:rsidRPr="00D02E43" w:rsidRDefault="00496034" w:rsidP="00A063A3">
            <w:pPr>
              <w:jc w:val="center"/>
              <w:rPr>
                <w:b/>
                <w:sz w:val="28"/>
                <w:szCs w:val="28"/>
              </w:rPr>
            </w:pPr>
            <w:r w:rsidRPr="00D02E43">
              <w:rPr>
                <w:b/>
                <w:sz w:val="28"/>
                <w:szCs w:val="28"/>
              </w:rPr>
              <w:t>SURADNICI</w:t>
            </w:r>
          </w:p>
        </w:tc>
        <w:tc>
          <w:tcPr>
            <w:tcW w:w="2146" w:type="dxa"/>
          </w:tcPr>
          <w:p w:rsidR="00496034" w:rsidRPr="00D02E43" w:rsidRDefault="00496034" w:rsidP="00A063A3">
            <w:pPr>
              <w:jc w:val="center"/>
              <w:rPr>
                <w:b/>
                <w:sz w:val="28"/>
                <w:szCs w:val="28"/>
              </w:rPr>
            </w:pPr>
            <w:r w:rsidRPr="00D02E43">
              <w:rPr>
                <w:b/>
                <w:sz w:val="28"/>
                <w:szCs w:val="28"/>
              </w:rPr>
              <w:t>REALIZACIJA</w:t>
            </w:r>
          </w:p>
        </w:tc>
      </w:tr>
      <w:tr w:rsidR="00496034" w:rsidTr="00A063A3">
        <w:tc>
          <w:tcPr>
            <w:tcW w:w="636" w:type="dxa"/>
          </w:tcPr>
          <w:p w:rsidR="00496034" w:rsidRPr="00D02E43" w:rsidRDefault="00496034" w:rsidP="00A063A3">
            <w:pPr>
              <w:rPr>
                <w:b/>
              </w:rPr>
            </w:pPr>
            <w:r w:rsidRPr="00D02E43">
              <w:rPr>
                <w:b/>
              </w:rPr>
              <w:t>1.</w:t>
            </w:r>
          </w:p>
        </w:tc>
        <w:tc>
          <w:tcPr>
            <w:tcW w:w="9287" w:type="dxa"/>
            <w:gridSpan w:val="4"/>
          </w:tcPr>
          <w:p w:rsidR="00496034" w:rsidRPr="00D02E43" w:rsidRDefault="00496034" w:rsidP="00A063A3">
            <w:pPr>
              <w:rPr>
                <w:b/>
              </w:rPr>
            </w:pPr>
            <w:r w:rsidRPr="00D02E43">
              <w:rPr>
                <w:b/>
              </w:rPr>
              <w:t>PLANIRANJE I PROGRAMIRANJE RADA</w:t>
            </w:r>
          </w:p>
          <w:p w:rsidR="00496034" w:rsidRPr="00D02E43" w:rsidRDefault="00496034" w:rsidP="00A063A3">
            <w:pPr>
              <w:rPr>
                <w:b/>
              </w:rPr>
            </w:pPr>
          </w:p>
        </w:tc>
      </w:tr>
      <w:tr w:rsidR="00496034" w:rsidTr="00A063A3">
        <w:tc>
          <w:tcPr>
            <w:tcW w:w="636" w:type="dxa"/>
          </w:tcPr>
          <w:p w:rsidR="00496034" w:rsidRPr="00D02E43" w:rsidRDefault="00496034" w:rsidP="00A063A3">
            <w:pPr>
              <w:rPr>
                <w:color w:val="000000"/>
              </w:rPr>
            </w:pPr>
            <w:r w:rsidRPr="00D02E43">
              <w:rPr>
                <w:color w:val="000000"/>
              </w:rPr>
              <w:t>1.1.</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1.2.</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Default="00496034" w:rsidP="00A063A3">
            <w:r w:rsidRPr="00D02E43">
              <w:rPr>
                <w:color w:val="000000"/>
              </w:rPr>
              <w:t>1.3.</w:t>
            </w:r>
          </w:p>
        </w:tc>
        <w:tc>
          <w:tcPr>
            <w:tcW w:w="3717" w:type="dxa"/>
          </w:tcPr>
          <w:p w:rsidR="00496034" w:rsidRPr="00D02E43" w:rsidRDefault="00496034" w:rsidP="00A063A3">
            <w:pPr>
              <w:rPr>
                <w:color w:val="000000"/>
              </w:rPr>
            </w:pPr>
            <w:r w:rsidRPr="00D02E43">
              <w:rPr>
                <w:color w:val="000000"/>
              </w:rPr>
              <w:t>Izrada vlastitog plana i programa rada</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Pr>
                <w:color w:val="000000"/>
              </w:rPr>
              <w:t xml:space="preserve">Sudjelovanje u izradi Godišnjeg </w:t>
            </w:r>
            <w:r w:rsidRPr="00D02E43">
              <w:rPr>
                <w:color w:val="000000"/>
              </w:rPr>
              <w:t>plana i programa rada škole</w:t>
            </w:r>
          </w:p>
          <w:p w:rsidR="00496034" w:rsidRPr="00D02E43" w:rsidRDefault="00496034" w:rsidP="00A063A3">
            <w:pPr>
              <w:rPr>
                <w:color w:val="000000"/>
              </w:rPr>
            </w:pPr>
            <w:r w:rsidRPr="00D02E43">
              <w:rPr>
                <w:color w:val="000000"/>
              </w:rPr>
              <w:t>1.2.1. Plan i program profesionalne orijentacije</w:t>
            </w:r>
          </w:p>
          <w:p w:rsidR="00496034" w:rsidRPr="00D02E43" w:rsidRDefault="00496034" w:rsidP="00A063A3">
            <w:pPr>
              <w:rPr>
                <w:color w:val="000000"/>
              </w:rPr>
            </w:pPr>
          </w:p>
          <w:p w:rsidR="00496034" w:rsidRPr="00D02E43" w:rsidRDefault="00496034" w:rsidP="00A063A3">
            <w:pPr>
              <w:rPr>
                <w:color w:val="000000"/>
              </w:rPr>
            </w:pPr>
            <w:r w:rsidRPr="00D02E43">
              <w:rPr>
                <w:color w:val="000000"/>
              </w:rPr>
              <w:t>1.2.2. Školski preventivni program</w:t>
            </w:r>
          </w:p>
          <w:p w:rsidR="00496034" w:rsidRPr="00D02E43" w:rsidRDefault="00496034" w:rsidP="00A063A3">
            <w:pPr>
              <w:rPr>
                <w:color w:val="000000"/>
              </w:rPr>
            </w:pPr>
          </w:p>
          <w:p w:rsidR="00496034" w:rsidRPr="00D02E43" w:rsidRDefault="00496034" w:rsidP="00A063A3">
            <w:pPr>
              <w:rPr>
                <w:color w:val="000000"/>
              </w:rPr>
            </w:pPr>
            <w:r w:rsidRPr="00D02E43">
              <w:rPr>
                <w:color w:val="000000"/>
              </w:rPr>
              <w:t>Upis novih učenika koji dolaze iz drugih škola i sredina</w:t>
            </w:r>
          </w:p>
          <w:p w:rsidR="00496034" w:rsidRDefault="00496034" w:rsidP="00A063A3"/>
        </w:tc>
        <w:tc>
          <w:tcPr>
            <w:tcW w:w="1601" w:type="dxa"/>
          </w:tcPr>
          <w:p w:rsidR="00496034" w:rsidRPr="00D02E43" w:rsidRDefault="00496034" w:rsidP="00A063A3">
            <w:pPr>
              <w:jc w:val="center"/>
              <w:rPr>
                <w:lang w:val="pl-PL"/>
              </w:rPr>
            </w:pPr>
            <w:r w:rsidRPr="00D02E43">
              <w:rPr>
                <w:lang w:val="pl-PL"/>
              </w:rPr>
              <w:t>pedagog</w:t>
            </w:r>
          </w:p>
          <w:p w:rsidR="00496034" w:rsidRPr="00D02E43" w:rsidRDefault="00496034" w:rsidP="00A063A3">
            <w:pPr>
              <w:jc w:val="center"/>
              <w:rPr>
                <w:lang w:val="pl-PL"/>
              </w:rPr>
            </w:pPr>
            <w:r w:rsidRPr="00D02E43">
              <w:rPr>
                <w:lang w:val="pl-PL"/>
              </w:rPr>
              <w:t>psiholog</w:t>
            </w:r>
          </w:p>
          <w:p w:rsidR="00496034" w:rsidRPr="00D02E43" w:rsidRDefault="00496034" w:rsidP="00A063A3">
            <w:pPr>
              <w:jc w:val="center"/>
              <w:rPr>
                <w:lang w:val="pl-PL"/>
              </w:rPr>
            </w:pPr>
            <w:r w:rsidRPr="00D02E43">
              <w:rPr>
                <w:lang w:val="pl-PL"/>
              </w:rPr>
              <w:t>defektolog</w:t>
            </w:r>
          </w:p>
          <w:p w:rsidR="00496034" w:rsidRPr="00D02E43" w:rsidRDefault="00496034" w:rsidP="00A063A3">
            <w:pPr>
              <w:jc w:val="center"/>
              <w:rPr>
                <w:lang w:val="pl-PL"/>
              </w:rPr>
            </w:pPr>
          </w:p>
          <w:p w:rsidR="00496034" w:rsidRPr="00D02E43" w:rsidRDefault="00496034" w:rsidP="00A063A3">
            <w:pPr>
              <w:jc w:val="center"/>
              <w:rPr>
                <w:lang w:val="pl-PL"/>
              </w:rPr>
            </w:pPr>
          </w:p>
          <w:p w:rsidR="00496034" w:rsidRPr="00D02E43" w:rsidRDefault="00496034" w:rsidP="00A063A3">
            <w:pPr>
              <w:jc w:val="center"/>
              <w:rPr>
                <w:lang w:val="pl-PL"/>
              </w:rPr>
            </w:pPr>
          </w:p>
          <w:p w:rsidR="00496034" w:rsidRPr="00D02E43" w:rsidRDefault="00496034" w:rsidP="00A063A3">
            <w:pPr>
              <w:jc w:val="center"/>
              <w:rPr>
                <w:lang w:val="pl-PL"/>
              </w:rPr>
            </w:pPr>
            <w:r w:rsidRPr="00D02E43">
              <w:rPr>
                <w:lang w:val="pl-PL"/>
              </w:rPr>
              <w:t>pedagog</w:t>
            </w:r>
          </w:p>
          <w:p w:rsidR="00496034" w:rsidRDefault="00496034" w:rsidP="00A063A3">
            <w:pPr>
              <w:jc w:val="center"/>
              <w:rPr>
                <w:lang w:val="pl-PL"/>
              </w:rPr>
            </w:pPr>
          </w:p>
          <w:p w:rsidR="00496034" w:rsidRPr="00D02E43" w:rsidRDefault="00496034" w:rsidP="00A063A3">
            <w:pPr>
              <w:jc w:val="center"/>
              <w:rPr>
                <w:lang w:val="pl-PL"/>
              </w:rPr>
            </w:pPr>
          </w:p>
          <w:p w:rsidR="00496034" w:rsidRPr="00D02E43" w:rsidRDefault="00496034" w:rsidP="00A063A3">
            <w:pPr>
              <w:jc w:val="center"/>
              <w:rPr>
                <w:lang w:val="pl-PL"/>
              </w:rPr>
            </w:pPr>
            <w:r w:rsidRPr="00D02E43">
              <w:rPr>
                <w:lang w:val="pl-PL"/>
              </w:rPr>
              <w:t>psiholog</w:t>
            </w:r>
          </w:p>
          <w:p w:rsidR="00496034" w:rsidRPr="00D02E43" w:rsidRDefault="00496034" w:rsidP="00A063A3">
            <w:pPr>
              <w:jc w:val="center"/>
              <w:rPr>
                <w:lang w:val="pl-PL"/>
              </w:rPr>
            </w:pPr>
          </w:p>
          <w:p w:rsidR="00496034" w:rsidRPr="00D02E43" w:rsidRDefault="00496034" w:rsidP="00A063A3">
            <w:pPr>
              <w:jc w:val="center"/>
              <w:rPr>
                <w:lang w:val="pl-PL"/>
              </w:rPr>
            </w:pPr>
            <w:r w:rsidRPr="00D02E43">
              <w:rPr>
                <w:lang w:val="pl-PL"/>
              </w:rPr>
              <w:t>pedagog</w:t>
            </w:r>
          </w:p>
          <w:p w:rsidR="00496034" w:rsidRDefault="00496034" w:rsidP="00A063A3">
            <w:pPr>
              <w:jc w:val="center"/>
            </w:pPr>
            <w:r w:rsidRPr="00D37FA3">
              <w:t>psiholog</w:t>
            </w:r>
          </w:p>
          <w:p w:rsidR="00496034" w:rsidRPr="00D37FA3" w:rsidRDefault="00496034" w:rsidP="00A063A3">
            <w:pPr>
              <w:jc w:val="center"/>
            </w:pPr>
            <w:r>
              <w:t>defektolog</w:t>
            </w:r>
          </w:p>
          <w:p w:rsidR="00496034" w:rsidRDefault="00496034" w:rsidP="00A063A3">
            <w:pPr>
              <w:jc w:val="center"/>
            </w:pPr>
          </w:p>
        </w:tc>
        <w:tc>
          <w:tcPr>
            <w:tcW w:w="1823" w:type="dxa"/>
          </w:tcPr>
          <w:p w:rsidR="00496034" w:rsidRPr="00D37FA3" w:rsidRDefault="00496034" w:rsidP="00A063A3">
            <w:pPr>
              <w:jc w:val="center"/>
            </w:pPr>
            <w:r w:rsidRPr="00D37FA3">
              <w:t>ravnatelj</w:t>
            </w: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r>
              <w:t>defektolog</w:t>
            </w:r>
          </w:p>
          <w:p w:rsidR="00496034" w:rsidRDefault="00496034" w:rsidP="00A063A3">
            <w:pPr>
              <w:jc w:val="center"/>
            </w:pPr>
            <w:r>
              <w:t>pedagog</w:t>
            </w:r>
          </w:p>
          <w:p w:rsidR="00496034" w:rsidRDefault="00496034" w:rsidP="00A063A3">
            <w:pPr>
              <w:jc w:val="center"/>
            </w:pPr>
          </w:p>
          <w:p w:rsidR="00496034" w:rsidRDefault="00496034" w:rsidP="00A063A3">
            <w:pPr>
              <w:jc w:val="center"/>
            </w:pPr>
            <w:r>
              <w:t>ravnatelj</w:t>
            </w:r>
          </w:p>
          <w:p w:rsidR="00496034" w:rsidRDefault="00496034" w:rsidP="00A063A3">
            <w:pPr>
              <w:jc w:val="center"/>
            </w:pPr>
            <w:r>
              <w:t>tajnica</w:t>
            </w:r>
          </w:p>
        </w:tc>
        <w:tc>
          <w:tcPr>
            <w:tcW w:w="2146" w:type="dxa"/>
          </w:tcPr>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r>
              <w:t>rujan</w:t>
            </w:r>
          </w:p>
        </w:tc>
      </w:tr>
      <w:tr w:rsidR="00496034" w:rsidTr="00A063A3">
        <w:tc>
          <w:tcPr>
            <w:tcW w:w="636" w:type="dxa"/>
          </w:tcPr>
          <w:p w:rsidR="00496034" w:rsidRPr="00D02E43" w:rsidRDefault="00496034" w:rsidP="00A063A3">
            <w:pPr>
              <w:rPr>
                <w:b/>
              </w:rPr>
            </w:pPr>
            <w:r w:rsidRPr="00D02E43">
              <w:rPr>
                <w:b/>
              </w:rPr>
              <w:t xml:space="preserve">2. </w:t>
            </w:r>
          </w:p>
        </w:tc>
        <w:tc>
          <w:tcPr>
            <w:tcW w:w="9287" w:type="dxa"/>
            <w:gridSpan w:val="4"/>
          </w:tcPr>
          <w:p w:rsidR="00496034" w:rsidRDefault="00496034" w:rsidP="00A063A3">
            <w:r w:rsidRPr="00D02E43">
              <w:rPr>
                <w:b/>
                <w:color w:val="000000"/>
              </w:rPr>
              <w:t>IDENTIFIKACIJA,  OPSERVACIJA I TRETMAN  UČENIKA S POSEBNIM POTREBAMA</w:t>
            </w:r>
          </w:p>
        </w:tc>
      </w:tr>
      <w:tr w:rsidR="00496034" w:rsidTr="00A063A3">
        <w:tc>
          <w:tcPr>
            <w:tcW w:w="636" w:type="dxa"/>
          </w:tcPr>
          <w:p w:rsidR="00496034" w:rsidRPr="00D02E43" w:rsidRDefault="00496034" w:rsidP="00A063A3">
            <w:pPr>
              <w:rPr>
                <w:color w:val="000000"/>
              </w:rPr>
            </w:pPr>
            <w:r w:rsidRPr="00D02E43">
              <w:rPr>
                <w:color w:val="000000"/>
              </w:rPr>
              <w:t>2.1.</w:t>
            </w:r>
          </w:p>
          <w:p w:rsidR="00496034" w:rsidRPr="00D02E43" w:rsidRDefault="00496034" w:rsidP="00A063A3">
            <w:pPr>
              <w:rPr>
                <w:color w:val="000000"/>
              </w:rPr>
            </w:pPr>
            <w:r w:rsidRPr="00D02E43">
              <w:rPr>
                <w:color w:val="000000"/>
              </w:rPr>
              <w:t xml:space="preserve">                     </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2.2.</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Default="00496034" w:rsidP="00A063A3">
            <w:pPr>
              <w:rPr>
                <w:color w:val="000000"/>
              </w:rPr>
            </w:pPr>
            <w:r w:rsidRPr="00D02E43">
              <w:rPr>
                <w:color w:val="000000"/>
              </w:rPr>
              <w:t>2.3.</w:t>
            </w:r>
          </w:p>
          <w:p w:rsidR="00496034" w:rsidRDefault="00496034" w:rsidP="00A063A3">
            <w:pPr>
              <w:rPr>
                <w:color w:val="000000"/>
              </w:rPr>
            </w:pPr>
          </w:p>
          <w:p w:rsidR="00496034" w:rsidRDefault="00496034" w:rsidP="00A063A3">
            <w:pPr>
              <w:rPr>
                <w:color w:val="000000"/>
              </w:rPr>
            </w:pPr>
          </w:p>
          <w:p w:rsidR="00496034" w:rsidRDefault="00496034" w:rsidP="00A063A3">
            <w:pPr>
              <w:rPr>
                <w:color w:val="000000"/>
              </w:rPr>
            </w:pPr>
          </w:p>
          <w:p w:rsidR="00496034" w:rsidRDefault="00496034" w:rsidP="00A063A3">
            <w:r>
              <w:rPr>
                <w:color w:val="000000"/>
              </w:rPr>
              <w:t>2.4.</w:t>
            </w:r>
          </w:p>
        </w:tc>
        <w:tc>
          <w:tcPr>
            <w:tcW w:w="3717" w:type="dxa"/>
          </w:tcPr>
          <w:p w:rsidR="00496034" w:rsidRPr="00D02E43" w:rsidRDefault="00496034" w:rsidP="00A063A3">
            <w:pPr>
              <w:rPr>
                <w:color w:val="000000"/>
              </w:rPr>
            </w:pPr>
            <w:r w:rsidRPr="00D02E43">
              <w:rPr>
                <w:color w:val="000000"/>
              </w:rPr>
              <w:t>Psihologijska, defektološka, pedagoška obrada učenika</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Sastanci sinteze – donošenje odluke o vrsti programa za učenike s posebnim potrebama</w:t>
            </w:r>
          </w:p>
          <w:p w:rsidR="00496034" w:rsidRPr="00D02E43" w:rsidRDefault="00496034" w:rsidP="00A063A3">
            <w:pPr>
              <w:rPr>
                <w:color w:val="000000"/>
              </w:rPr>
            </w:pPr>
          </w:p>
          <w:p w:rsidR="00496034" w:rsidRPr="00D02E43" w:rsidRDefault="00496034" w:rsidP="00A063A3">
            <w:pPr>
              <w:rPr>
                <w:color w:val="000000"/>
              </w:rPr>
            </w:pPr>
            <w:r w:rsidRPr="00D02E43">
              <w:rPr>
                <w:color w:val="000000"/>
              </w:rPr>
              <w:t>Savjetodavni rad s učiteljima, učenicima i roditeljima učenika s posebnim potrebama</w:t>
            </w:r>
          </w:p>
          <w:p w:rsidR="00496034" w:rsidRDefault="00496034" w:rsidP="00A063A3"/>
          <w:p w:rsidR="00496034" w:rsidRDefault="00496034" w:rsidP="00A063A3">
            <w:r w:rsidRPr="003B2B1F">
              <w:t>Rad s učenicima koji trebaju osobnog pomoćnika – identifikacija, timska obrada učenika, prikupljanje dokumentacije, prijave na natječaje za osobne pomoćnike, izrada pl</w:t>
            </w:r>
            <w:r>
              <w:t>ana i programa rada osobnih pomo</w:t>
            </w:r>
            <w:r w:rsidRPr="003B2B1F">
              <w:t xml:space="preserve">ćnika, uvođenje asistenata u rad, razmjena informacija o učenicima, sastanci sinteze, pisanje izvješća </w:t>
            </w:r>
          </w:p>
          <w:p w:rsidR="006F322D" w:rsidRDefault="006F322D" w:rsidP="00A063A3"/>
        </w:tc>
        <w:tc>
          <w:tcPr>
            <w:tcW w:w="1601" w:type="dxa"/>
          </w:tcPr>
          <w:p w:rsidR="00496034" w:rsidRPr="00D02E43" w:rsidRDefault="00496034" w:rsidP="00A063A3">
            <w:pPr>
              <w:jc w:val="center"/>
              <w:rPr>
                <w:color w:val="000000"/>
              </w:rPr>
            </w:pPr>
            <w:r w:rsidRPr="00D02E43">
              <w:rPr>
                <w:b/>
                <w:color w:val="000000"/>
              </w:rPr>
              <w:t>nositelj defektolog</w:t>
            </w:r>
            <w:r w:rsidRPr="00D02E43">
              <w:rPr>
                <w:color w:val="000000"/>
              </w:rPr>
              <w:t>,</w:t>
            </w:r>
          </w:p>
          <w:p w:rsidR="00496034" w:rsidRPr="00D02E43" w:rsidRDefault="00496034" w:rsidP="00A063A3">
            <w:pPr>
              <w:jc w:val="center"/>
              <w:rPr>
                <w:color w:val="000000"/>
              </w:rPr>
            </w:pPr>
            <w:r w:rsidRPr="00D02E43">
              <w:rPr>
                <w:color w:val="000000"/>
              </w:rPr>
              <w:t>surađuju</w:t>
            </w:r>
          </w:p>
          <w:p w:rsidR="00496034" w:rsidRPr="00D02E43" w:rsidRDefault="00496034" w:rsidP="00A063A3">
            <w:pPr>
              <w:jc w:val="center"/>
              <w:rPr>
                <w:color w:val="000000"/>
              </w:rPr>
            </w:pPr>
            <w:r w:rsidRPr="00D02E43">
              <w:rPr>
                <w:color w:val="000000"/>
              </w:rPr>
              <w:t>psiholog i pedagog</w:t>
            </w: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r w:rsidRPr="00D02E43">
              <w:rPr>
                <w:color w:val="000000"/>
              </w:rPr>
              <w:t>psiholog</w:t>
            </w:r>
          </w:p>
          <w:p w:rsidR="00496034" w:rsidRPr="00D02E43" w:rsidRDefault="00496034" w:rsidP="00A063A3">
            <w:pPr>
              <w:jc w:val="center"/>
              <w:rPr>
                <w:color w:val="000000"/>
              </w:rPr>
            </w:pPr>
            <w:r w:rsidRPr="00D02E43">
              <w:rPr>
                <w:color w:val="000000"/>
              </w:rPr>
              <w:t>defektolog</w:t>
            </w:r>
          </w:p>
          <w:p w:rsidR="00496034" w:rsidRPr="00D02E43" w:rsidRDefault="00496034" w:rsidP="00A063A3">
            <w:pPr>
              <w:jc w:val="center"/>
              <w:rPr>
                <w:color w:val="000000"/>
              </w:rPr>
            </w:pPr>
            <w:r w:rsidRPr="00D02E43">
              <w:rPr>
                <w:color w:val="000000"/>
              </w:rPr>
              <w:t>šk. liječnica</w:t>
            </w:r>
          </w:p>
          <w:p w:rsidR="00496034" w:rsidRPr="00D02E43" w:rsidRDefault="00496034" w:rsidP="00A063A3">
            <w:pPr>
              <w:jc w:val="center"/>
              <w:rPr>
                <w:color w:val="000000"/>
              </w:rPr>
            </w:pPr>
          </w:p>
          <w:p w:rsidR="00496034" w:rsidRPr="00D02E43" w:rsidRDefault="00496034" w:rsidP="00A063A3">
            <w:pPr>
              <w:jc w:val="center"/>
              <w:rPr>
                <w:color w:val="000000"/>
              </w:rPr>
            </w:pPr>
            <w:r w:rsidRPr="00D02E43">
              <w:rPr>
                <w:color w:val="000000"/>
              </w:rPr>
              <w:t>defektolog</w:t>
            </w:r>
          </w:p>
          <w:p w:rsidR="00496034" w:rsidRPr="00D02E43" w:rsidRDefault="00496034" w:rsidP="00A063A3">
            <w:pPr>
              <w:jc w:val="center"/>
              <w:rPr>
                <w:color w:val="000000"/>
              </w:rPr>
            </w:pPr>
            <w:r w:rsidRPr="00D02E43">
              <w:rPr>
                <w:color w:val="000000"/>
              </w:rPr>
              <w:t>psiholog</w:t>
            </w:r>
          </w:p>
          <w:p w:rsidR="00496034" w:rsidRDefault="00496034" w:rsidP="00A063A3">
            <w:pPr>
              <w:jc w:val="center"/>
              <w:rPr>
                <w:color w:val="000000"/>
              </w:rPr>
            </w:pPr>
            <w:r w:rsidRPr="00D02E43">
              <w:rPr>
                <w:color w:val="000000"/>
              </w:rPr>
              <w:t>pedagog</w:t>
            </w:r>
          </w:p>
          <w:p w:rsidR="00496034" w:rsidRDefault="00496034" w:rsidP="00A063A3">
            <w:pPr>
              <w:jc w:val="center"/>
              <w:rPr>
                <w:color w:val="000000"/>
              </w:rPr>
            </w:pPr>
          </w:p>
          <w:p w:rsidR="00496034" w:rsidRPr="00D02E43" w:rsidRDefault="00496034" w:rsidP="00A063A3">
            <w:pPr>
              <w:jc w:val="center"/>
              <w:rPr>
                <w:color w:val="000000"/>
              </w:rPr>
            </w:pPr>
            <w:r w:rsidRPr="00D02E43">
              <w:rPr>
                <w:color w:val="000000"/>
              </w:rPr>
              <w:t>defektolog</w:t>
            </w:r>
          </w:p>
          <w:p w:rsidR="00496034" w:rsidRPr="00D02E43" w:rsidRDefault="00496034" w:rsidP="00A063A3">
            <w:pPr>
              <w:jc w:val="center"/>
              <w:rPr>
                <w:color w:val="000000"/>
              </w:rPr>
            </w:pPr>
            <w:r w:rsidRPr="00D02E43">
              <w:rPr>
                <w:color w:val="000000"/>
              </w:rPr>
              <w:t>psiholog</w:t>
            </w:r>
          </w:p>
          <w:p w:rsidR="00496034" w:rsidRDefault="00496034" w:rsidP="00A063A3">
            <w:pPr>
              <w:jc w:val="center"/>
              <w:rPr>
                <w:color w:val="000000"/>
              </w:rPr>
            </w:pPr>
            <w:r w:rsidRPr="00D02E43">
              <w:rPr>
                <w:color w:val="000000"/>
              </w:rPr>
              <w:t>pedagog</w:t>
            </w:r>
          </w:p>
          <w:p w:rsidR="00496034" w:rsidRDefault="00496034" w:rsidP="00A063A3">
            <w:pPr>
              <w:jc w:val="center"/>
            </w:pPr>
            <w:r>
              <w:t>šk. liječnica</w:t>
            </w:r>
          </w:p>
          <w:p w:rsidR="00496034" w:rsidRDefault="00496034" w:rsidP="00A063A3">
            <w:pPr>
              <w:jc w:val="center"/>
            </w:pPr>
            <w:r>
              <w:t>osobni pomoćnici</w:t>
            </w:r>
          </w:p>
        </w:tc>
        <w:tc>
          <w:tcPr>
            <w:tcW w:w="1823" w:type="dxa"/>
          </w:tcPr>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r w:rsidRPr="00D02E43">
              <w:rPr>
                <w:color w:val="000000"/>
              </w:rPr>
              <w:t>razrednici,</w:t>
            </w:r>
          </w:p>
          <w:p w:rsidR="00496034" w:rsidRPr="00D02E43" w:rsidRDefault="00496034" w:rsidP="00A063A3">
            <w:pPr>
              <w:jc w:val="center"/>
              <w:rPr>
                <w:color w:val="000000"/>
              </w:rPr>
            </w:pPr>
            <w:r w:rsidRPr="00D02E43">
              <w:rPr>
                <w:color w:val="000000"/>
              </w:rPr>
              <w:t>roditelji,</w:t>
            </w:r>
          </w:p>
          <w:p w:rsidR="00496034" w:rsidRPr="00D02E43" w:rsidRDefault="00496034" w:rsidP="00A063A3">
            <w:pPr>
              <w:jc w:val="center"/>
              <w:rPr>
                <w:color w:val="000000"/>
              </w:rPr>
            </w:pPr>
            <w:r w:rsidRPr="00D02E43">
              <w:rPr>
                <w:color w:val="000000"/>
              </w:rPr>
              <w:t>Ured državne uprave</w:t>
            </w: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tc>
        <w:tc>
          <w:tcPr>
            <w:tcW w:w="2146" w:type="dxa"/>
          </w:tcPr>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r w:rsidRPr="00D02E43">
              <w:rPr>
                <w:color w:val="000000"/>
              </w:rPr>
              <w:t>tijekom godine</w:t>
            </w: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tc>
      </w:tr>
      <w:tr w:rsidR="00496034" w:rsidTr="00A063A3">
        <w:tc>
          <w:tcPr>
            <w:tcW w:w="636" w:type="dxa"/>
          </w:tcPr>
          <w:p w:rsidR="00496034" w:rsidRPr="00D02E43" w:rsidRDefault="00496034" w:rsidP="00A063A3">
            <w:pPr>
              <w:rPr>
                <w:b/>
              </w:rPr>
            </w:pPr>
            <w:r w:rsidRPr="00D02E43">
              <w:rPr>
                <w:b/>
              </w:rPr>
              <w:lastRenderedPageBreak/>
              <w:t xml:space="preserve">3. </w:t>
            </w:r>
          </w:p>
        </w:tc>
        <w:tc>
          <w:tcPr>
            <w:tcW w:w="9287" w:type="dxa"/>
            <w:gridSpan w:val="4"/>
          </w:tcPr>
          <w:p w:rsidR="00496034" w:rsidRDefault="00496034" w:rsidP="00A063A3">
            <w:pPr>
              <w:rPr>
                <w:b/>
                <w:color w:val="000000"/>
              </w:rPr>
            </w:pPr>
            <w:r w:rsidRPr="00D02E43">
              <w:rPr>
                <w:b/>
                <w:color w:val="000000"/>
              </w:rPr>
              <w:t>REALIZACIJA TEMA IZ  ŠPP-A</w:t>
            </w:r>
          </w:p>
          <w:p w:rsidR="00496034" w:rsidRDefault="00496034" w:rsidP="00A063A3"/>
        </w:tc>
      </w:tr>
      <w:tr w:rsidR="00496034" w:rsidTr="00A063A3">
        <w:trPr>
          <w:trHeight w:val="3960"/>
        </w:trPr>
        <w:tc>
          <w:tcPr>
            <w:tcW w:w="636" w:type="dxa"/>
          </w:tcPr>
          <w:p w:rsidR="00496034" w:rsidRPr="00D02E43" w:rsidRDefault="00496034" w:rsidP="00A063A3">
            <w:pPr>
              <w:rPr>
                <w:color w:val="000000"/>
              </w:rPr>
            </w:pPr>
            <w:r w:rsidRPr="00D02E43">
              <w:rPr>
                <w:color w:val="000000"/>
              </w:rPr>
              <w:t>3.1.</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Default="00496034" w:rsidP="00A063A3">
            <w:pPr>
              <w:rPr>
                <w:color w:val="000000"/>
              </w:rPr>
            </w:pPr>
          </w:p>
          <w:p w:rsidR="00496034" w:rsidRPr="00D02E43" w:rsidRDefault="00496034" w:rsidP="00A063A3">
            <w:pPr>
              <w:rPr>
                <w:color w:val="000000"/>
              </w:rPr>
            </w:pPr>
            <w:r w:rsidRPr="00D02E43">
              <w:rPr>
                <w:color w:val="000000"/>
              </w:rPr>
              <w:t>3.2.</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Default="00496034" w:rsidP="00A063A3">
            <w:pPr>
              <w:rPr>
                <w:color w:val="000000"/>
              </w:rPr>
            </w:pPr>
          </w:p>
          <w:p w:rsidR="00496034" w:rsidRDefault="00496034" w:rsidP="00A063A3">
            <w:pPr>
              <w:rPr>
                <w:color w:val="000000"/>
              </w:rPr>
            </w:pPr>
          </w:p>
          <w:p w:rsidR="00496034" w:rsidRDefault="00496034" w:rsidP="00A063A3">
            <w:pPr>
              <w:rPr>
                <w:color w:val="000000"/>
              </w:rPr>
            </w:pPr>
          </w:p>
          <w:p w:rsidR="00496034" w:rsidRDefault="00496034" w:rsidP="00A063A3">
            <w:pPr>
              <w:rPr>
                <w:color w:val="000000"/>
              </w:rPr>
            </w:pPr>
          </w:p>
          <w:p w:rsidR="00496034" w:rsidRDefault="00496034" w:rsidP="00A063A3">
            <w:pPr>
              <w:rPr>
                <w:color w:val="000000"/>
              </w:rPr>
            </w:pPr>
          </w:p>
          <w:p w:rsidR="00496034" w:rsidRDefault="00496034" w:rsidP="00A063A3">
            <w:pPr>
              <w:rPr>
                <w:color w:val="000000"/>
              </w:rPr>
            </w:pPr>
          </w:p>
          <w:p w:rsidR="00496034" w:rsidRDefault="00496034" w:rsidP="00A063A3">
            <w:pPr>
              <w:rPr>
                <w:color w:val="000000"/>
              </w:rPr>
            </w:pPr>
          </w:p>
          <w:p w:rsidR="006F322D" w:rsidRDefault="006F322D" w:rsidP="00A063A3">
            <w:pPr>
              <w:rPr>
                <w:color w:val="000000"/>
              </w:rPr>
            </w:pPr>
          </w:p>
          <w:p w:rsidR="006F322D" w:rsidRDefault="006F322D" w:rsidP="00A063A3">
            <w:pPr>
              <w:rPr>
                <w:color w:val="000000"/>
              </w:rPr>
            </w:pPr>
          </w:p>
          <w:p w:rsidR="006F322D" w:rsidRDefault="006F322D" w:rsidP="00A063A3">
            <w:pPr>
              <w:rPr>
                <w:color w:val="000000"/>
              </w:rPr>
            </w:pPr>
          </w:p>
          <w:p w:rsidR="00496034" w:rsidRPr="00D02E43" w:rsidRDefault="00496034" w:rsidP="00A063A3">
            <w:pPr>
              <w:rPr>
                <w:color w:val="000000"/>
              </w:rPr>
            </w:pPr>
            <w:r w:rsidRPr="00D02E43">
              <w:rPr>
                <w:color w:val="000000"/>
              </w:rPr>
              <w:t>3.3.</w:t>
            </w:r>
          </w:p>
          <w:p w:rsidR="00496034" w:rsidRDefault="00496034" w:rsidP="00A063A3"/>
        </w:tc>
        <w:tc>
          <w:tcPr>
            <w:tcW w:w="3717" w:type="dxa"/>
          </w:tcPr>
          <w:p w:rsidR="00496034" w:rsidRPr="00D02E43" w:rsidRDefault="00496034" w:rsidP="00A063A3">
            <w:pPr>
              <w:rPr>
                <w:color w:val="000000"/>
                <w:lang w:val="pl-PL"/>
              </w:rPr>
            </w:pPr>
            <w:r w:rsidRPr="00D02E43">
              <w:rPr>
                <w:i/>
                <w:color w:val="000000"/>
                <w:lang w:val="pl-PL"/>
              </w:rPr>
              <w:lastRenderedPageBreak/>
              <w:t>Rad s roditeljima</w:t>
            </w:r>
            <w:r w:rsidRPr="00D02E43">
              <w:rPr>
                <w:color w:val="000000"/>
                <w:lang w:val="pl-PL"/>
              </w:rPr>
              <w:t xml:space="preserve"> – roditeljski sastanci – u obliku radionica i predavanja</w:t>
            </w:r>
          </w:p>
          <w:p w:rsidR="00496034" w:rsidRPr="00D02E43" w:rsidRDefault="00496034" w:rsidP="00A063A3">
            <w:pPr>
              <w:rPr>
                <w:color w:val="000000"/>
                <w:lang w:val="pl-PL"/>
              </w:rPr>
            </w:pPr>
          </w:p>
          <w:p w:rsidR="00496034" w:rsidRPr="00AA619E" w:rsidRDefault="00496034" w:rsidP="00A063A3">
            <w:pPr>
              <w:rPr>
                <w:lang w:val="pl-PL"/>
              </w:rPr>
            </w:pPr>
            <w:r w:rsidRPr="00AA619E">
              <w:rPr>
                <w:lang w:val="pl-PL"/>
              </w:rPr>
              <w:t>3.1.1.  I. a i b razredi, I. razredi područnih škola „Roditelj-učenik-škola”, predavanje za roditelje</w:t>
            </w:r>
          </w:p>
          <w:p w:rsidR="00496034" w:rsidRPr="00AA619E" w:rsidRDefault="00496034" w:rsidP="00A063A3">
            <w:pPr>
              <w:rPr>
                <w:lang w:val="pl-PL"/>
              </w:rPr>
            </w:pPr>
          </w:p>
          <w:p w:rsidR="00496034" w:rsidRPr="00AA619E" w:rsidRDefault="00496034" w:rsidP="00A063A3">
            <w:pPr>
              <w:rPr>
                <w:lang w:val="pl-PL"/>
              </w:rPr>
            </w:pPr>
            <w:r w:rsidRPr="00AA619E">
              <w:rPr>
                <w:lang w:val="pl-PL"/>
              </w:rPr>
              <w:t>3.1.2. II. a i b, II. razredi područnih škola - „</w:t>
            </w:r>
            <w:r w:rsidRPr="00AA619E">
              <w:rPr>
                <w:i/>
                <w:lang w:val="pl-PL"/>
              </w:rPr>
              <w:t>Sretan roditelj je dobar roditelj”,</w:t>
            </w:r>
            <w:r w:rsidRPr="00AA619E">
              <w:rPr>
                <w:lang w:val="pl-PL"/>
              </w:rPr>
              <w:t xml:space="preserve"> radionica</w:t>
            </w:r>
          </w:p>
          <w:p w:rsidR="00496034" w:rsidRPr="00AA619E" w:rsidRDefault="00496034" w:rsidP="00A063A3">
            <w:pPr>
              <w:rPr>
                <w:lang w:val="pl-PL"/>
              </w:rPr>
            </w:pPr>
          </w:p>
          <w:p w:rsidR="00496034" w:rsidRPr="00AA619E" w:rsidRDefault="00496034" w:rsidP="00A063A3">
            <w:pPr>
              <w:rPr>
                <w:lang w:val="pl-PL"/>
              </w:rPr>
            </w:pPr>
            <w:r w:rsidRPr="00AA619E">
              <w:rPr>
                <w:lang w:val="pl-PL"/>
              </w:rPr>
              <w:t>3.1.3. IV. a i b, IV. razredi područnih škola – „</w:t>
            </w:r>
            <w:r w:rsidRPr="00AA619E">
              <w:rPr>
                <w:i/>
                <w:lang w:val="pl-PL"/>
              </w:rPr>
              <w:t xml:space="preserve">Korak po korak u peti razred”, </w:t>
            </w:r>
            <w:r w:rsidRPr="00AA619E">
              <w:rPr>
                <w:lang w:val="pl-PL"/>
              </w:rPr>
              <w:t>radionica</w:t>
            </w:r>
          </w:p>
          <w:p w:rsidR="00496034" w:rsidRPr="00AA619E" w:rsidRDefault="00496034" w:rsidP="00A063A3">
            <w:pPr>
              <w:rPr>
                <w:lang w:val="pl-PL"/>
              </w:rPr>
            </w:pPr>
          </w:p>
          <w:p w:rsidR="00496034" w:rsidRPr="00AA619E" w:rsidRDefault="00496034" w:rsidP="00A063A3">
            <w:pPr>
              <w:rPr>
                <w:lang w:val="pl-PL"/>
              </w:rPr>
            </w:pPr>
            <w:r w:rsidRPr="00AA619E">
              <w:rPr>
                <w:lang w:val="pl-PL"/>
              </w:rPr>
              <w:t>3.1.4. V. a i b – „</w:t>
            </w:r>
            <w:r w:rsidRPr="00AA619E">
              <w:rPr>
                <w:i/>
                <w:lang w:val="pl-PL"/>
              </w:rPr>
              <w:t>Racionalna organizacija učenja</w:t>
            </w:r>
            <w:r w:rsidRPr="00AA619E">
              <w:rPr>
                <w:lang w:val="pl-PL"/>
              </w:rPr>
              <w:t>”, predavanje</w:t>
            </w:r>
          </w:p>
          <w:p w:rsidR="00496034" w:rsidRDefault="00496034" w:rsidP="00A063A3">
            <w:pPr>
              <w:rPr>
                <w:color w:val="000000"/>
                <w:lang w:val="pl-PL"/>
              </w:rPr>
            </w:pPr>
          </w:p>
          <w:p w:rsidR="00496034" w:rsidRPr="00A30E1A" w:rsidRDefault="00496034" w:rsidP="00A063A3">
            <w:pPr>
              <w:rPr>
                <w:color w:val="76923C" w:themeColor="accent3" w:themeShade="BF"/>
                <w:lang w:val="pl-PL"/>
              </w:rPr>
            </w:pPr>
            <w:r>
              <w:rPr>
                <w:color w:val="000000"/>
                <w:lang w:val="pl-PL"/>
              </w:rPr>
              <w:t>3</w:t>
            </w:r>
            <w:r w:rsidRPr="00AA619E">
              <w:rPr>
                <w:lang w:val="pl-PL"/>
              </w:rPr>
              <w:t xml:space="preserve">.1.5. VIII. a i b – </w:t>
            </w:r>
            <w:r w:rsidRPr="00AA619E">
              <w:rPr>
                <w:i/>
                <w:lang w:val="pl-PL"/>
              </w:rPr>
              <w:t>Upis u srednju školu</w:t>
            </w:r>
            <w:r w:rsidRPr="00AA619E">
              <w:rPr>
                <w:lang w:val="pl-PL"/>
              </w:rPr>
              <w:t>, predavanje</w:t>
            </w:r>
          </w:p>
          <w:p w:rsidR="00496034" w:rsidRPr="00D02E43" w:rsidRDefault="00496034" w:rsidP="00A063A3">
            <w:pPr>
              <w:rPr>
                <w:i/>
                <w:color w:val="000000"/>
                <w:lang w:val="pl-PL"/>
              </w:rPr>
            </w:pPr>
          </w:p>
          <w:p w:rsidR="00496034" w:rsidRPr="00D02E43" w:rsidRDefault="00496034" w:rsidP="00A063A3">
            <w:pPr>
              <w:rPr>
                <w:i/>
                <w:color w:val="000000"/>
                <w:lang w:val="pl-PL"/>
              </w:rPr>
            </w:pPr>
          </w:p>
          <w:p w:rsidR="00496034" w:rsidRPr="00D02E43" w:rsidRDefault="00496034" w:rsidP="00A063A3">
            <w:pPr>
              <w:rPr>
                <w:color w:val="000000"/>
                <w:lang w:val="pl-PL"/>
              </w:rPr>
            </w:pPr>
            <w:r w:rsidRPr="00D02E43">
              <w:rPr>
                <w:i/>
                <w:color w:val="000000"/>
                <w:lang w:val="pl-PL"/>
              </w:rPr>
              <w:t xml:space="preserve">Rad s učenicima  na satovima RO </w:t>
            </w:r>
            <w:r w:rsidRPr="00D02E43">
              <w:rPr>
                <w:color w:val="000000"/>
                <w:lang w:val="pl-PL"/>
              </w:rPr>
              <w:t>– predavanja, radionice</w:t>
            </w:r>
          </w:p>
          <w:p w:rsidR="00496034" w:rsidRPr="00D02E43" w:rsidRDefault="00496034" w:rsidP="00A063A3">
            <w:pPr>
              <w:rPr>
                <w:color w:val="000000"/>
                <w:lang w:val="pl-PL"/>
              </w:rPr>
            </w:pPr>
          </w:p>
          <w:p w:rsidR="00496034" w:rsidRDefault="00496034" w:rsidP="00A063A3">
            <w:pPr>
              <w:rPr>
                <w:lang w:val="pl-PL"/>
              </w:rPr>
            </w:pPr>
            <w:r w:rsidRPr="00D02E43">
              <w:rPr>
                <w:color w:val="000000"/>
                <w:lang w:val="pl-PL"/>
              </w:rPr>
              <w:t>3</w:t>
            </w:r>
            <w:r w:rsidRPr="005E7860">
              <w:rPr>
                <w:lang w:val="pl-PL"/>
              </w:rPr>
              <w:t xml:space="preserve">.2.1. </w:t>
            </w:r>
            <w:r>
              <w:rPr>
                <w:lang w:val="pl-PL"/>
              </w:rPr>
              <w:t>I. a i b – „</w:t>
            </w:r>
            <w:r w:rsidRPr="00583EDA">
              <w:rPr>
                <w:i/>
                <w:lang w:val="pl-PL"/>
              </w:rPr>
              <w:t>Svatko je poseban i važan”</w:t>
            </w:r>
            <w:r w:rsidRPr="00583EDA">
              <w:t xml:space="preserve"> radionica</w:t>
            </w:r>
          </w:p>
          <w:p w:rsidR="00496034" w:rsidRDefault="00496034" w:rsidP="00A063A3">
            <w:pPr>
              <w:rPr>
                <w:lang w:val="pl-PL"/>
              </w:rPr>
            </w:pPr>
          </w:p>
          <w:p w:rsidR="00496034" w:rsidRPr="005E7860" w:rsidRDefault="00496034" w:rsidP="00A063A3">
            <w:pPr>
              <w:rPr>
                <w:lang w:val="pl-PL"/>
              </w:rPr>
            </w:pPr>
            <w:r>
              <w:rPr>
                <w:lang w:val="pl-PL"/>
              </w:rPr>
              <w:t xml:space="preserve">3.2.2. </w:t>
            </w:r>
            <w:r w:rsidRPr="005E7860">
              <w:rPr>
                <w:lang w:val="pl-PL"/>
              </w:rPr>
              <w:t>II. a i b – „</w:t>
            </w:r>
            <w:r w:rsidRPr="005E7860">
              <w:rPr>
                <w:i/>
                <w:lang w:val="pl-PL"/>
              </w:rPr>
              <w:t>Upoznajemo se s osjećajima</w:t>
            </w:r>
            <w:r w:rsidRPr="005E7860">
              <w:rPr>
                <w:lang w:val="pl-PL"/>
              </w:rPr>
              <w:t>”</w:t>
            </w:r>
            <w:r w:rsidRPr="00583EDA">
              <w:t xml:space="preserve"> radionica</w:t>
            </w:r>
          </w:p>
          <w:p w:rsidR="00496034" w:rsidRPr="005E7860" w:rsidRDefault="00496034" w:rsidP="00A063A3">
            <w:pPr>
              <w:rPr>
                <w:lang w:val="pl-PL"/>
              </w:rPr>
            </w:pPr>
          </w:p>
          <w:p w:rsidR="00496034" w:rsidRDefault="00496034" w:rsidP="00A063A3">
            <w:pPr>
              <w:rPr>
                <w:lang w:val="pl-PL"/>
              </w:rPr>
            </w:pPr>
            <w:r w:rsidRPr="005E7860">
              <w:rPr>
                <w:lang w:val="pl-PL"/>
              </w:rPr>
              <w:t>3.2.</w:t>
            </w:r>
            <w:r>
              <w:rPr>
                <w:lang w:val="pl-PL"/>
              </w:rPr>
              <w:t>3</w:t>
            </w:r>
            <w:r w:rsidRPr="005E7860">
              <w:rPr>
                <w:lang w:val="pl-PL"/>
              </w:rPr>
              <w:t xml:space="preserve">. </w:t>
            </w:r>
            <w:r>
              <w:rPr>
                <w:lang w:val="pl-PL"/>
              </w:rPr>
              <w:t>IV. a i b – Ciklus radionica „Nemoj mi se rugati”</w:t>
            </w:r>
          </w:p>
          <w:p w:rsidR="00496034" w:rsidRDefault="00496034" w:rsidP="00A063A3">
            <w:pPr>
              <w:rPr>
                <w:lang w:val="pl-PL"/>
              </w:rPr>
            </w:pPr>
          </w:p>
          <w:p w:rsidR="00496034" w:rsidRPr="005E7860" w:rsidRDefault="00496034" w:rsidP="00A063A3">
            <w:pPr>
              <w:rPr>
                <w:lang w:val="pl-PL"/>
              </w:rPr>
            </w:pPr>
            <w:r>
              <w:rPr>
                <w:lang w:val="pl-PL"/>
              </w:rPr>
              <w:t xml:space="preserve">3.2.4. </w:t>
            </w:r>
            <w:r w:rsidRPr="005E7860">
              <w:rPr>
                <w:lang w:val="pl-PL"/>
              </w:rPr>
              <w:t>V. a i b</w:t>
            </w:r>
            <w:r>
              <w:rPr>
                <w:lang w:val="pl-PL"/>
              </w:rPr>
              <w:t xml:space="preserve"> Ciklus radionica „</w:t>
            </w:r>
            <w:r w:rsidRPr="00583EDA">
              <w:rPr>
                <w:i/>
                <w:lang w:val="pl-PL"/>
              </w:rPr>
              <w:t>Emocionalno opismenjavanje</w:t>
            </w:r>
            <w:r>
              <w:rPr>
                <w:lang w:val="pl-PL"/>
              </w:rPr>
              <w:t>”</w:t>
            </w:r>
          </w:p>
          <w:p w:rsidR="00496034" w:rsidRDefault="00496034" w:rsidP="00A063A3">
            <w:pPr>
              <w:rPr>
                <w:color w:val="000000"/>
                <w:lang w:val="pl-PL"/>
              </w:rPr>
            </w:pPr>
          </w:p>
          <w:p w:rsidR="00496034" w:rsidRPr="005E7860" w:rsidRDefault="00496034" w:rsidP="00A063A3">
            <w:pPr>
              <w:rPr>
                <w:lang w:val="pl-PL"/>
              </w:rPr>
            </w:pPr>
            <w:r w:rsidRPr="005E7860">
              <w:rPr>
                <w:lang w:val="pl-PL"/>
              </w:rPr>
              <w:t>3.2.</w:t>
            </w:r>
            <w:r>
              <w:rPr>
                <w:lang w:val="pl-PL"/>
              </w:rPr>
              <w:t>5</w:t>
            </w:r>
            <w:r w:rsidRPr="005E7860">
              <w:rPr>
                <w:lang w:val="pl-PL"/>
              </w:rPr>
              <w:t xml:space="preserve">. V. a i b – </w:t>
            </w:r>
            <w:r w:rsidRPr="005E7860">
              <w:rPr>
                <w:i/>
                <w:lang w:val="pl-PL"/>
              </w:rPr>
              <w:t>Projekt “Učenje”</w:t>
            </w:r>
            <w:r w:rsidRPr="005E7860">
              <w:rPr>
                <w:lang w:val="pl-PL"/>
              </w:rPr>
              <w:t xml:space="preserve"> – radionice</w:t>
            </w:r>
          </w:p>
          <w:p w:rsidR="00496034" w:rsidRPr="00D02E43" w:rsidRDefault="00496034" w:rsidP="00A063A3">
            <w:pPr>
              <w:rPr>
                <w:color w:val="000000"/>
                <w:lang w:val="pl-PL"/>
              </w:rPr>
            </w:pPr>
          </w:p>
          <w:p w:rsidR="00496034" w:rsidRDefault="00496034" w:rsidP="00A063A3">
            <w:r w:rsidRPr="005E7860">
              <w:rPr>
                <w:lang w:val="pl-PL"/>
              </w:rPr>
              <w:t>3.2.</w:t>
            </w:r>
            <w:r>
              <w:rPr>
                <w:lang w:val="pl-PL"/>
              </w:rPr>
              <w:t>6</w:t>
            </w:r>
            <w:r w:rsidRPr="005E7860">
              <w:rPr>
                <w:lang w:val="pl-PL"/>
              </w:rPr>
              <w:t xml:space="preserve">. VI. </w:t>
            </w:r>
            <w:r>
              <w:rPr>
                <w:lang w:val="pl-PL"/>
              </w:rPr>
              <w:t>a,</w:t>
            </w:r>
            <w:r w:rsidRPr="005E7860">
              <w:rPr>
                <w:lang w:val="pl-PL"/>
              </w:rPr>
              <w:t xml:space="preserve"> b</w:t>
            </w:r>
            <w:r>
              <w:rPr>
                <w:lang w:val="pl-PL"/>
              </w:rPr>
              <w:t xml:space="preserve"> i c</w:t>
            </w:r>
            <w:r w:rsidRPr="005E7860">
              <w:rPr>
                <w:lang w:val="pl-PL"/>
              </w:rPr>
              <w:t xml:space="preserve"> –</w:t>
            </w:r>
            <w:r w:rsidRPr="005E7860">
              <w:rPr>
                <w:i/>
              </w:rPr>
              <w:t xml:space="preserve">„Sigurno na društvenim mrežama“, </w:t>
            </w:r>
            <w:r w:rsidRPr="005E7860">
              <w:t>radionica</w:t>
            </w:r>
          </w:p>
          <w:p w:rsidR="00496034" w:rsidRDefault="00496034" w:rsidP="00A063A3"/>
          <w:p w:rsidR="00496034" w:rsidRPr="00583EDA" w:rsidRDefault="00496034" w:rsidP="00A063A3">
            <w:pPr>
              <w:rPr>
                <w:i/>
                <w:lang w:val="pl-PL"/>
              </w:rPr>
            </w:pPr>
            <w:r>
              <w:t>3.2.7. VII. a i b – „</w:t>
            </w:r>
            <w:r w:rsidRPr="00583EDA">
              <w:rPr>
                <w:i/>
              </w:rPr>
              <w:t>Zajedno je lakše“</w:t>
            </w:r>
            <w:r>
              <w:rPr>
                <w:i/>
              </w:rPr>
              <w:t xml:space="preserve">, </w:t>
            </w:r>
            <w:r w:rsidRPr="00583EDA">
              <w:t>radionica</w:t>
            </w:r>
          </w:p>
          <w:p w:rsidR="00496034" w:rsidRPr="00A30E1A" w:rsidRDefault="00496034" w:rsidP="00A063A3">
            <w:pPr>
              <w:rPr>
                <w:color w:val="76923C" w:themeColor="accent3" w:themeShade="BF"/>
                <w:lang w:val="pl-PL"/>
              </w:rPr>
            </w:pPr>
          </w:p>
          <w:p w:rsidR="00496034" w:rsidRDefault="00496034" w:rsidP="00A063A3">
            <w:pPr>
              <w:rPr>
                <w:lang w:val="pl-PL"/>
              </w:rPr>
            </w:pPr>
            <w:r>
              <w:rPr>
                <w:lang w:val="pl-PL"/>
              </w:rPr>
              <w:t>3.2.8</w:t>
            </w:r>
            <w:r w:rsidRPr="005E7860">
              <w:rPr>
                <w:lang w:val="pl-PL"/>
              </w:rPr>
              <w:t>.VIII. a i b – „</w:t>
            </w:r>
            <w:r w:rsidRPr="005E7860">
              <w:rPr>
                <w:i/>
                <w:lang w:val="pl-PL"/>
              </w:rPr>
              <w:t xml:space="preserve">Kamo nakon </w:t>
            </w:r>
            <w:r w:rsidRPr="005E7860">
              <w:rPr>
                <w:i/>
                <w:lang w:val="pl-PL"/>
              </w:rPr>
              <w:lastRenderedPageBreak/>
              <w:t>osnovne škole”</w:t>
            </w:r>
            <w:r w:rsidRPr="005E7860">
              <w:rPr>
                <w:lang w:val="pl-PL"/>
              </w:rPr>
              <w:t xml:space="preserve"> i „</w:t>
            </w:r>
            <w:r w:rsidRPr="005E7860">
              <w:rPr>
                <w:i/>
                <w:lang w:val="pl-PL"/>
              </w:rPr>
              <w:t>Upis u srednju školu”</w:t>
            </w:r>
            <w:r w:rsidRPr="005E7860">
              <w:rPr>
                <w:lang w:val="pl-PL"/>
              </w:rPr>
              <w:t>, predavanja</w:t>
            </w:r>
          </w:p>
          <w:p w:rsidR="00496034" w:rsidRDefault="00496034" w:rsidP="00A063A3">
            <w:pPr>
              <w:rPr>
                <w:lang w:val="pl-PL"/>
              </w:rPr>
            </w:pPr>
          </w:p>
          <w:p w:rsidR="00496034" w:rsidRPr="005E7860" w:rsidRDefault="00496034" w:rsidP="00A063A3">
            <w:pPr>
              <w:rPr>
                <w:lang w:val="pl-PL"/>
              </w:rPr>
            </w:pPr>
            <w:r>
              <w:rPr>
                <w:lang w:val="pl-PL"/>
              </w:rPr>
              <w:t>3.2.9</w:t>
            </w:r>
            <w:r w:rsidRPr="005E7860">
              <w:rPr>
                <w:lang w:val="pl-PL"/>
              </w:rPr>
              <w:t>. Zainteresirani učenici VIII.a i b – „</w:t>
            </w:r>
            <w:r w:rsidRPr="005E7860">
              <w:rPr>
                <w:i/>
                <w:lang w:val="pl-PL"/>
              </w:rPr>
              <w:t>Mladi volonteri – što možemo učiniti”</w:t>
            </w:r>
            <w:r w:rsidRPr="005E7860">
              <w:rPr>
                <w:lang w:val="pl-PL"/>
              </w:rPr>
              <w:t>, predavanje</w:t>
            </w:r>
          </w:p>
          <w:p w:rsidR="00496034" w:rsidRDefault="00496034" w:rsidP="00A063A3">
            <w:pPr>
              <w:rPr>
                <w:color w:val="76923C" w:themeColor="accent3" w:themeShade="BF"/>
                <w:lang w:val="pl-PL"/>
              </w:rPr>
            </w:pPr>
          </w:p>
          <w:p w:rsidR="00496034" w:rsidRPr="00D02E43" w:rsidRDefault="00496034" w:rsidP="00A063A3">
            <w:pPr>
              <w:rPr>
                <w:color w:val="000000"/>
                <w:lang w:val="pl-PL"/>
              </w:rPr>
            </w:pPr>
            <w:r w:rsidRPr="00D02E43">
              <w:rPr>
                <w:i/>
                <w:color w:val="000000"/>
                <w:lang w:val="pl-PL"/>
              </w:rPr>
              <w:t xml:space="preserve">Realizacija stručnih tema na sjednicama stručnih tijela škole </w:t>
            </w:r>
            <w:r w:rsidRPr="00D02E43">
              <w:rPr>
                <w:color w:val="000000"/>
                <w:lang w:val="pl-PL"/>
              </w:rPr>
              <w:t>–predavanja, radionice</w:t>
            </w:r>
          </w:p>
          <w:p w:rsidR="00496034" w:rsidRPr="00D02E43" w:rsidRDefault="00496034" w:rsidP="00A063A3">
            <w:pPr>
              <w:rPr>
                <w:color w:val="000000"/>
                <w:lang w:val="pl-PL"/>
              </w:rPr>
            </w:pPr>
          </w:p>
          <w:p w:rsidR="00496034" w:rsidRDefault="00496034" w:rsidP="00A063A3">
            <w:pPr>
              <w:rPr>
                <w:color w:val="000000"/>
                <w:lang w:val="pl-PL"/>
              </w:rPr>
            </w:pPr>
            <w:r w:rsidRPr="00D02E43">
              <w:rPr>
                <w:color w:val="000000"/>
                <w:lang w:val="pl-PL"/>
              </w:rPr>
              <w:t>3.3.1.</w:t>
            </w:r>
            <w:r w:rsidRPr="00A30E1A">
              <w:rPr>
                <w:i/>
                <w:color w:val="000000"/>
                <w:lang w:val="pl-PL"/>
              </w:rPr>
              <w:t>Načini prilagodbe nastavnih sadržaja djeci s teškoćama u razvoju</w:t>
            </w:r>
            <w:r>
              <w:rPr>
                <w:color w:val="000000"/>
                <w:lang w:val="pl-PL"/>
              </w:rPr>
              <w:t>”,smjernice za izradu IOOP-a</w:t>
            </w:r>
          </w:p>
          <w:p w:rsidR="00496034" w:rsidRDefault="00496034" w:rsidP="00A063A3">
            <w:pPr>
              <w:rPr>
                <w:color w:val="000000"/>
                <w:lang w:val="pl-PL"/>
              </w:rPr>
            </w:pPr>
          </w:p>
          <w:p w:rsidR="00496034" w:rsidRPr="005E7860" w:rsidRDefault="00496034" w:rsidP="00A063A3">
            <w:pPr>
              <w:rPr>
                <w:color w:val="000000"/>
                <w:lang w:val="pl-PL"/>
              </w:rPr>
            </w:pPr>
            <w:r>
              <w:rPr>
                <w:color w:val="000000"/>
                <w:lang w:val="pl-PL"/>
              </w:rPr>
              <w:t>3.3.2. Po potrebi</w:t>
            </w:r>
          </w:p>
        </w:tc>
        <w:tc>
          <w:tcPr>
            <w:tcW w:w="1601" w:type="dxa"/>
          </w:tcPr>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p>
          <w:p w:rsidR="00496034" w:rsidRDefault="00496034" w:rsidP="00A063A3">
            <w:pPr>
              <w:jc w:val="center"/>
              <w:rPr>
                <w:color w:val="000000"/>
              </w:rPr>
            </w:pPr>
            <w:r>
              <w:rPr>
                <w:color w:val="000000"/>
              </w:rPr>
              <w:t>defektolog</w:t>
            </w:r>
          </w:p>
          <w:p w:rsidR="00496034" w:rsidRDefault="00496034" w:rsidP="00A063A3">
            <w:pP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r>
              <w:rPr>
                <w:color w:val="000000"/>
              </w:rPr>
              <w:t>psiholog</w:t>
            </w: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psiholog</w:t>
            </w:r>
          </w:p>
          <w:p w:rsidR="00496034" w:rsidRPr="00D02E43" w:rsidRDefault="00496034" w:rsidP="00A063A3">
            <w:pPr>
              <w:jc w:val="center"/>
              <w:rPr>
                <w:color w:val="000000"/>
              </w:rPr>
            </w:pPr>
            <w:r>
              <w:rPr>
                <w:color w:val="000000"/>
              </w:rPr>
              <w:t>defektolog</w:t>
            </w: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r>
              <w:rPr>
                <w:color w:val="000000"/>
              </w:rPr>
              <w:t>pedagog</w:t>
            </w:r>
          </w:p>
          <w:p w:rsidR="00496034" w:rsidRPr="00D02E43" w:rsidRDefault="00496034" w:rsidP="00A063A3">
            <w:pPr>
              <w:jc w:val="center"/>
              <w:rPr>
                <w:color w:val="000000"/>
              </w:rPr>
            </w:pPr>
          </w:p>
          <w:p w:rsidR="00496034" w:rsidRDefault="00496034" w:rsidP="00A063A3">
            <w:pPr>
              <w:jc w:val="center"/>
              <w:rPr>
                <w:color w:val="000000"/>
              </w:rPr>
            </w:pPr>
            <w:r>
              <w:rPr>
                <w:color w:val="000000"/>
              </w:rPr>
              <w:t>pedagog</w:t>
            </w: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psiholog</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psiholog</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pedagog</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psiholog</w:t>
            </w:r>
          </w:p>
          <w:p w:rsidR="00496034" w:rsidRDefault="00496034" w:rsidP="00A063A3">
            <w:pPr>
              <w:jc w:val="center"/>
              <w:rPr>
                <w:color w:val="000000"/>
              </w:rPr>
            </w:pPr>
            <w:r>
              <w:rPr>
                <w:color w:val="000000"/>
              </w:rPr>
              <w:t>defektolog</w:t>
            </w:r>
          </w:p>
          <w:p w:rsidR="00496034" w:rsidRDefault="00496034" w:rsidP="00A063A3">
            <w:pPr>
              <w:rPr>
                <w:color w:val="000000"/>
              </w:rPr>
            </w:pPr>
          </w:p>
          <w:p w:rsidR="00496034" w:rsidRPr="00D02E43" w:rsidRDefault="00496034" w:rsidP="00A063A3">
            <w:pPr>
              <w:jc w:val="center"/>
              <w:rPr>
                <w:color w:val="000000"/>
              </w:rPr>
            </w:pPr>
            <w:r w:rsidRPr="00D02E43">
              <w:rPr>
                <w:color w:val="000000"/>
              </w:rPr>
              <w:t>pedagog</w:t>
            </w:r>
          </w:p>
          <w:p w:rsidR="00496034" w:rsidRPr="00D02E43" w:rsidRDefault="00496034" w:rsidP="00A063A3">
            <w:pP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r>
              <w:rPr>
                <w:color w:val="000000"/>
              </w:rPr>
              <w:t>psiholog</w:t>
            </w:r>
          </w:p>
          <w:p w:rsidR="00496034" w:rsidRPr="00D02E43"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r>
              <w:rPr>
                <w:color w:val="000000"/>
              </w:rPr>
              <w:t>psiholog</w:t>
            </w:r>
          </w:p>
          <w:p w:rsidR="00496034" w:rsidRPr="00D02E43"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r>
              <w:rPr>
                <w:color w:val="000000"/>
              </w:rPr>
              <w:t>pedagog</w:t>
            </w:r>
          </w:p>
          <w:p w:rsidR="00496034" w:rsidRPr="00D02E43" w:rsidRDefault="00496034" w:rsidP="00A063A3">
            <w:pPr>
              <w:jc w:val="center"/>
              <w:rPr>
                <w:color w:val="000000"/>
              </w:rPr>
            </w:pPr>
          </w:p>
          <w:p w:rsidR="00496034" w:rsidRDefault="00496034" w:rsidP="00A063A3">
            <w:pPr>
              <w:rPr>
                <w:color w:val="000000"/>
              </w:rPr>
            </w:pPr>
          </w:p>
          <w:p w:rsidR="00496034" w:rsidRDefault="00496034" w:rsidP="00A063A3">
            <w:pPr>
              <w:rPr>
                <w:color w:val="000000"/>
              </w:rPr>
            </w:pPr>
          </w:p>
          <w:p w:rsidR="00496034" w:rsidRDefault="00496034" w:rsidP="00A063A3">
            <w:pPr>
              <w:jc w:val="center"/>
              <w:rPr>
                <w:color w:val="000000"/>
              </w:rPr>
            </w:pPr>
            <w:r>
              <w:rPr>
                <w:color w:val="000000"/>
              </w:rPr>
              <w:t>psiholog</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rPr>
                <w:color w:val="000000"/>
              </w:rPr>
            </w:pPr>
          </w:p>
          <w:p w:rsidR="00496034" w:rsidRPr="00D02E43"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r w:rsidRPr="00D02E43">
              <w:rPr>
                <w:color w:val="000000"/>
              </w:rPr>
              <w:t>defektolog</w:t>
            </w:r>
          </w:p>
          <w:p w:rsidR="00496034" w:rsidRDefault="00496034" w:rsidP="00A063A3">
            <w:pPr>
              <w:jc w:val="center"/>
            </w:pPr>
            <w:r>
              <w:t>psiholog</w:t>
            </w:r>
          </w:p>
          <w:p w:rsidR="00496034" w:rsidRDefault="00496034" w:rsidP="00A063A3">
            <w:pPr>
              <w:jc w:val="center"/>
            </w:pPr>
          </w:p>
        </w:tc>
        <w:tc>
          <w:tcPr>
            <w:tcW w:w="1823" w:type="dxa"/>
          </w:tcPr>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učitelji razredne nastave</w:t>
            </w:r>
          </w:p>
          <w:p w:rsidR="00496034"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r>
              <w:rPr>
                <w:color w:val="000000"/>
              </w:rPr>
              <w:t>razrednici</w:t>
            </w: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Default="00496034" w:rsidP="00A063A3">
            <w:pPr>
              <w:rPr>
                <w:color w:val="000000"/>
              </w:rPr>
            </w:pPr>
          </w:p>
          <w:p w:rsidR="00496034" w:rsidRPr="00D02E43" w:rsidRDefault="00496034" w:rsidP="00A063A3">
            <w:pPr>
              <w:jc w:val="center"/>
              <w:rPr>
                <w:color w:val="000000"/>
              </w:rPr>
            </w:pPr>
          </w:p>
          <w:p w:rsidR="00496034" w:rsidRDefault="00496034" w:rsidP="00A063A3">
            <w:pPr>
              <w:jc w:val="center"/>
              <w:rPr>
                <w:color w:val="000000"/>
              </w:rPr>
            </w:pPr>
            <w:r>
              <w:rPr>
                <w:color w:val="000000"/>
              </w:rPr>
              <w:t>učitelji razredne nastave</w:t>
            </w:r>
          </w:p>
          <w:p w:rsidR="00496034" w:rsidRDefault="00496034" w:rsidP="00A063A3">
            <w:pPr>
              <w:jc w:val="center"/>
              <w:rPr>
                <w:color w:val="000000"/>
              </w:rPr>
            </w:pPr>
          </w:p>
          <w:p w:rsidR="00496034" w:rsidRPr="00D02E43" w:rsidRDefault="00496034" w:rsidP="00A063A3">
            <w:pPr>
              <w:jc w:val="center"/>
              <w:rPr>
                <w:color w:val="000000"/>
              </w:rPr>
            </w:pPr>
            <w:r w:rsidRPr="00D02E43">
              <w:rPr>
                <w:color w:val="000000"/>
              </w:rPr>
              <w:t>razrednici</w:t>
            </w:r>
          </w:p>
          <w:p w:rsidR="00496034" w:rsidRDefault="00496034" w:rsidP="00A063A3">
            <w:pP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r w:rsidRPr="00D02E43">
              <w:rPr>
                <w:color w:val="000000"/>
              </w:rPr>
              <w:t>razrednici</w:t>
            </w:r>
          </w:p>
          <w:p w:rsidR="00496034" w:rsidRDefault="00496034" w:rsidP="00A063A3">
            <w:pPr>
              <w:jc w:val="center"/>
              <w:rPr>
                <w:color w:val="000000"/>
              </w:rPr>
            </w:pPr>
            <w:r>
              <w:rPr>
                <w:color w:val="000000"/>
              </w:rPr>
              <w:t>HZZ</w:t>
            </w:r>
          </w:p>
          <w:p w:rsidR="00496034" w:rsidRDefault="00496034" w:rsidP="00A063A3">
            <w:pPr>
              <w:rPr>
                <w:color w:val="000000"/>
              </w:rPr>
            </w:pPr>
          </w:p>
          <w:p w:rsidR="00496034" w:rsidRDefault="00496034" w:rsidP="00A063A3">
            <w:pPr>
              <w:rPr>
                <w:color w:val="000000"/>
              </w:rPr>
            </w:pPr>
          </w:p>
          <w:p w:rsidR="00496034" w:rsidRDefault="00496034" w:rsidP="00A063A3">
            <w:pPr>
              <w:jc w:val="center"/>
              <w:rPr>
                <w:color w:val="000000"/>
              </w:rPr>
            </w:pPr>
            <w:r>
              <w:rPr>
                <w:color w:val="000000"/>
              </w:rPr>
              <w:lastRenderedPageBreak/>
              <w:t>razrednici</w:t>
            </w:r>
          </w:p>
          <w:p w:rsidR="00496034" w:rsidRDefault="00496034" w:rsidP="00A063A3">
            <w:pPr>
              <w:jc w:val="center"/>
              <w:rPr>
                <w:color w:val="000000"/>
              </w:rPr>
            </w:pPr>
          </w:p>
          <w:p w:rsidR="00496034" w:rsidRPr="00D02E43" w:rsidRDefault="00496034" w:rsidP="00A063A3">
            <w:pP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rPr>
                <w:color w:val="000000"/>
              </w:rPr>
            </w:pPr>
          </w:p>
          <w:p w:rsidR="00496034" w:rsidRDefault="00496034" w:rsidP="00A063A3">
            <w:pP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r w:rsidRPr="00D02E43">
              <w:rPr>
                <w:color w:val="000000"/>
              </w:rPr>
              <w:t>ravnateljica</w:t>
            </w:r>
          </w:p>
          <w:p w:rsidR="00496034" w:rsidRPr="00D02E43"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p>
          <w:p w:rsidR="00496034" w:rsidRDefault="00496034" w:rsidP="00A063A3"/>
        </w:tc>
        <w:tc>
          <w:tcPr>
            <w:tcW w:w="2146" w:type="dxa"/>
          </w:tcPr>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Default="00496034" w:rsidP="00A063A3">
            <w:pPr>
              <w:jc w:val="center"/>
              <w:rPr>
                <w:color w:val="000000"/>
              </w:rPr>
            </w:pPr>
            <w:r>
              <w:rPr>
                <w:color w:val="000000"/>
              </w:rPr>
              <w:t>siječanj</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r>
              <w:rPr>
                <w:color w:val="000000"/>
              </w:rPr>
              <w:t>tijekom godine</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r>
              <w:rPr>
                <w:color w:val="000000"/>
              </w:rPr>
              <w:t>tijekom godine</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rujan</w:t>
            </w:r>
          </w:p>
          <w:p w:rsidR="00496034" w:rsidRDefault="00496034" w:rsidP="00A063A3">
            <w:pPr>
              <w:jc w:val="center"/>
              <w:rPr>
                <w:color w:val="000000"/>
              </w:rPr>
            </w:pPr>
          </w:p>
          <w:p w:rsidR="00496034" w:rsidRDefault="00496034" w:rsidP="00A063A3">
            <w:pPr>
              <w:jc w:val="center"/>
              <w:rPr>
                <w:color w:val="000000"/>
              </w:rPr>
            </w:pPr>
            <w:r>
              <w:rPr>
                <w:color w:val="000000"/>
              </w:rPr>
              <w:t xml:space="preserve">svibanj  </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pPr>
            <w:r>
              <w:t>tijekom godine</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listopad/studeni</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pPr>
            <w:r>
              <w:t>tijekom godine</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pPr>
            <w:r>
              <w:t>tijekom godine</w:t>
            </w:r>
          </w:p>
          <w:p w:rsidR="00496034" w:rsidRDefault="00496034" w:rsidP="00A063A3">
            <w:pPr>
              <w:jc w:val="center"/>
            </w:pPr>
          </w:p>
          <w:p w:rsidR="00496034" w:rsidRDefault="00496034" w:rsidP="00A063A3">
            <w:pPr>
              <w:jc w:val="center"/>
            </w:pPr>
          </w:p>
          <w:p w:rsidR="00496034" w:rsidRDefault="00496034" w:rsidP="00A063A3">
            <w:pPr>
              <w:jc w:val="center"/>
            </w:pPr>
            <w:r>
              <w:t>tijekom godine</w:t>
            </w:r>
          </w:p>
          <w:p w:rsidR="00496034" w:rsidRDefault="00496034" w:rsidP="00A063A3"/>
          <w:p w:rsidR="00496034" w:rsidRDefault="00496034" w:rsidP="00A063A3">
            <w:pPr>
              <w:jc w:val="center"/>
            </w:pPr>
          </w:p>
          <w:p w:rsidR="00496034" w:rsidRDefault="00496034" w:rsidP="00A063A3">
            <w:pPr>
              <w:jc w:val="center"/>
            </w:pPr>
            <w:r>
              <w:t>tijekom godine</w:t>
            </w:r>
          </w:p>
          <w:p w:rsidR="00496034" w:rsidRDefault="00496034" w:rsidP="00A063A3">
            <w:pPr>
              <w:jc w:val="center"/>
            </w:pPr>
          </w:p>
          <w:p w:rsidR="00496034" w:rsidRDefault="00496034" w:rsidP="00A063A3">
            <w:pPr>
              <w:jc w:val="center"/>
            </w:pPr>
          </w:p>
          <w:p w:rsidR="00496034" w:rsidRDefault="00496034" w:rsidP="00A063A3">
            <w:pPr>
              <w:jc w:val="center"/>
            </w:pPr>
            <w:r>
              <w:t>tijekom godine</w:t>
            </w:r>
          </w:p>
          <w:p w:rsidR="00496034" w:rsidRDefault="00496034" w:rsidP="00A063A3">
            <w:pPr>
              <w:jc w:val="center"/>
            </w:pPr>
          </w:p>
          <w:p w:rsidR="00496034" w:rsidRDefault="00496034" w:rsidP="00A063A3">
            <w:pPr>
              <w:jc w:val="center"/>
            </w:pPr>
          </w:p>
          <w:p w:rsidR="00496034" w:rsidRDefault="00496034" w:rsidP="00A063A3">
            <w:pPr>
              <w:jc w:val="center"/>
            </w:pPr>
            <w:r>
              <w:t>travanj/svibanj</w:t>
            </w: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r>
              <w:t>listopad</w:t>
            </w: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r>
              <w:t>rujan /listopad</w:t>
            </w: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r>
              <w:t>tijekom godine</w:t>
            </w:r>
          </w:p>
        </w:tc>
      </w:tr>
      <w:tr w:rsidR="00496034" w:rsidTr="00A063A3">
        <w:tc>
          <w:tcPr>
            <w:tcW w:w="636" w:type="dxa"/>
          </w:tcPr>
          <w:p w:rsidR="00496034" w:rsidRPr="00D02E43" w:rsidRDefault="00496034" w:rsidP="00A063A3">
            <w:pPr>
              <w:rPr>
                <w:b/>
              </w:rPr>
            </w:pPr>
            <w:r w:rsidRPr="00D02E43">
              <w:rPr>
                <w:b/>
              </w:rPr>
              <w:lastRenderedPageBreak/>
              <w:t>4.</w:t>
            </w:r>
          </w:p>
        </w:tc>
        <w:tc>
          <w:tcPr>
            <w:tcW w:w="9287" w:type="dxa"/>
            <w:gridSpan w:val="4"/>
          </w:tcPr>
          <w:p w:rsidR="00496034" w:rsidRPr="00D02E43" w:rsidRDefault="00496034" w:rsidP="00A063A3">
            <w:pPr>
              <w:rPr>
                <w:b/>
              </w:rPr>
            </w:pPr>
            <w:r w:rsidRPr="00D02E43">
              <w:rPr>
                <w:b/>
                <w:color w:val="000000"/>
              </w:rPr>
              <w:t>POSLOVI NA PROFESIONALNOM INFORMIRANJU I SAVJETOVANJU UČENIKA OSMIH RAZREDA</w:t>
            </w:r>
          </w:p>
        </w:tc>
      </w:tr>
      <w:tr w:rsidR="00496034" w:rsidTr="00A063A3">
        <w:tc>
          <w:tcPr>
            <w:tcW w:w="636" w:type="dxa"/>
          </w:tcPr>
          <w:p w:rsidR="00496034" w:rsidRPr="00D02E43" w:rsidRDefault="00496034" w:rsidP="00A063A3">
            <w:pPr>
              <w:rPr>
                <w:color w:val="000000"/>
              </w:rPr>
            </w:pPr>
            <w:r w:rsidRPr="00D02E43">
              <w:rPr>
                <w:color w:val="000000"/>
              </w:rPr>
              <w:t>4.1.</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4.2.</w:t>
            </w:r>
          </w:p>
          <w:p w:rsidR="00496034" w:rsidRPr="00D02E43" w:rsidRDefault="00496034" w:rsidP="00A063A3">
            <w:pPr>
              <w:rPr>
                <w:color w:val="000000"/>
              </w:rPr>
            </w:pPr>
          </w:p>
          <w:p w:rsidR="00496034" w:rsidRDefault="00496034" w:rsidP="00A063A3"/>
          <w:p w:rsidR="00496034" w:rsidRDefault="00496034" w:rsidP="00A063A3"/>
          <w:p w:rsidR="00496034" w:rsidRDefault="00496034" w:rsidP="00A063A3"/>
          <w:p w:rsidR="00496034" w:rsidRDefault="00496034" w:rsidP="00A063A3">
            <w:pPr>
              <w:rPr>
                <w:color w:val="000000"/>
              </w:rPr>
            </w:pPr>
          </w:p>
          <w:p w:rsidR="00496034" w:rsidRPr="00D02E43" w:rsidRDefault="00496034" w:rsidP="00A063A3">
            <w:pPr>
              <w:rPr>
                <w:color w:val="000000"/>
              </w:rPr>
            </w:pPr>
            <w:r w:rsidRPr="00D02E43">
              <w:rPr>
                <w:color w:val="000000"/>
              </w:rPr>
              <w:t>4.3.</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4.4.</w:t>
            </w:r>
          </w:p>
          <w:p w:rsidR="00496034" w:rsidRPr="00D02E43" w:rsidRDefault="00496034" w:rsidP="00A063A3">
            <w:pPr>
              <w:rPr>
                <w:color w:val="000000"/>
              </w:rPr>
            </w:pPr>
          </w:p>
          <w:p w:rsidR="00496034" w:rsidRPr="00D02E43" w:rsidRDefault="00496034" w:rsidP="00A063A3">
            <w:pPr>
              <w:rPr>
                <w:color w:val="000000"/>
              </w:rPr>
            </w:pPr>
          </w:p>
          <w:p w:rsidR="00496034" w:rsidRDefault="00496034" w:rsidP="00A063A3">
            <w:pPr>
              <w:rPr>
                <w:color w:val="000000"/>
              </w:rPr>
            </w:pPr>
            <w:r w:rsidRPr="00D02E43">
              <w:rPr>
                <w:color w:val="000000"/>
              </w:rPr>
              <w:t>4.5.</w:t>
            </w:r>
          </w:p>
          <w:p w:rsidR="00496034" w:rsidRDefault="00496034" w:rsidP="00A063A3">
            <w:pPr>
              <w:rPr>
                <w:color w:val="000000"/>
              </w:rPr>
            </w:pPr>
          </w:p>
          <w:p w:rsidR="00496034" w:rsidRDefault="00496034" w:rsidP="00A063A3">
            <w:pPr>
              <w:rPr>
                <w:color w:val="000000"/>
              </w:rPr>
            </w:pPr>
          </w:p>
          <w:p w:rsidR="00496034" w:rsidRDefault="00496034" w:rsidP="00A063A3">
            <w:pPr>
              <w:rPr>
                <w:color w:val="000000"/>
              </w:rPr>
            </w:pPr>
          </w:p>
          <w:p w:rsidR="00496034" w:rsidRDefault="00496034" w:rsidP="00A063A3">
            <w:pPr>
              <w:rPr>
                <w:color w:val="000000"/>
              </w:rPr>
            </w:pPr>
            <w:r>
              <w:rPr>
                <w:color w:val="000000"/>
              </w:rPr>
              <w:t>4.6.</w:t>
            </w:r>
          </w:p>
          <w:p w:rsidR="00496034" w:rsidRDefault="00496034" w:rsidP="00A063A3">
            <w:pPr>
              <w:rPr>
                <w:color w:val="000000"/>
              </w:rPr>
            </w:pPr>
          </w:p>
          <w:p w:rsidR="00496034" w:rsidRDefault="00496034" w:rsidP="00A063A3">
            <w:pPr>
              <w:rPr>
                <w:color w:val="000000"/>
              </w:rPr>
            </w:pPr>
          </w:p>
          <w:p w:rsidR="00496034" w:rsidRDefault="00496034" w:rsidP="00A063A3">
            <w:pPr>
              <w:rPr>
                <w:color w:val="000000"/>
              </w:rPr>
            </w:pPr>
          </w:p>
          <w:p w:rsidR="00496034" w:rsidRDefault="00496034" w:rsidP="00A063A3">
            <w:pPr>
              <w:rPr>
                <w:color w:val="000000"/>
              </w:rPr>
            </w:pPr>
          </w:p>
          <w:p w:rsidR="00496034" w:rsidRDefault="00496034" w:rsidP="00A063A3">
            <w:r>
              <w:rPr>
                <w:color w:val="000000"/>
              </w:rPr>
              <w:t>4.7.</w:t>
            </w:r>
          </w:p>
        </w:tc>
        <w:tc>
          <w:tcPr>
            <w:tcW w:w="3717" w:type="dxa"/>
          </w:tcPr>
          <w:p w:rsidR="00496034" w:rsidRPr="00D02E43" w:rsidRDefault="00496034" w:rsidP="00A063A3">
            <w:pPr>
              <w:rPr>
                <w:color w:val="000000"/>
              </w:rPr>
            </w:pPr>
            <w:r w:rsidRPr="00D02E43">
              <w:rPr>
                <w:color w:val="000000"/>
              </w:rPr>
              <w:t>Suradnja s Hrvatskim zavodom za zapošljavanje</w:t>
            </w:r>
          </w:p>
          <w:p w:rsidR="00496034" w:rsidRPr="00D02E43" w:rsidRDefault="00496034" w:rsidP="00A063A3">
            <w:pPr>
              <w:rPr>
                <w:color w:val="000000"/>
              </w:rPr>
            </w:pPr>
          </w:p>
          <w:p w:rsidR="00496034" w:rsidRDefault="00496034" w:rsidP="00A063A3">
            <w:pPr>
              <w:rPr>
                <w:color w:val="000000"/>
              </w:rPr>
            </w:pPr>
            <w:r w:rsidRPr="00D02E43">
              <w:rPr>
                <w:color w:val="000000"/>
              </w:rPr>
              <w:t>4.1.1. Razmjena informacija i informiranje o učenicima s TUR</w:t>
            </w:r>
          </w:p>
          <w:p w:rsidR="00496034" w:rsidRPr="00D02E43" w:rsidRDefault="00496034" w:rsidP="00A063A3">
            <w:pPr>
              <w:rPr>
                <w:color w:val="000000"/>
              </w:rPr>
            </w:pPr>
          </w:p>
          <w:p w:rsidR="00496034" w:rsidRDefault="00496034" w:rsidP="00A063A3">
            <w:pPr>
              <w:rPr>
                <w:color w:val="000000"/>
                <w:lang w:val="pl-PL"/>
              </w:rPr>
            </w:pPr>
            <w:r w:rsidRPr="00324F64">
              <w:rPr>
                <w:color w:val="000000"/>
              </w:rPr>
              <w:t xml:space="preserve">4.1.2. </w:t>
            </w:r>
            <w:r w:rsidRPr="00D02E43">
              <w:rPr>
                <w:color w:val="000000"/>
                <w:lang w:val="pl-PL"/>
              </w:rPr>
              <w:t>Anketiranje</w:t>
            </w:r>
            <w:r w:rsidRPr="00324F64">
              <w:rPr>
                <w:color w:val="000000"/>
              </w:rPr>
              <w:t xml:space="preserve"> </w:t>
            </w:r>
            <w:r w:rsidRPr="00D02E43">
              <w:rPr>
                <w:color w:val="000000"/>
                <w:lang w:val="pl-PL"/>
              </w:rPr>
              <w:t>u</w:t>
            </w:r>
            <w:r w:rsidRPr="00324F64">
              <w:rPr>
                <w:color w:val="000000"/>
              </w:rPr>
              <w:t>č</w:t>
            </w:r>
            <w:r w:rsidRPr="00D02E43">
              <w:rPr>
                <w:color w:val="000000"/>
                <w:lang w:val="pl-PL"/>
              </w:rPr>
              <w:t>enika</w:t>
            </w:r>
            <w:r w:rsidRPr="00324F64">
              <w:rPr>
                <w:color w:val="000000"/>
              </w:rPr>
              <w:t xml:space="preserve"> </w:t>
            </w:r>
            <w:r w:rsidRPr="00D02E43">
              <w:rPr>
                <w:color w:val="000000"/>
                <w:lang w:val="pl-PL"/>
              </w:rPr>
              <w:t>o</w:t>
            </w:r>
            <w:r w:rsidRPr="00324F64">
              <w:rPr>
                <w:color w:val="000000"/>
              </w:rPr>
              <w:t xml:space="preserve"> </w:t>
            </w:r>
            <w:r w:rsidRPr="00D02E43">
              <w:rPr>
                <w:color w:val="000000"/>
                <w:lang w:val="pl-PL"/>
              </w:rPr>
              <w:t>njihovim</w:t>
            </w:r>
            <w:r w:rsidRPr="00324F64">
              <w:rPr>
                <w:color w:val="000000"/>
              </w:rPr>
              <w:t xml:space="preserve"> </w:t>
            </w:r>
            <w:r w:rsidRPr="00D02E43">
              <w:rPr>
                <w:color w:val="000000"/>
                <w:lang w:val="pl-PL"/>
              </w:rPr>
              <w:t>profesionalnim</w:t>
            </w:r>
            <w:r w:rsidRPr="00324F64">
              <w:rPr>
                <w:color w:val="000000"/>
              </w:rPr>
              <w:t xml:space="preserve"> ž</w:t>
            </w:r>
            <w:r w:rsidRPr="00D02E43">
              <w:rPr>
                <w:color w:val="000000"/>
                <w:lang w:val="pl-PL"/>
              </w:rPr>
              <w:t>eljama</w:t>
            </w:r>
          </w:p>
          <w:p w:rsidR="00496034" w:rsidRPr="00324F64" w:rsidRDefault="00496034" w:rsidP="00A063A3">
            <w:pPr>
              <w:rPr>
                <w:color w:val="000000"/>
              </w:rPr>
            </w:pPr>
          </w:p>
          <w:p w:rsidR="00496034" w:rsidRDefault="00496034" w:rsidP="00A063A3">
            <w:pPr>
              <w:rPr>
                <w:color w:val="000000"/>
              </w:rPr>
            </w:pPr>
            <w:r w:rsidRPr="00D02E43">
              <w:rPr>
                <w:color w:val="000000"/>
                <w:lang w:val="pl-PL"/>
              </w:rPr>
              <w:t>Predavanje</w:t>
            </w:r>
            <w:r w:rsidRPr="00324F64">
              <w:rPr>
                <w:color w:val="000000"/>
              </w:rPr>
              <w:t xml:space="preserve"> </w:t>
            </w:r>
            <w:r w:rsidRPr="00D02E43">
              <w:rPr>
                <w:color w:val="000000"/>
                <w:lang w:val="pl-PL"/>
              </w:rPr>
              <w:t>za</w:t>
            </w:r>
            <w:r w:rsidRPr="00324F64">
              <w:rPr>
                <w:color w:val="000000"/>
              </w:rPr>
              <w:t xml:space="preserve"> </w:t>
            </w:r>
            <w:r w:rsidRPr="00D02E43">
              <w:rPr>
                <w:color w:val="000000"/>
                <w:lang w:val="pl-PL"/>
              </w:rPr>
              <w:t>u</w:t>
            </w:r>
            <w:r w:rsidRPr="00324F64">
              <w:rPr>
                <w:color w:val="000000"/>
              </w:rPr>
              <w:t>č</w:t>
            </w:r>
            <w:r w:rsidRPr="00D02E43">
              <w:rPr>
                <w:color w:val="000000"/>
                <w:lang w:val="pl-PL"/>
              </w:rPr>
              <w:t>enike</w:t>
            </w:r>
            <w:r w:rsidRPr="00324F64">
              <w:rPr>
                <w:color w:val="000000"/>
              </w:rPr>
              <w:t xml:space="preserve"> </w:t>
            </w:r>
            <w:r w:rsidRPr="00D02E43">
              <w:rPr>
                <w:color w:val="000000"/>
                <w:lang w:val="pl-PL"/>
              </w:rPr>
              <w:t>na</w:t>
            </w:r>
            <w:r w:rsidRPr="00324F64">
              <w:rPr>
                <w:color w:val="000000"/>
              </w:rPr>
              <w:t xml:space="preserve"> </w:t>
            </w:r>
            <w:r w:rsidRPr="00D02E43">
              <w:rPr>
                <w:color w:val="000000"/>
                <w:lang w:val="pl-PL"/>
              </w:rPr>
              <w:t>SRO</w:t>
            </w:r>
            <w:r w:rsidRPr="00324F64">
              <w:rPr>
                <w:color w:val="000000"/>
              </w:rPr>
              <w:t>:</w:t>
            </w:r>
          </w:p>
          <w:p w:rsidR="00496034" w:rsidRDefault="00496034" w:rsidP="00A063A3">
            <w:pPr>
              <w:rPr>
                <w:color w:val="000000"/>
                <w:lang w:val="pl-PL"/>
              </w:rPr>
            </w:pPr>
            <w:r w:rsidRPr="00324F64">
              <w:rPr>
                <w:color w:val="000000"/>
              </w:rPr>
              <w:t xml:space="preserve">4.2.1. </w:t>
            </w:r>
            <w:r w:rsidRPr="00D02E43">
              <w:rPr>
                <w:color w:val="000000"/>
                <w:lang w:val="pl-PL"/>
              </w:rPr>
              <w:t>Profesionalno</w:t>
            </w:r>
            <w:r w:rsidRPr="00324F64">
              <w:rPr>
                <w:color w:val="000000"/>
              </w:rPr>
              <w:t xml:space="preserve"> </w:t>
            </w:r>
            <w:r w:rsidRPr="00D02E43">
              <w:rPr>
                <w:color w:val="000000"/>
                <w:lang w:val="pl-PL"/>
              </w:rPr>
              <w:t>informiranje</w:t>
            </w:r>
            <w:r w:rsidRPr="00324F64">
              <w:rPr>
                <w:color w:val="000000"/>
              </w:rPr>
              <w:t xml:space="preserve"> – </w:t>
            </w:r>
            <w:r w:rsidRPr="00D02E43">
              <w:rPr>
                <w:color w:val="000000"/>
                <w:lang w:val="pl-PL"/>
              </w:rPr>
              <w:t>VIII</w:t>
            </w:r>
            <w:r w:rsidRPr="00324F64">
              <w:rPr>
                <w:color w:val="000000"/>
              </w:rPr>
              <w:t xml:space="preserve">. </w:t>
            </w:r>
            <w:r w:rsidRPr="00D02E43">
              <w:rPr>
                <w:color w:val="000000"/>
                <w:lang w:val="pl-PL"/>
              </w:rPr>
              <w:t>a</w:t>
            </w:r>
            <w:r w:rsidRPr="00324F64">
              <w:rPr>
                <w:color w:val="000000"/>
              </w:rPr>
              <w:t xml:space="preserve">, </w:t>
            </w:r>
            <w:r w:rsidRPr="00D02E43">
              <w:rPr>
                <w:color w:val="000000"/>
                <w:lang w:val="pl-PL"/>
              </w:rPr>
              <w:t>b</w:t>
            </w:r>
          </w:p>
          <w:p w:rsidR="00496034" w:rsidRPr="00B24D65" w:rsidRDefault="00496034" w:rsidP="00A063A3">
            <w:pPr>
              <w:rPr>
                <w:color w:val="000000"/>
                <w:lang w:val="pl-PL"/>
              </w:rPr>
            </w:pPr>
          </w:p>
          <w:p w:rsidR="00496034" w:rsidRPr="00D02E43" w:rsidRDefault="00496034" w:rsidP="00A063A3">
            <w:pPr>
              <w:rPr>
                <w:color w:val="000000"/>
                <w:lang w:val="pl-PL"/>
              </w:rPr>
            </w:pPr>
            <w:r w:rsidRPr="00D02E43">
              <w:rPr>
                <w:color w:val="000000"/>
                <w:lang w:val="pl-PL"/>
              </w:rPr>
              <w:t xml:space="preserve">4.2.2. </w:t>
            </w:r>
            <w:r>
              <w:rPr>
                <w:color w:val="000000"/>
                <w:lang w:val="pl-PL"/>
              </w:rPr>
              <w:t>Upis u srednju školu–VIII.a/</w:t>
            </w:r>
            <w:r w:rsidRPr="00D02E43">
              <w:rPr>
                <w:color w:val="000000"/>
                <w:lang w:val="pl-PL"/>
              </w:rPr>
              <w:t>b</w:t>
            </w:r>
          </w:p>
          <w:p w:rsidR="00496034" w:rsidRPr="00D02E43" w:rsidRDefault="00496034" w:rsidP="00A063A3">
            <w:pPr>
              <w:rPr>
                <w:color w:val="000000"/>
                <w:lang w:val="pl-PL"/>
              </w:rPr>
            </w:pPr>
          </w:p>
          <w:p w:rsidR="00496034" w:rsidRPr="00D02E43" w:rsidRDefault="00496034" w:rsidP="00A063A3">
            <w:pPr>
              <w:rPr>
                <w:color w:val="000000"/>
                <w:lang w:val="pl-PL"/>
              </w:rPr>
            </w:pPr>
            <w:r w:rsidRPr="00D02E43">
              <w:rPr>
                <w:color w:val="000000"/>
                <w:lang w:val="pl-PL"/>
              </w:rPr>
              <w:t>Podjela letaka, brošura i ostalih materijala o upisima u srednje škole</w:t>
            </w:r>
          </w:p>
          <w:p w:rsidR="00496034" w:rsidRPr="00D02E43" w:rsidRDefault="00496034" w:rsidP="00A063A3">
            <w:pPr>
              <w:rPr>
                <w:color w:val="000000"/>
                <w:lang w:val="pl-PL"/>
              </w:rPr>
            </w:pPr>
          </w:p>
          <w:p w:rsidR="00496034" w:rsidRPr="00D02E43" w:rsidRDefault="00496034" w:rsidP="00A063A3">
            <w:pPr>
              <w:rPr>
                <w:color w:val="000000"/>
                <w:lang w:val="pl-PL"/>
              </w:rPr>
            </w:pPr>
            <w:r w:rsidRPr="00D02E43">
              <w:rPr>
                <w:color w:val="000000"/>
                <w:lang w:val="pl-PL"/>
              </w:rPr>
              <w:t>Individualni razgovori s neodlučnim učenicima</w:t>
            </w:r>
          </w:p>
          <w:p w:rsidR="00496034" w:rsidRPr="00D02E43" w:rsidRDefault="00496034" w:rsidP="00A063A3">
            <w:pPr>
              <w:rPr>
                <w:color w:val="000000"/>
                <w:lang w:val="pl-PL"/>
              </w:rPr>
            </w:pPr>
          </w:p>
          <w:p w:rsidR="00496034" w:rsidRDefault="00496034" w:rsidP="00A063A3">
            <w:pPr>
              <w:rPr>
                <w:color w:val="000000"/>
                <w:lang w:val="pl-PL"/>
              </w:rPr>
            </w:pPr>
            <w:r w:rsidRPr="00D02E43">
              <w:rPr>
                <w:color w:val="000000"/>
                <w:lang w:val="pl-PL"/>
              </w:rPr>
              <w:t>Predavanje za roditelje učenika osmih razreda – Profesionalna orijentacija – VIII. a, b</w:t>
            </w:r>
          </w:p>
          <w:p w:rsidR="00496034" w:rsidRDefault="00496034" w:rsidP="00A063A3">
            <w:pPr>
              <w:rPr>
                <w:color w:val="000000"/>
                <w:lang w:val="pl-PL"/>
              </w:rPr>
            </w:pPr>
          </w:p>
          <w:p w:rsidR="00496034" w:rsidRDefault="00496034" w:rsidP="00A063A3">
            <w:pPr>
              <w:rPr>
                <w:color w:val="000000"/>
                <w:lang w:val="pl-PL"/>
              </w:rPr>
            </w:pPr>
            <w:r>
              <w:t>Praćenje upisnog postupka -  savjetovanje učenika i roditelja, unos dodatnih bodova, provjera točnosti podataka</w:t>
            </w:r>
          </w:p>
          <w:p w:rsidR="00496034" w:rsidRDefault="00496034" w:rsidP="00A063A3"/>
          <w:p w:rsidR="00496034" w:rsidRPr="00854FE0" w:rsidRDefault="00496034" w:rsidP="00A063A3">
            <w:r>
              <w:t>Analiza rezultata upisa</w:t>
            </w:r>
          </w:p>
        </w:tc>
        <w:tc>
          <w:tcPr>
            <w:tcW w:w="1601" w:type="dxa"/>
          </w:tcPr>
          <w:p w:rsidR="00496034" w:rsidRPr="00D02E43" w:rsidRDefault="00496034" w:rsidP="00A063A3">
            <w:pPr>
              <w:jc w:val="center"/>
              <w:rPr>
                <w:b/>
              </w:rPr>
            </w:pPr>
            <w:r w:rsidRPr="00D02E43">
              <w:rPr>
                <w:b/>
              </w:rPr>
              <w:t xml:space="preserve">nositelj </w:t>
            </w:r>
            <w:r>
              <w:rPr>
                <w:b/>
              </w:rPr>
              <w:t>pedagog</w:t>
            </w:r>
          </w:p>
          <w:p w:rsidR="00496034" w:rsidRPr="002856F7" w:rsidRDefault="00496034" w:rsidP="00A063A3">
            <w:pPr>
              <w:jc w:val="center"/>
            </w:pPr>
            <w:r w:rsidRPr="002856F7">
              <w:t xml:space="preserve">surađuju defektolog i </w:t>
            </w:r>
            <w:r>
              <w:t>psiholog</w:t>
            </w:r>
          </w:p>
          <w:p w:rsidR="00496034" w:rsidRDefault="00496034" w:rsidP="00A063A3">
            <w:pPr>
              <w:jc w:val="center"/>
            </w:pPr>
          </w:p>
          <w:p w:rsidR="00496034" w:rsidRDefault="00496034" w:rsidP="00A063A3">
            <w:pPr>
              <w:jc w:val="center"/>
            </w:pPr>
            <w:r>
              <w:t>pedago</w:t>
            </w:r>
            <w:r w:rsidRPr="00A602ED">
              <w:t>g</w:t>
            </w: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r>
              <w:t>pedagog</w:t>
            </w:r>
          </w:p>
          <w:p w:rsidR="00496034" w:rsidRDefault="00496034" w:rsidP="00A063A3">
            <w:pPr>
              <w:jc w:val="center"/>
            </w:pPr>
          </w:p>
          <w:p w:rsidR="00496034" w:rsidRDefault="00496034" w:rsidP="00A063A3">
            <w:pPr>
              <w:jc w:val="center"/>
            </w:pPr>
          </w:p>
          <w:p w:rsidR="00496034" w:rsidRDefault="00496034" w:rsidP="00A063A3">
            <w:pPr>
              <w:jc w:val="center"/>
            </w:pPr>
            <w:r>
              <w:t>pedagog</w:t>
            </w:r>
          </w:p>
          <w:p w:rsidR="00496034" w:rsidRDefault="00496034" w:rsidP="00A063A3">
            <w:pPr>
              <w:jc w:val="center"/>
            </w:pPr>
          </w:p>
          <w:p w:rsidR="00496034" w:rsidRDefault="00496034" w:rsidP="00A063A3">
            <w:pPr>
              <w:jc w:val="center"/>
            </w:pPr>
          </w:p>
          <w:p w:rsidR="00496034" w:rsidRDefault="00496034" w:rsidP="00A063A3">
            <w:pPr>
              <w:jc w:val="center"/>
            </w:pPr>
            <w:r>
              <w:t>psiholog</w:t>
            </w:r>
          </w:p>
          <w:p w:rsidR="00496034" w:rsidRDefault="00496034" w:rsidP="00A063A3">
            <w:pPr>
              <w:jc w:val="center"/>
            </w:pPr>
            <w:r>
              <w:t>pedagog</w:t>
            </w:r>
          </w:p>
          <w:p w:rsidR="00496034" w:rsidRDefault="00496034" w:rsidP="00A063A3">
            <w:pPr>
              <w:jc w:val="center"/>
            </w:pPr>
            <w:r>
              <w:t>defektolog</w:t>
            </w:r>
          </w:p>
          <w:p w:rsidR="00496034" w:rsidRDefault="00496034" w:rsidP="00A063A3">
            <w:pPr>
              <w:jc w:val="center"/>
            </w:pPr>
          </w:p>
          <w:p w:rsidR="00496034" w:rsidRDefault="00496034" w:rsidP="00A063A3">
            <w:pPr>
              <w:jc w:val="center"/>
            </w:pPr>
            <w:r>
              <w:t>psiholog</w:t>
            </w:r>
          </w:p>
          <w:p w:rsidR="00496034" w:rsidRDefault="00496034" w:rsidP="00A063A3">
            <w:pPr>
              <w:jc w:val="center"/>
            </w:pPr>
            <w:r>
              <w:t>pedagog</w:t>
            </w:r>
          </w:p>
          <w:p w:rsidR="00496034" w:rsidRDefault="00496034" w:rsidP="00A063A3">
            <w:pPr>
              <w:jc w:val="center"/>
            </w:pPr>
          </w:p>
          <w:p w:rsidR="00496034" w:rsidRDefault="00496034" w:rsidP="00A063A3">
            <w:pPr>
              <w:jc w:val="center"/>
            </w:pPr>
            <w:r>
              <w:t>pedagog</w:t>
            </w: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r>
              <w:t>pedagog</w:t>
            </w:r>
          </w:p>
          <w:p w:rsidR="00496034" w:rsidRDefault="00496034" w:rsidP="00A063A3">
            <w:pPr>
              <w:jc w:val="center"/>
            </w:pPr>
            <w:r>
              <w:t>defektolog</w:t>
            </w:r>
          </w:p>
          <w:p w:rsidR="00496034" w:rsidRDefault="00496034" w:rsidP="00A063A3"/>
          <w:p w:rsidR="00496034" w:rsidRPr="00A602ED" w:rsidRDefault="00496034" w:rsidP="00A063A3">
            <w:pPr>
              <w:jc w:val="center"/>
            </w:pPr>
            <w:r>
              <w:t>pedagog</w:t>
            </w:r>
          </w:p>
        </w:tc>
        <w:tc>
          <w:tcPr>
            <w:tcW w:w="1823" w:type="dxa"/>
          </w:tcPr>
          <w:p w:rsidR="00496034" w:rsidRPr="00D02E43"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HZZ</w:t>
            </w:r>
          </w:p>
          <w:p w:rsidR="00496034" w:rsidRDefault="00496034" w:rsidP="00A063A3">
            <w:pPr>
              <w:jc w:val="center"/>
              <w:rPr>
                <w:color w:val="000000"/>
              </w:rPr>
            </w:pPr>
          </w:p>
          <w:p w:rsidR="00496034" w:rsidRDefault="00496034" w:rsidP="00A063A3">
            <w:pPr>
              <w:jc w:val="center"/>
              <w:rPr>
                <w:color w:val="000000"/>
              </w:rPr>
            </w:pPr>
          </w:p>
          <w:p w:rsidR="00496034" w:rsidRPr="00D02E43" w:rsidRDefault="00496034" w:rsidP="00A063A3">
            <w:pPr>
              <w:jc w:val="center"/>
              <w:rPr>
                <w:color w:val="000000"/>
              </w:rPr>
            </w:pPr>
            <w:r w:rsidRPr="00D02E43">
              <w:rPr>
                <w:color w:val="000000"/>
              </w:rPr>
              <w:t>HZZ,</w:t>
            </w:r>
          </w:p>
          <w:p w:rsidR="00496034" w:rsidRPr="00D02E43" w:rsidRDefault="00496034" w:rsidP="00A063A3">
            <w:pPr>
              <w:jc w:val="center"/>
              <w:rPr>
                <w:color w:val="000000"/>
              </w:rPr>
            </w:pPr>
            <w:r w:rsidRPr="00D02E43">
              <w:rPr>
                <w:color w:val="000000"/>
              </w:rPr>
              <w:t>srednje škole,</w:t>
            </w:r>
          </w:p>
          <w:p w:rsidR="00496034" w:rsidRPr="00D02E43" w:rsidRDefault="00496034" w:rsidP="00A063A3">
            <w:pPr>
              <w:jc w:val="center"/>
              <w:rPr>
                <w:color w:val="000000"/>
              </w:rPr>
            </w:pPr>
            <w:r w:rsidRPr="00D02E43">
              <w:rPr>
                <w:color w:val="000000"/>
              </w:rPr>
              <w:t>razrednici</w:t>
            </w:r>
          </w:p>
          <w:p w:rsidR="00496034" w:rsidRPr="00D02E43" w:rsidRDefault="00496034" w:rsidP="00A063A3">
            <w:pPr>
              <w:jc w:val="center"/>
              <w:rPr>
                <w:color w:val="000000"/>
              </w:rP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r>
              <w:t>razrednici, srednje škole</w:t>
            </w:r>
          </w:p>
          <w:p w:rsidR="00496034" w:rsidRDefault="00496034" w:rsidP="00A063A3">
            <w:pPr>
              <w:jc w:val="center"/>
            </w:pPr>
            <w:r>
              <w:t>HZZ</w:t>
            </w:r>
          </w:p>
          <w:p w:rsidR="00496034" w:rsidRDefault="00496034" w:rsidP="00A063A3">
            <w:pPr>
              <w:jc w:val="center"/>
            </w:pPr>
          </w:p>
          <w:p w:rsidR="00496034" w:rsidRDefault="00496034" w:rsidP="00A063A3">
            <w:pPr>
              <w:jc w:val="center"/>
            </w:pPr>
            <w:r>
              <w:t>razrednici</w:t>
            </w:r>
          </w:p>
          <w:p w:rsidR="00496034" w:rsidRDefault="00496034" w:rsidP="00A063A3">
            <w:pPr>
              <w:jc w:val="center"/>
            </w:pPr>
          </w:p>
          <w:p w:rsidR="00496034" w:rsidRDefault="00496034" w:rsidP="00A063A3">
            <w:pPr>
              <w:jc w:val="center"/>
            </w:pPr>
            <w:r>
              <w:t>razrednici</w:t>
            </w:r>
          </w:p>
          <w:p w:rsidR="00496034" w:rsidRDefault="00496034" w:rsidP="00A063A3">
            <w:pPr>
              <w:jc w:val="center"/>
            </w:pPr>
            <w:r>
              <w:t>psiholog</w:t>
            </w:r>
          </w:p>
          <w:p w:rsidR="00496034" w:rsidRDefault="00496034" w:rsidP="00A063A3">
            <w:pPr>
              <w:jc w:val="center"/>
            </w:pPr>
            <w:r>
              <w:t>HZZ</w:t>
            </w:r>
          </w:p>
          <w:p w:rsidR="00496034" w:rsidRDefault="00496034" w:rsidP="00A063A3">
            <w:pPr>
              <w:jc w:val="center"/>
            </w:pPr>
          </w:p>
          <w:p w:rsidR="00496034" w:rsidRDefault="00496034" w:rsidP="00A063A3">
            <w:pPr>
              <w:jc w:val="center"/>
            </w:pPr>
          </w:p>
          <w:p w:rsidR="00496034" w:rsidRDefault="00496034" w:rsidP="00A063A3">
            <w:pPr>
              <w:jc w:val="center"/>
            </w:pPr>
            <w:r>
              <w:t>razrednici</w:t>
            </w:r>
          </w:p>
        </w:tc>
        <w:tc>
          <w:tcPr>
            <w:tcW w:w="2146" w:type="dxa"/>
          </w:tcPr>
          <w:p w:rsidR="00496034" w:rsidRPr="00D02E43" w:rsidRDefault="00496034" w:rsidP="00A063A3">
            <w:pPr>
              <w:jc w:val="center"/>
              <w:rPr>
                <w:color w:val="000000"/>
              </w:rPr>
            </w:pPr>
            <w:r w:rsidRPr="00D02E43">
              <w:rPr>
                <w:color w:val="000000"/>
              </w:rPr>
              <w:t>tijekom godine</w:t>
            </w: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r w:rsidRPr="00D02E43">
              <w:rPr>
                <w:color w:val="000000"/>
              </w:rPr>
              <w:t>studeni</w:t>
            </w: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r w:rsidRPr="00D02E43">
              <w:rPr>
                <w:color w:val="000000"/>
              </w:rPr>
              <w:t>studeni</w:t>
            </w:r>
          </w:p>
          <w:p w:rsidR="00496034" w:rsidRPr="00D02E43" w:rsidRDefault="00496034" w:rsidP="00A063A3">
            <w:pPr>
              <w:jc w:val="center"/>
              <w:rPr>
                <w:color w:val="000000"/>
              </w:rPr>
            </w:pPr>
          </w:p>
          <w:p w:rsidR="00496034" w:rsidRPr="00D02E43" w:rsidRDefault="00496034" w:rsidP="00A063A3">
            <w:pPr>
              <w:rPr>
                <w:color w:val="000000"/>
              </w:rPr>
            </w:pPr>
          </w:p>
          <w:p w:rsidR="00496034" w:rsidRDefault="00496034" w:rsidP="00A063A3">
            <w:pPr>
              <w:jc w:val="center"/>
              <w:rPr>
                <w:color w:val="000000"/>
              </w:rPr>
            </w:pPr>
          </w:p>
          <w:p w:rsidR="00496034" w:rsidRPr="00D02E43" w:rsidRDefault="00496034" w:rsidP="00A063A3">
            <w:pPr>
              <w:jc w:val="center"/>
              <w:rPr>
                <w:color w:val="000000"/>
              </w:rPr>
            </w:pPr>
            <w:r>
              <w:rPr>
                <w:color w:val="000000"/>
              </w:rPr>
              <w:t>od veljače</w:t>
            </w:r>
            <w:r w:rsidRPr="00D02E43">
              <w:rPr>
                <w:color w:val="000000"/>
              </w:rPr>
              <w:t xml:space="preserve"> do svibnja</w:t>
            </w:r>
          </w:p>
          <w:p w:rsidR="00496034" w:rsidRDefault="00496034" w:rsidP="00A063A3">
            <w:pPr>
              <w:jc w:val="center"/>
            </w:pPr>
          </w:p>
          <w:p w:rsidR="00496034" w:rsidRDefault="00496034" w:rsidP="00A063A3"/>
          <w:p w:rsidR="00496034" w:rsidRDefault="00496034" w:rsidP="00A063A3"/>
          <w:p w:rsidR="00496034" w:rsidRDefault="00496034" w:rsidP="00A063A3">
            <w:pPr>
              <w:jc w:val="center"/>
            </w:pPr>
            <w:r>
              <w:t>tijekom godine</w:t>
            </w:r>
          </w:p>
          <w:p w:rsidR="00496034" w:rsidRDefault="00496034" w:rsidP="00A063A3">
            <w:pPr>
              <w:jc w:val="center"/>
            </w:pPr>
          </w:p>
          <w:p w:rsidR="00496034" w:rsidRDefault="00496034" w:rsidP="00A063A3"/>
          <w:p w:rsidR="00496034" w:rsidRDefault="00496034" w:rsidP="00A063A3">
            <w:pPr>
              <w:jc w:val="center"/>
            </w:pPr>
            <w:r>
              <w:t>tijekom godine</w:t>
            </w:r>
          </w:p>
          <w:p w:rsidR="00496034" w:rsidRDefault="00496034" w:rsidP="00A063A3">
            <w:pPr>
              <w:jc w:val="center"/>
            </w:pPr>
          </w:p>
          <w:p w:rsidR="00496034" w:rsidRDefault="00496034" w:rsidP="00A063A3">
            <w:pPr>
              <w:jc w:val="center"/>
            </w:pPr>
          </w:p>
          <w:p w:rsidR="00496034" w:rsidRDefault="00496034" w:rsidP="00A063A3">
            <w:pPr>
              <w:jc w:val="center"/>
              <w:rPr>
                <w:color w:val="000000"/>
              </w:rPr>
            </w:pPr>
            <w:r w:rsidRPr="00D02E43">
              <w:rPr>
                <w:color w:val="000000"/>
              </w:rPr>
              <w:t>travanj</w:t>
            </w:r>
            <w:r>
              <w:rPr>
                <w:color w:val="000000"/>
              </w:rPr>
              <w:t>/svibanj</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lipanj/srpanj</w:t>
            </w:r>
          </w:p>
          <w:p w:rsidR="00496034" w:rsidRDefault="00496034" w:rsidP="00A063A3">
            <w:pPr>
              <w:jc w:val="center"/>
              <w:rPr>
                <w:color w:val="000000"/>
              </w:rPr>
            </w:pPr>
          </w:p>
          <w:p w:rsidR="00496034" w:rsidRDefault="00496034" w:rsidP="00A063A3">
            <w:pPr>
              <w:rPr>
                <w:color w:val="000000"/>
              </w:rPr>
            </w:pPr>
          </w:p>
          <w:p w:rsidR="00496034" w:rsidRDefault="00496034" w:rsidP="00A063A3">
            <w:pPr>
              <w:rPr>
                <w:color w:val="000000"/>
              </w:rPr>
            </w:pPr>
          </w:p>
          <w:p w:rsidR="00496034" w:rsidRDefault="00496034" w:rsidP="00A063A3">
            <w:pPr>
              <w:rPr>
                <w:color w:val="000000"/>
              </w:rPr>
            </w:pPr>
          </w:p>
          <w:p w:rsidR="00496034" w:rsidRDefault="00496034" w:rsidP="00A063A3">
            <w:pPr>
              <w:jc w:val="center"/>
            </w:pPr>
            <w:r>
              <w:rPr>
                <w:color w:val="000000"/>
              </w:rPr>
              <w:t>srpanj/kolovoz</w:t>
            </w:r>
          </w:p>
        </w:tc>
      </w:tr>
      <w:tr w:rsidR="00496034" w:rsidTr="00A063A3">
        <w:tc>
          <w:tcPr>
            <w:tcW w:w="636" w:type="dxa"/>
          </w:tcPr>
          <w:p w:rsidR="00496034" w:rsidRPr="00D02E43" w:rsidRDefault="00496034" w:rsidP="00A063A3">
            <w:pPr>
              <w:rPr>
                <w:b/>
              </w:rPr>
            </w:pPr>
            <w:r w:rsidRPr="00D02E43">
              <w:rPr>
                <w:b/>
              </w:rPr>
              <w:lastRenderedPageBreak/>
              <w:t xml:space="preserve">5. </w:t>
            </w:r>
          </w:p>
        </w:tc>
        <w:tc>
          <w:tcPr>
            <w:tcW w:w="9287" w:type="dxa"/>
            <w:gridSpan w:val="4"/>
          </w:tcPr>
          <w:p w:rsidR="00496034" w:rsidRDefault="00496034" w:rsidP="00A063A3">
            <w:pPr>
              <w:rPr>
                <w:b/>
                <w:color w:val="000000"/>
              </w:rPr>
            </w:pPr>
            <w:r w:rsidRPr="00D02E43">
              <w:rPr>
                <w:b/>
                <w:color w:val="000000"/>
              </w:rPr>
              <w:t xml:space="preserve">UPIS UČENIKA I. RAZREDA </w:t>
            </w:r>
            <w:r>
              <w:rPr>
                <w:b/>
                <w:color w:val="000000"/>
              </w:rPr>
              <w:t xml:space="preserve">  </w:t>
            </w:r>
          </w:p>
          <w:p w:rsidR="00496034" w:rsidRDefault="00496034" w:rsidP="00A063A3"/>
        </w:tc>
      </w:tr>
      <w:tr w:rsidR="00496034" w:rsidTr="00A063A3">
        <w:tc>
          <w:tcPr>
            <w:tcW w:w="636" w:type="dxa"/>
          </w:tcPr>
          <w:p w:rsidR="00496034" w:rsidRPr="00D02E43" w:rsidRDefault="00496034" w:rsidP="00A063A3">
            <w:pPr>
              <w:rPr>
                <w:color w:val="000000"/>
              </w:rPr>
            </w:pPr>
            <w:r w:rsidRPr="00D02E43">
              <w:rPr>
                <w:color w:val="000000"/>
              </w:rPr>
              <w:t>5.1.</w:t>
            </w:r>
          </w:p>
          <w:p w:rsidR="00496034" w:rsidRPr="00D02E43" w:rsidRDefault="00496034" w:rsidP="00A063A3">
            <w:pPr>
              <w:rPr>
                <w:color w:val="000000"/>
              </w:rPr>
            </w:pPr>
          </w:p>
          <w:p w:rsidR="00496034" w:rsidRPr="00D02E43" w:rsidRDefault="00496034" w:rsidP="00A063A3">
            <w:pPr>
              <w:rPr>
                <w:color w:val="000000"/>
              </w:rPr>
            </w:pPr>
            <w:r w:rsidRPr="00D02E43">
              <w:rPr>
                <w:color w:val="000000"/>
              </w:rPr>
              <w:t>5.2.</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5.3.</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5.4.</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5.5.</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5.6.</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5.7.</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Default="00496034" w:rsidP="00A063A3"/>
        </w:tc>
        <w:tc>
          <w:tcPr>
            <w:tcW w:w="3717" w:type="dxa"/>
          </w:tcPr>
          <w:p w:rsidR="00496034" w:rsidRPr="00D02E43" w:rsidRDefault="00496034" w:rsidP="00A063A3">
            <w:pPr>
              <w:rPr>
                <w:color w:val="000000"/>
              </w:rPr>
            </w:pPr>
            <w:r w:rsidRPr="00D02E43">
              <w:rPr>
                <w:color w:val="000000"/>
              </w:rPr>
              <w:t>Obavijesti o predupisu</w:t>
            </w:r>
          </w:p>
          <w:p w:rsidR="00496034" w:rsidRPr="00D02E43" w:rsidRDefault="00496034" w:rsidP="00A063A3">
            <w:pPr>
              <w:rPr>
                <w:color w:val="000000"/>
              </w:rPr>
            </w:pPr>
          </w:p>
          <w:p w:rsidR="00496034" w:rsidRPr="00D02E43" w:rsidRDefault="00496034" w:rsidP="00A063A3">
            <w:pPr>
              <w:rPr>
                <w:color w:val="000000"/>
              </w:rPr>
            </w:pPr>
            <w:r w:rsidRPr="00D02E43">
              <w:rPr>
                <w:color w:val="000000"/>
              </w:rPr>
              <w:t>Predbilježbe za predupis, i razgovori s roditeljima</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Testiranje učenika, davanje povratnih informacija roditeljima o uratku djece na testu</w:t>
            </w:r>
          </w:p>
          <w:p w:rsidR="00496034" w:rsidRPr="00D02E43" w:rsidRDefault="00496034" w:rsidP="00A063A3">
            <w:pPr>
              <w:rPr>
                <w:color w:val="000000"/>
              </w:rPr>
            </w:pPr>
          </w:p>
          <w:p w:rsidR="00496034" w:rsidRPr="00D02E43" w:rsidRDefault="00496034" w:rsidP="00A063A3">
            <w:pPr>
              <w:rPr>
                <w:color w:val="000000"/>
              </w:rPr>
            </w:pPr>
            <w:r w:rsidRPr="00D02E43">
              <w:rPr>
                <w:color w:val="000000"/>
              </w:rPr>
              <w:t>Sastanak Komisije za upis te upis učenika</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Formiranje odjela, obavijesti</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Suradnja s drugim institucijama (Ured državne uprave, dječji vrtići, Poliklinika za djecu s TUR, Grad Split…)</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Naknadne intervencije – prijem učenika iz drugih škola, izrada mišljenja o djeci koja prelaze u druge škole, suradnja sa školama</w:t>
            </w:r>
          </w:p>
          <w:p w:rsidR="00496034" w:rsidRDefault="00496034" w:rsidP="00A063A3"/>
        </w:tc>
        <w:tc>
          <w:tcPr>
            <w:tcW w:w="1601" w:type="dxa"/>
          </w:tcPr>
          <w:p w:rsidR="00496034" w:rsidRPr="00D02E43" w:rsidRDefault="00496034" w:rsidP="00A063A3">
            <w:pPr>
              <w:jc w:val="center"/>
              <w:rPr>
                <w:b/>
                <w:color w:val="000000"/>
              </w:rPr>
            </w:pPr>
            <w:r w:rsidRPr="00D02E43">
              <w:rPr>
                <w:b/>
                <w:color w:val="000000"/>
              </w:rPr>
              <w:t>nositelj psiholog,</w:t>
            </w:r>
          </w:p>
          <w:p w:rsidR="00496034" w:rsidRPr="00D02E43" w:rsidRDefault="00496034" w:rsidP="00A063A3">
            <w:pPr>
              <w:jc w:val="center"/>
              <w:rPr>
                <w:color w:val="000000"/>
              </w:rPr>
            </w:pPr>
            <w:r w:rsidRPr="00D02E43">
              <w:rPr>
                <w:color w:val="000000"/>
              </w:rPr>
              <w:t>surađuju</w:t>
            </w:r>
          </w:p>
          <w:p w:rsidR="00496034" w:rsidRPr="00D02E43" w:rsidRDefault="00496034" w:rsidP="00A063A3">
            <w:pPr>
              <w:jc w:val="center"/>
              <w:rPr>
                <w:color w:val="000000"/>
              </w:rPr>
            </w:pPr>
            <w:r w:rsidRPr="00D02E43">
              <w:rPr>
                <w:color w:val="000000"/>
              </w:rPr>
              <w:t>defektolog, pedagog</w:t>
            </w:r>
          </w:p>
          <w:p w:rsidR="00496034" w:rsidRDefault="00496034" w:rsidP="00A063A3"/>
          <w:p w:rsidR="00496034" w:rsidRDefault="00496034" w:rsidP="00A063A3">
            <w:pPr>
              <w:jc w:val="center"/>
            </w:pPr>
            <w:r>
              <w:t>psiholog</w:t>
            </w:r>
          </w:p>
          <w:p w:rsidR="00496034" w:rsidRDefault="00496034" w:rsidP="00A063A3">
            <w:pPr>
              <w:jc w:val="center"/>
            </w:pPr>
            <w:r>
              <w:t>defektolog</w:t>
            </w:r>
          </w:p>
          <w:p w:rsidR="00496034" w:rsidRDefault="00496034" w:rsidP="00A063A3">
            <w:pPr>
              <w:jc w:val="center"/>
            </w:pPr>
          </w:p>
          <w:p w:rsidR="00496034" w:rsidRDefault="00496034" w:rsidP="00A063A3">
            <w:pPr>
              <w:jc w:val="center"/>
            </w:pPr>
          </w:p>
          <w:p w:rsidR="00496034" w:rsidRDefault="00496034" w:rsidP="00A063A3">
            <w:pPr>
              <w:jc w:val="center"/>
            </w:pPr>
            <w:r>
              <w:t>psiholog</w:t>
            </w:r>
          </w:p>
          <w:p w:rsidR="00496034" w:rsidRDefault="00496034" w:rsidP="00A063A3">
            <w:pPr>
              <w:jc w:val="center"/>
            </w:pPr>
            <w:r>
              <w:t>defektolog</w:t>
            </w:r>
          </w:p>
          <w:p w:rsidR="00496034" w:rsidRDefault="00496034" w:rsidP="00A063A3">
            <w:pPr>
              <w:jc w:val="center"/>
            </w:pPr>
            <w:r>
              <w:t>pedagog</w:t>
            </w:r>
          </w:p>
          <w:p w:rsidR="00496034" w:rsidRDefault="00496034" w:rsidP="00A063A3">
            <w:pPr>
              <w:jc w:val="center"/>
            </w:pPr>
            <w:r>
              <w:t>šk. liječnica</w:t>
            </w:r>
          </w:p>
          <w:p w:rsidR="00496034" w:rsidRDefault="00496034" w:rsidP="00A063A3">
            <w:pPr>
              <w:jc w:val="center"/>
            </w:pPr>
          </w:p>
          <w:p w:rsidR="00496034" w:rsidRDefault="00496034" w:rsidP="00A063A3">
            <w:pPr>
              <w:jc w:val="center"/>
            </w:pPr>
            <w:r>
              <w:t>psiholog</w:t>
            </w:r>
          </w:p>
          <w:p w:rsidR="00496034" w:rsidRDefault="00496034" w:rsidP="00A063A3">
            <w:pPr>
              <w:jc w:val="center"/>
            </w:pPr>
            <w:r>
              <w:t>defektolog</w:t>
            </w:r>
          </w:p>
          <w:p w:rsidR="00496034" w:rsidRDefault="00496034" w:rsidP="00A063A3">
            <w:pPr>
              <w:jc w:val="center"/>
            </w:pPr>
            <w:r>
              <w:t>pedagog</w:t>
            </w:r>
          </w:p>
          <w:p w:rsidR="00496034" w:rsidRDefault="00496034" w:rsidP="00A063A3">
            <w:pPr>
              <w:jc w:val="center"/>
            </w:pPr>
          </w:p>
          <w:p w:rsidR="00496034" w:rsidRDefault="00496034" w:rsidP="00A063A3">
            <w:pPr>
              <w:jc w:val="center"/>
            </w:pPr>
            <w:r>
              <w:t>psiholog</w:t>
            </w: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r>
              <w:t>psiholog</w:t>
            </w:r>
          </w:p>
          <w:p w:rsidR="00496034" w:rsidRDefault="00496034" w:rsidP="00A063A3">
            <w:pPr>
              <w:jc w:val="center"/>
            </w:pPr>
            <w:r>
              <w:t>pedagog</w:t>
            </w:r>
          </w:p>
          <w:p w:rsidR="00496034" w:rsidRDefault="00496034" w:rsidP="00A063A3">
            <w:pPr>
              <w:jc w:val="center"/>
            </w:pPr>
            <w:r>
              <w:t>defektolog</w:t>
            </w:r>
          </w:p>
        </w:tc>
        <w:tc>
          <w:tcPr>
            <w:tcW w:w="1823" w:type="dxa"/>
          </w:tcPr>
          <w:p w:rsidR="00496034" w:rsidRDefault="00496034" w:rsidP="00A063A3">
            <w:pPr>
              <w:jc w:val="center"/>
            </w:pPr>
          </w:p>
          <w:p w:rsidR="00496034" w:rsidRPr="00D02E43" w:rsidRDefault="00496034" w:rsidP="00A063A3">
            <w:pPr>
              <w:rPr>
                <w:color w:val="000000"/>
              </w:rPr>
            </w:pPr>
          </w:p>
          <w:p w:rsidR="00496034" w:rsidRPr="00D02E43" w:rsidRDefault="00496034" w:rsidP="00A063A3">
            <w:pPr>
              <w:jc w:val="center"/>
              <w:rPr>
                <w:color w:val="000000"/>
              </w:rPr>
            </w:pPr>
            <w:r w:rsidRPr="00D02E43">
              <w:rPr>
                <w:color w:val="000000"/>
              </w:rPr>
              <w:t>Ured državne uprave</w:t>
            </w: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r>
              <w:t>učitelji</w:t>
            </w: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r w:rsidRPr="00D02E43">
              <w:rPr>
                <w:color w:val="000000"/>
              </w:rPr>
              <w:t>Ured državne uprave, dječji vrtići, Poliklinika za djecu s TUR, Grad Split</w:t>
            </w:r>
          </w:p>
        </w:tc>
        <w:tc>
          <w:tcPr>
            <w:tcW w:w="2146" w:type="dxa"/>
          </w:tcPr>
          <w:p w:rsidR="00496034" w:rsidRPr="00D02E43" w:rsidRDefault="00496034" w:rsidP="00A063A3">
            <w:pPr>
              <w:jc w:val="center"/>
              <w:rPr>
                <w:color w:val="000000"/>
              </w:rPr>
            </w:pPr>
          </w:p>
          <w:p w:rsidR="00496034" w:rsidRPr="00D02E43" w:rsidRDefault="00496034" w:rsidP="00A063A3">
            <w:pPr>
              <w:rPr>
                <w:color w:val="000000"/>
              </w:rPr>
            </w:pPr>
          </w:p>
          <w:p w:rsidR="00496034" w:rsidRDefault="00496034" w:rsidP="00A063A3">
            <w:pPr>
              <w:jc w:val="center"/>
              <w:rPr>
                <w:color w:val="000000"/>
              </w:rPr>
            </w:pPr>
            <w:r>
              <w:rPr>
                <w:color w:val="000000"/>
              </w:rPr>
              <w:t>studeni i prosinac</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svibanj</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lipanj</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srpanj/kolovoz</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tijekom godine</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r>
              <w:rPr>
                <w:color w:val="000000"/>
              </w:rPr>
              <w:t>tijekom godine</w:t>
            </w:r>
          </w:p>
          <w:p w:rsidR="00496034" w:rsidRDefault="00496034" w:rsidP="00A063A3">
            <w:pPr>
              <w:jc w:val="center"/>
            </w:pPr>
          </w:p>
        </w:tc>
      </w:tr>
      <w:tr w:rsidR="00496034" w:rsidTr="00A063A3">
        <w:tc>
          <w:tcPr>
            <w:tcW w:w="636" w:type="dxa"/>
          </w:tcPr>
          <w:p w:rsidR="00496034" w:rsidRPr="00D02E43" w:rsidRDefault="00496034" w:rsidP="00A063A3">
            <w:pPr>
              <w:rPr>
                <w:b/>
              </w:rPr>
            </w:pPr>
            <w:r w:rsidRPr="00D02E43">
              <w:rPr>
                <w:b/>
              </w:rPr>
              <w:t xml:space="preserve">6. </w:t>
            </w:r>
          </w:p>
        </w:tc>
        <w:tc>
          <w:tcPr>
            <w:tcW w:w="9287" w:type="dxa"/>
            <w:gridSpan w:val="4"/>
          </w:tcPr>
          <w:p w:rsidR="00496034" w:rsidRPr="00D02E43" w:rsidRDefault="00496034" w:rsidP="00A063A3">
            <w:pPr>
              <w:rPr>
                <w:b/>
                <w:color w:val="000000"/>
              </w:rPr>
            </w:pPr>
            <w:r w:rsidRPr="00D02E43">
              <w:rPr>
                <w:b/>
                <w:color w:val="000000"/>
              </w:rPr>
              <w:t xml:space="preserve">SAVJETODAVNI RAD S RODITELJIMA, UČENICIMA I UČITELJIMA </w:t>
            </w:r>
          </w:p>
          <w:p w:rsidR="00496034" w:rsidRDefault="00496034" w:rsidP="00A063A3"/>
        </w:tc>
      </w:tr>
      <w:tr w:rsidR="00496034" w:rsidTr="00A063A3">
        <w:tc>
          <w:tcPr>
            <w:tcW w:w="636" w:type="dxa"/>
          </w:tcPr>
          <w:p w:rsidR="00496034" w:rsidRDefault="00496034" w:rsidP="00A063A3">
            <w:r>
              <w:t>6.1.</w:t>
            </w:r>
          </w:p>
          <w:p w:rsidR="00496034" w:rsidRDefault="00496034" w:rsidP="00A063A3"/>
        </w:tc>
        <w:tc>
          <w:tcPr>
            <w:tcW w:w="3717" w:type="dxa"/>
          </w:tcPr>
          <w:p w:rsidR="00496034" w:rsidRDefault="00496034" w:rsidP="00A063A3">
            <w:r w:rsidRPr="00D02E43">
              <w:rPr>
                <w:color w:val="000000"/>
              </w:rPr>
              <w:t>Individualni savjetodavni rad</w:t>
            </w:r>
          </w:p>
        </w:tc>
        <w:tc>
          <w:tcPr>
            <w:tcW w:w="1601" w:type="dxa"/>
          </w:tcPr>
          <w:p w:rsidR="00496034" w:rsidRPr="00D02E43" w:rsidRDefault="00496034" w:rsidP="00A063A3">
            <w:pPr>
              <w:jc w:val="center"/>
              <w:rPr>
                <w:color w:val="000000"/>
              </w:rPr>
            </w:pPr>
            <w:r w:rsidRPr="00D02E43">
              <w:rPr>
                <w:color w:val="000000"/>
              </w:rPr>
              <w:t>psiholog</w:t>
            </w:r>
          </w:p>
          <w:p w:rsidR="00496034" w:rsidRPr="00D02E43" w:rsidRDefault="00496034" w:rsidP="00A063A3">
            <w:pPr>
              <w:jc w:val="center"/>
              <w:rPr>
                <w:color w:val="000000"/>
              </w:rPr>
            </w:pPr>
            <w:r w:rsidRPr="00D02E43">
              <w:rPr>
                <w:color w:val="000000"/>
              </w:rPr>
              <w:t>pedagog</w:t>
            </w:r>
          </w:p>
          <w:p w:rsidR="00496034" w:rsidRPr="00D02E43" w:rsidRDefault="00496034" w:rsidP="00A063A3">
            <w:pPr>
              <w:jc w:val="center"/>
              <w:rPr>
                <w:color w:val="000000"/>
              </w:rPr>
            </w:pPr>
            <w:r w:rsidRPr="00D02E43">
              <w:rPr>
                <w:color w:val="000000"/>
              </w:rPr>
              <w:t>defektolog</w:t>
            </w:r>
          </w:p>
          <w:p w:rsidR="00496034" w:rsidRDefault="00496034" w:rsidP="00A063A3">
            <w:pPr>
              <w:jc w:val="center"/>
            </w:pPr>
          </w:p>
        </w:tc>
        <w:tc>
          <w:tcPr>
            <w:tcW w:w="1823" w:type="dxa"/>
          </w:tcPr>
          <w:p w:rsidR="00496034" w:rsidRPr="00D02E43" w:rsidRDefault="00496034" w:rsidP="00A063A3">
            <w:pPr>
              <w:jc w:val="center"/>
              <w:rPr>
                <w:color w:val="000000"/>
              </w:rPr>
            </w:pPr>
            <w:r w:rsidRPr="00D02E43">
              <w:rPr>
                <w:color w:val="000000"/>
              </w:rPr>
              <w:t>razrednici</w:t>
            </w:r>
          </w:p>
          <w:p w:rsidR="00496034" w:rsidRDefault="00496034" w:rsidP="00A063A3">
            <w:pPr>
              <w:jc w:val="center"/>
            </w:pPr>
            <w:r w:rsidRPr="00D02E43">
              <w:rPr>
                <w:color w:val="000000"/>
              </w:rPr>
              <w:t>učitelji</w:t>
            </w:r>
          </w:p>
        </w:tc>
        <w:tc>
          <w:tcPr>
            <w:tcW w:w="2146" w:type="dxa"/>
          </w:tcPr>
          <w:p w:rsidR="00496034" w:rsidRDefault="00496034" w:rsidP="00A063A3">
            <w:pPr>
              <w:jc w:val="center"/>
            </w:pPr>
            <w:r w:rsidRPr="00D02E43">
              <w:rPr>
                <w:color w:val="000000"/>
              </w:rPr>
              <w:t>tijekom godine</w:t>
            </w:r>
          </w:p>
        </w:tc>
      </w:tr>
      <w:tr w:rsidR="00496034" w:rsidTr="00A063A3">
        <w:tc>
          <w:tcPr>
            <w:tcW w:w="636" w:type="dxa"/>
          </w:tcPr>
          <w:p w:rsidR="00496034" w:rsidRPr="00D02E43" w:rsidRDefault="00496034" w:rsidP="00A063A3">
            <w:pPr>
              <w:rPr>
                <w:b/>
              </w:rPr>
            </w:pPr>
            <w:r w:rsidRPr="00D02E43">
              <w:rPr>
                <w:b/>
              </w:rPr>
              <w:t xml:space="preserve">7. </w:t>
            </w:r>
          </w:p>
        </w:tc>
        <w:tc>
          <w:tcPr>
            <w:tcW w:w="9287" w:type="dxa"/>
            <w:gridSpan w:val="4"/>
          </w:tcPr>
          <w:p w:rsidR="00496034" w:rsidRDefault="00496034" w:rsidP="00A063A3">
            <w:r w:rsidRPr="00D02E43">
              <w:rPr>
                <w:b/>
                <w:color w:val="000000"/>
              </w:rPr>
              <w:t>RAD PO PROTOKOLU O POSTUPANJU U SLUČAJU NASILJA MEĐU UČENICIMA</w:t>
            </w:r>
          </w:p>
        </w:tc>
      </w:tr>
      <w:tr w:rsidR="00496034" w:rsidTr="00A063A3">
        <w:tc>
          <w:tcPr>
            <w:tcW w:w="636" w:type="dxa"/>
          </w:tcPr>
          <w:p w:rsidR="00496034" w:rsidRPr="00D02E43" w:rsidRDefault="00496034" w:rsidP="00A063A3">
            <w:pPr>
              <w:rPr>
                <w:color w:val="000000"/>
              </w:rPr>
            </w:pPr>
            <w:r w:rsidRPr="00D02E43">
              <w:rPr>
                <w:color w:val="000000"/>
              </w:rPr>
              <w:t>7.1.</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Default="00496034" w:rsidP="00A063A3">
            <w:r w:rsidRPr="00D02E43">
              <w:rPr>
                <w:color w:val="000000"/>
              </w:rPr>
              <w:t>7.2.</w:t>
            </w:r>
          </w:p>
        </w:tc>
        <w:tc>
          <w:tcPr>
            <w:tcW w:w="3717" w:type="dxa"/>
          </w:tcPr>
          <w:p w:rsidR="00496034" w:rsidRPr="00D02E43" w:rsidRDefault="00496034" w:rsidP="00A063A3">
            <w:pPr>
              <w:rPr>
                <w:color w:val="000000"/>
              </w:rPr>
            </w:pPr>
            <w:r w:rsidRPr="00D02E43">
              <w:rPr>
                <w:color w:val="000000"/>
              </w:rPr>
              <w:t>Razgovori s akterima, roditeljima, po potrebi prijava institucijama izvan škole.</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4E70D3" w:rsidRDefault="00496034" w:rsidP="00A063A3">
            <w:pPr>
              <w:rPr>
                <w:color w:val="000000"/>
              </w:rPr>
            </w:pPr>
            <w:r w:rsidRPr="00D02E43">
              <w:rPr>
                <w:color w:val="000000"/>
              </w:rPr>
              <w:t>Vođenje evidencije o nasilju</w:t>
            </w:r>
          </w:p>
        </w:tc>
        <w:tc>
          <w:tcPr>
            <w:tcW w:w="1601" w:type="dxa"/>
          </w:tcPr>
          <w:p w:rsidR="00496034" w:rsidRPr="00D02E43" w:rsidRDefault="00496034" w:rsidP="00A063A3">
            <w:pPr>
              <w:jc w:val="center"/>
              <w:rPr>
                <w:b/>
                <w:color w:val="000000"/>
              </w:rPr>
            </w:pPr>
            <w:r w:rsidRPr="00D02E43">
              <w:rPr>
                <w:b/>
                <w:color w:val="000000"/>
              </w:rPr>
              <w:t>nositelj</w:t>
            </w:r>
          </w:p>
          <w:p w:rsidR="00496034" w:rsidRPr="00D02E43" w:rsidRDefault="00496034" w:rsidP="00A063A3">
            <w:pPr>
              <w:jc w:val="center"/>
              <w:rPr>
                <w:b/>
                <w:color w:val="000000"/>
              </w:rPr>
            </w:pPr>
            <w:r w:rsidRPr="00D02E43">
              <w:rPr>
                <w:b/>
                <w:color w:val="000000"/>
              </w:rPr>
              <w:t>psiholog,</w:t>
            </w:r>
          </w:p>
          <w:p w:rsidR="00496034" w:rsidRPr="00D02E43" w:rsidRDefault="00496034" w:rsidP="00A063A3">
            <w:pPr>
              <w:jc w:val="center"/>
              <w:rPr>
                <w:color w:val="000000"/>
              </w:rPr>
            </w:pPr>
            <w:r w:rsidRPr="00D02E43">
              <w:rPr>
                <w:color w:val="000000"/>
              </w:rPr>
              <w:t>surađuju pedagog i</w:t>
            </w:r>
          </w:p>
          <w:p w:rsidR="00496034" w:rsidRPr="00D02E43" w:rsidRDefault="00496034" w:rsidP="00A063A3">
            <w:pPr>
              <w:jc w:val="center"/>
              <w:rPr>
                <w:color w:val="000000"/>
              </w:rPr>
            </w:pPr>
            <w:r w:rsidRPr="00D02E43">
              <w:rPr>
                <w:color w:val="000000"/>
              </w:rPr>
              <w:t>defektolog</w:t>
            </w:r>
          </w:p>
          <w:p w:rsidR="00496034" w:rsidRPr="00D02E43" w:rsidRDefault="00496034" w:rsidP="00A063A3">
            <w:pPr>
              <w:jc w:val="center"/>
              <w:rPr>
                <w:color w:val="000000"/>
              </w:rPr>
            </w:pPr>
          </w:p>
          <w:p w:rsidR="00496034" w:rsidRPr="00D02E43" w:rsidRDefault="00496034" w:rsidP="00A063A3">
            <w:pPr>
              <w:jc w:val="center"/>
              <w:rPr>
                <w:color w:val="000000"/>
              </w:rPr>
            </w:pPr>
            <w:r w:rsidRPr="00D02E43">
              <w:rPr>
                <w:color w:val="000000"/>
              </w:rPr>
              <w:t>pedagog</w:t>
            </w:r>
          </w:p>
          <w:p w:rsidR="00496034" w:rsidRPr="00D02E43" w:rsidRDefault="00496034" w:rsidP="00A063A3">
            <w:pPr>
              <w:jc w:val="center"/>
              <w:rPr>
                <w:color w:val="000000"/>
              </w:rPr>
            </w:pPr>
            <w:r w:rsidRPr="00D02E43">
              <w:rPr>
                <w:color w:val="000000"/>
              </w:rPr>
              <w:t>psiholog</w:t>
            </w:r>
          </w:p>
          <w:p w:rsidR="00496034" w:rsidRPr="00C55F64" w:rsidRDefault="00496034" w:rsidP="00A063A3">
            <w:pPr>
              <w:jc w:val="center"/>
              <w:rPr>
                <w:color w:val="000000"/>
              </w:rPr>
            </w:pPr>
            <w:r w:rsidRPr="00D02E43">
              <w:rPr>
                <w:color w:val="000000"/>
              </w:rPr>
              <w:t>defektolog</w:t>
            </w:r>
          </w:p>
        </w:tc>
        <w:tc>
          <w:tcPr>
            <w:tcW w:w="1823" w:type="dxa"/>
          </w:tcPr>
          <w:p w:rsidR="00496034" w:rsidRDefault="00496034" w:rsidP="00A063A3">
            <w:pPr>
              <w:jc w:val="center"/>
            </w:pPr>
            <w:r>
              <w:t>učitelji</w:t>
            </w:r>
          </w:p>
          <w:p w:rsidR="00496034" w:rsidRDefault="00496034" w:rsidP="00A063A3">
            <w:pPr>
              <w:jc w:val="center"/>
            </w:pPr>
            <w:r>
              <w:t>razrednici</w:t>
            </w:r>
          </w:p>
          <w:p w:rsidR="00496034" w:rsidRPr="00D02E43" w:rsidRDefault="00496034" w:rsidP="00A063A3">
            <w:pPr>
              <w:jc w:val="center"/>
              <w:rPr>
                <w:color w:val="000000"/>
              </w:rPr>
            </w:pPr>
            <w:r w:rsidRPr="00D02E43">
              <w:rPr>
                <w:color w:val="000000"/>
              </w:rPr>
              <w:t>Ured državne uprave,</w:t>
            </w:r>
          </w:p>
          <w:p w:rsidR="00496034" w:rsidRPr="00D02E43" w:rsidRDefault="00496034" w:rsidP="00A063A3">
            <w:pPr>
              <w:jc w:val="center"/>
              <w:rPr>
                <w:color w:val="000000"/>
              </w:rPr>
            </w:pPr>
            <w:r w:rsidRPr="00D02E43">
              <w:rPr>
                <w:color w:val="000000"/>
              </w:rPr>
              <w:t>MUP, CZSS</w:t>
            </w:r>
          </w:p>
          <w:p w:rsidR="00496034" w:rsidRDefault="00496034" w:rsidP="00A063A3">
            <w:pPr>
              <w:jc w:val="center"/>
            </w:pPr>
          </w:p>
          <w:p w:rsidR="00496034" w:rsidRDefault="00496034" w:rsidP="00A063A3">
            <w:pPr>
              <w:jc w:val="center"/>
            </w:pPr>
            <w:r>
              <w:t>učitelji</w:t>
            </w:r>
          </w:p>
          <w:p w:rsidR="00496034" w:rsidRDefault="00496034" w:rsidP="00A063A3">
            <w:pPr>
              <w:jc w:val="center"/>
            </w:pPr>
            <w:r>
              <w:t>razrednici</w:t>
            </w:r>
          </w:p>
          <w:p w:rsidR="00496034" w:rsidRDefault="00496034" w:rsidP="00A063A3">
            <w:pPr>
              <w:jc w:val="center"/>
            </w:pPr>
          </w:p>
        </w:tc>
        <w:tc>
          <w:tcPr>
            <w:tcW w:w="2146" w:type="dxa"/>
          </w:tcPr>
          <w:p w:rsidR="00496034" w:rsidRDefault="00496034" w:rsidP="00A063A3">
            <w:pPr>
              <w:jc w:val="center"/>
            </w:pPr>
            <w:r>
              <w:t>tijekom godine</w:t>
            </w: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r>
              <w:t>tijekom godine</w:t>
            </w:r>
          </w:p>
        </w:tc>
      </w:tr>
      <w:tr w:rsidR="00496034" w:rsidTr="00A063A3">
        <w:tc>
          <w:tcPr>
            <w:tcW w:w="636" w:type="dxa"/>
          </w:tcPr>
          <w:p w:rsidR="00496034" w:rsidRDefault="00496034" w:rsidP="00A063A3">
            <w:r>
              <w:lastRenderedPageBreak/>
              <w:t xml:space="preserve">8. </w:t>
            </w:r>
          </w:p>
        </w:tc>
        <w:tc>
          <w:tcPr>
            <w:tcW w:w="9287" w:type="dxa"/>
            <w:gridSpan w:val="4"/>
          </w:tcPr>
          <w:p w:rsidR="00496034" w:rsidRPr="00D02E43" w:rsidRDefault="00496034" w:rsidP="00A063A3">
            <w:pPr>
              <w:rPr>
                <w:b/>
                <w:color w:val="000000"/>
              </w:rPr>
            </w:pPr>
            <w:r w:rsidRPr="00D02E43">
              <w:rPr>
                <w:b/>
                <w:color w:val="000000"/>
              </w:rPr>
              <w:t>STRUČNO USAVRŠAVANJE – OSOBNO</w:t>
            </w:r>
          </w:p>
          <w:p w:rsidR="00496034" w:rsidRDefault="00496034" w:rsidP="00A063A3"/>
        </w:tc>
      </w:tr>
      <w:tr w:rsidR="00496034" w:rsidTr="00A063A3">
        <w:tc>
          <w:tcPr>
            <w:tcW w:w="636" w:type="dxa"/>
          </w:tcPr>
          <w:p w:rsidR="00496034" w:rsidRPr="00D02E43" w:rsidRDefault="00496034" w:rsidP="00A063A3">
            <w:pPr>
              <w:rPr>
                <w:color w:val="000000"/>
              </w:rPr>
            </w:pPr>
            <w:r w:rsidRPr="00D02E43">
              <w:rPr>
                <w:color w:val="000000"/>
              </w:rPr>
              <w:t>8.1.</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Default="00496034" w:rsidP="00A063A3">
            <w:r w:rsidRPr="00D02E43">
              <w:rPr>
                <w:color w:val="000000"/>
              </w:rPr>
              <w:t>8.2.</w:t>
            </w:r>
          </w:p>
        </w:tc>
        <w:tc>
          <w:tcPr>
            <w:tcW w:w="3717" w:type="dxa"/>
          </w:tcPr>
          <w:p w:rsidR="00496034" w:rsidRPr="00D02E43" w:rsidRDefault="00496034" w:rsidP="00A063A3">
            <w:pPr>
              <w:rPr>
                <w:color w:val="000000"/>
              </w:rPr>
            </w:pPr>
            <w:r w:rsidRPr="00D02E43">
              <w:rPr>
                <w:color w:val="000000"/>
              </w:rPr>
              <w:t>Sudjelovanje u radu aktiva /po strukama/, seminarima na županijskoj i državnoj razini</w:t>
            </w:r>
          </w:p>
          <w:p w:rsidR="00496034" w:rsidRPr="00D02E43" w:rsidRDefault="00496034" w:rsidP="00A063A3">
            <w:pPr>
              <w:rPr>
                <w:color w:val="000000"/>
              </w:rPr>
            </w:pPr>
          </w:p>
          <w:p w:rsidR="00496034" w:rsidRPr="00D02E43" w:rsidRDefault="00496034" w:rsidP="00A063A3">
            <w:pPr>
              <w:rPr>
                <w:color w:val="000000"/>
              </w:rPr>
            </w:pPr>
            <w:r w:rsidRPr="00D02E43">
              <w:rPr>
                <w:color w:val="000000"/>
              </w:rPr>
              <w:t>Osobne edukacije – po izboru</w:t>
            </w:r>
          </w:p>
          <w:p w:rsidR="00496034" w:rsidRDefault="00496034" w:rsidP="00A063A3"/>
        </w:tc>
        <w:tc>
          <w:tcPr>
            <w:tcW w:w="1601" w:type="dxa"/>
          </w:tcPr>
          <w:p w:rsidR="00496034" w:rsidRPr="00D02E43" w:rsidRDefault="00496034" w:rsidP="00A063A3">
            <w:pPr>
              <w:jc w:val="center"/>
              <w:rPr>
                <w:color w:val="000000"/>
              </w:rPr>
            </w:pPr>
          </w:p>
          <w:p w:rsidR="00496034" w:rsidRPr="00D02E43" w:rsidRDefault="00496034" w:rsidP="00A063A3">
            <w:pPr>
              <w:jc w:val="center"/>
              <w:rPr>
                <w:color w:val="000000"/>
              </w:rPr>
            </w:pPr>
            <w:r w:rsidRPr="00D02E43">
              <w:rPr>
                <w:color w:val="000000"/>
              </w:rPr>
              <w:t>psiholog</w:t>
            </w:r>
          </w:p>
          <w:p w:rsidR="00496034" w:rsidRPr="00D02E43" w:rsidRDefault="00496034" w:rsidP="00A063A3">
            <w:pPr>
              <w:jc w:val="center"/>
              <w:rPr>
                <w:color w:val="000000"/>
              </w:rPr>
            </w:pPr>
            <w:r w:rsidRPr="00D02E43">
              <w:rPr>
                <w:color w:val="000000"/>
              </w:rPr>
              <w:t>pedagog</w:t>
            </w:r>
          </w:p>
          <w:p w:rsidR="00496034" w:rsidRDefault="00496034" w:rsidP="00A063A3">
            <w:pPr>
              <w:jc w:val="center"/>
            </w:pPr>
            <w:r w:rsidRPr="00D02E43">
              <w:rPr>
                <w:color w:val="000000"/>
              </w:rPr>
              <w:t>defektolog</w:t>
            </w:r>
          </w:p>
        </w:tc>
        <w:tc>
          <w:tcPr>
            <w:tcW w:w="1823" w:type="dxa"/>
          </w:tcPr>
          <w:p w:rsidR="00496034" w:rsidRPr="00D02E43" w:rsidRDefault="00496034" w:rsidP="00A063A3">
            <w:pPr>
              <w:jc w:val="center"/>
              <w:rPr>
                <w:color w:val="000000"/>
              </w:rPr>
            </w:pPr>
          </w:p>
          <w:p w:rsidR="00496034" w:rsidRDefault="00496034" w:rsidP="00A063A3">
            <w:pPr>
              <w:jc w:val="center"/>
            </w:pPr>
            <w:r w:rsidRPr="00D02E43">
              <w:rPr>
                <w:color w:val="000000"/>
              </w:rPr>
              <w:t>Agencija za odgoj i obrazovanje</w:t>
            </w:r>
          </w:p>
        </w:tc>
        <w:tc>
          <w:tcPr>
            <w:tcW w:w="2146" w:type="dxa"/>
          </w:tcPr>
          <w:p w:rsidR="00496034" w:rsidRDefault="00496034" w:rsidP="00A063A3">
            <w:pPr>
              <w:jc w:val="center"/>
            </w:pPr>
          </w:p>
          <w:p w:rsidR="00496034" w:rsidRDefault="00496034" w:rsidP="00A063A3">
            <w:pPr>
              <w:jc w:val="center"/>
            </w:pPr>
          </w:p>
          <w:p w:rsidR="00496034" w:rsidRDefault="00496034" w:rsidP="00A063A3">
            <w:pPr>
              <w:jc w:val="center"/>
            </w:pPr>
            <w:r>
              <w:t>tijekom godine</w:t>
            </w:r>
          </w:p>
        </w:tc>
      </w:tr>
      <w:tr w:rsidR="00496034" w:rsidTr="00A063A3">
        <w:tc>
          <w:tcPr>
            <w:tcW w:w="636" w:type="dxa"/>
          </w:tcPr>
          <w:p w:rsidR="00496034" w:rsidRDefault="00496034" w:rsidP="00A063A3">
            <w:r>
              <w:t xml:space="preserve">9. </w:t>
            </w:r>
          </w:p>
        </w:tc>
        <w:tc>
          <w:tcPr>
            <w:tcW w:w="9287" w:type="dxa"/>
            <w:gridSpan w:val="4"/>
          </w:tcPr>
          <w:p w:rsidR="00496034" w:rsidRPr="00D02E43" w:rsidRDefault="00496034" w:rsidP="00A063A3">
            <w:pPr>
              <w:rPr>
                <w:b/>
                <w:color w:val="000000"/>
              </w:rPr>
            </w:pPr>
            <w:r w:rsidRPr="00D02E43">
              <w:rPr>
                <w:b/>
                <w:color w:val="000000"/>
              </w:rPr>
              <w:t>SURADNJA S INSTITUCIJAMA</w:t>
            </w:r>
          </w:p>
          <w:p w:rsidR="00496034" w:rsidRDefault="00496034" w:rsidP="00A063A3"/>
        </w:tc>
      </w:tr>
      <w:tr w:rsidR="00496034" w:rsidTr="00A063A3">
        <w:tc>
          <w:tcPr>
            <w:tcW w:w="636" w:type="dxa"/>
          </w:tcPr>
          <w:p w:rsidR="00496034" w:rsidRPr="00D02E43" w:rsidRDefault="00496034" w:rsidP="00A063A3">
            <w:pPr>
              <w:rPr>
                <w:color w:val="000000"/>
              </w:rPr>
            </w:pPr>
            <w:r w:rsidRPr="00D02E43">
              <w:rPr>
                <w:color w:val="000000"/>
              </w:rPr>
              <w:t>9.1.</w:t>
            </w:r>
          </w:p>
          <w:p w:rsidR="00496034" w:rsidRPr="00D02E43" w:rsidRDefault="00496034" w:rsidP="00A063A3">
            <w:pPr>
              <w:rPr>
                <w:color w:val="000000"/>
              </w:rPr>
            </w:pPr>
          </w:p>
          <w:p w:rsidR="00496034" w:rsidRPr="00D02E43" w:rsidRDefault="00496034" w:rsidP="00A063A3">
            <w:pPr>
              <w:rPr>
                <w:color w:val="000000"/>
              </w:rPr>
            </w:pPr>
            <w:r w:rsidRPr="00D02E43">
              <w:rPr>
                <w:color w:val="000000"/>
              </w:rPr>
              <w:t>9.2.</w:t>
            </w:r>
          </w:p>
          <w:p w:rsidR="00496034" w:rsidRPr="00D02E43" w:rsidRDefault="00496034" w:rsidP="00A063A3">
            <w:pPr>
              <w:rPr>
                <w:color w:val="000000"/>
              </w:rPr>
            </w:pPr>
          </w:p>
          <w:p w:rsidR="00496034"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9.3.</w:t>
            </w:r>
          </w:p>
          <w:p w:rsidR="00496034" w:rsidRPr="00D02E43" w:rsidRDefault="00496034" w:rsidP="00A063A3">
            <w:pPr>
              <w:rPr>
                <w:color w:val="000000"/>
              </w:rPr>
            </w:pPr>
          </w:p>
          <w:p w:rsidR="00496034" w:rsidRPr="00D02E43" w:rsidRDefault="00496034" w:rsidP="00A063A3">
            <w:pPr>
              <w:rPr>
                <w:color w:val="000000"/>
              </w:rPr>
            </w:pPr>
            <w:r w:rsidRPr="00D02E43">
              <w:rPr>
                <w:color w:val="000000"/>
              </w:rPr>
              <w:t>9.4.</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9.5.</w:t>
            </w:r>
          </w:p>
          <w:p w:rsidR="00496034" w:rsidRPr="00D02E43" w:rsidRDefault="00496034" w:rsidP="00A063A3">
            <w:pPr>
              <w:rPr>
                <w:color w:val="000000"/>
              </w:rPr>
            </w:pPr>
          </w:p>
          <w:p w:rsidR="00496034" w:rsidRDefault="00496034" w:rsidP="00A063A3">
            <w:pPr>
              <w:rPr>
                <w:color w:val="000000"/>
              </w:rPr>
            </w:pPr>
            <w:r w:rsidRPr="00D02E43">
              <w:rPr>
                <w:color w:val="000000"/>
              </w:rPr>
              <w:t>9.6.</w:t>
            </w:r>
          </w:p>
          <w:p w:rsidR="00496034" w:rsidRDefault="00496034" w:rsidP="00A063A3">
            <w:pPr>
              <w:rPr>
                <w:color w:val="000000"/>
              </w:rPr>
            </w:pPr>
          </w:p>
          <w:p w:rsidR="00496034" w:rsidRDefault="00496034" w:rsidP="00A063A3">
            <w:r>
              <w:rPr>
                <w:color w:val="000000"/>
              </w:rPr>
              <w:t>9.7.</w:t>
            </w:r>
          </w:p>
        </w:tc>
        <w:tc>
          <w:tcPr>
            <w:tcW w:w="3717" w:type="dxa"/>
          </w:tcPr>
          <w:p w:rsidR="00496034" w:rsidRPr="00D02E43" w:rsidRDefault="00496034" w:rsidP="00A063A3">
            <w:pPr>
              <w:rPr>
                <w:color w:val="000000"/>
              </w:rPr>
            </w:pPr>
            <w:r w:rsidRPr="00D02E43">
              <w:rPr>
                <w:color w:val="000000"/>
              </w:rPr>
              <w:t>Agencija za odgoj i obrazovanje</w:t>
            </w:r>
          </w:p>
          <w:p w:rsidR="00496034" w:rsidRPr="00D02E43" w:rsidRDefault="00496034" w:rsidP="00A063A3">
            <w:pPr>
              <w:rPr>
                <w:color w:val="000000"/>
              </w:rPr>
            </w:pPr>
          </w:p>
          <w:p w:rsidR="00496034" w:rsidRDefault="00496034" w:rsidP="00A063A3">
            <w:pPr>
              <w:rPr>
                <w:color w:val="000000"/>
              </w:rPr>
            </w:pPr>
            <w:r w:rsidRPr="00D02E43">
              <w:rPr>
                <w:color w:val="000000"/>
              </w:rPr>
              <w:t>Ured državne uprave za obrazovanje, šport, teh. kulturu i informiranje</w:t>
            </w:r>
          </w:p>
          <w:p w:rsidR="00496034" w:rsidRPr="00D02E43" w:rsidRDefault="00496034" w:rsidP="00A063A3">
            <w:pPr>
              <w:rPr>
                <w:color w:val="000000"/>
              </w:rPr>
            </w:pPr>
          </w:p>
          <w:p w:rsidR="00496034" w:rsidRPr="00D02E43" w:rsidRDefault="00496034" w:rsidP="00A063A3">
            <w:pPr>
              <w:rPr>
                <w:color w:val="000000"/>
              </w:rPr>
            </w:pPr>
            <w:r w:rsidRPr="00D02E43">
              <w:rPr>
                <w:color w:val="000000"/>
              </w:rPr>
              <w:t>Centar za socijalnu skrb</w:t>
            </w:r>
          </w:p>
          <w:p w:rsidR="00496034" w:rsidRPr="00D02E43" w:rsidRDefault="00496034" w:rsidP="00A063A3">
            <w:pPr>
              <w:rPr>
                <w:color w:val="000000"/>
              </w:rPr>
            </w:pPr>
          </w:p>
          <w:p w:rsidR="00496034" w:rsidRPr="00D02E43" w:rsidRDefault="00496034" w:rsidP="00A063A3">
            <w:pPr>
              <w:rPr>
                <w:color w:val="000000"/>
              </w:rPr>
            </w:pPr>
            <w:r w:rsidRPr="00D02E43">
              <w:rPr>
                <w:color w:val="000000"/>
              </w:rPr>
              <w:t xml:space="preserve">MUP – Centar za maloljetničku delikvenciju  </w:t>
            </w:r>
          </w:p>
          <w:p w:rsidR="00496034" w:rsidRPr="00D02E43" w:rsidRDefault="00496034" w:rsidP="00A063A3">
            <w:pPr>
              <w:rPr>
                <w:color w:val="000000"/>
              </w:rPr>
            </w:pPr>
          </w:p>
          <w:p w:rsidR="00496034" w:rsidRPr="00D02E43" w:rsidRDefault="00496034" w:rsidP="00A063A3">
            <w:pPr>
              <w:rPr>
                <w:color w:val="000000"/>
              </w:rPr>
            </w:pPr>
            <w:r w:rsidRPr="00D02E43">
              <w:rPr>
                <w:color w:val="000000"/>
              </w:rPr>
              <w:t>HZZ</w:t>
            </w:r>
          </w:p>
          <w:p w:rsidR="00496034" w:rsidRPr="00D02E43" w:rsidRDefault="00496034" w:rsidP="00A063A3">
            <w:pPr>
              <w:rPr>
                <w:color w:val="000000"/>
              </w:rPr>
            </w:pPr>
          </w:p>
          <w:p w:rsidR="00496034" w:rsidRDefault="00496034" w:rsidP="00A063A3">
            <w:pPr>
              <w:rPr>
                <w:color w:val="000000"/>
              </w:rPr>
            </w:pPr>
            <w:r w:rsidRPr="00D02E43">
              <w:rPr>
                <w:color w:val="000000"/>
              </w:rPr>
              <w:t>HZJZ</w:t>
            </w:r>
          </w:p>
          <w:p w:rsidR="00496034" w:rsidRDefault="00496034" w:rsidP="00A063A3">
            <w:pPr>
              <w:rPr>
                <w:color w:val="000000"/>
              </w:rPr>
            </w:pPr>
          </w:p>
          <w:p w:rsidR="00496034" w:rsidRPr="003B2B1F" w:rsidRDefault="00496034" w:rsidP="00A063A3">
            <w:r w:rsidRPr="003B2B1F">
              <w:t>Dom za djecu Maestral i CZSS - poludnevni boravak djece nakon nastave</w:t>
            </w:r>
          </w:p>
        </w:tc>
        <w:tc>
          <w:tcPr>
            <w:tcW w:w="1601" w:type="dxa"/>
          </w:tcPr>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r w:rsidRPr="00D02E43">
              <w:rPr>
                <w:color w:val="000000"/>
              </w:rPr>
              <w:t>psiholog</w:t>
            </w:r>
          </w:p>
          <w:p w:rsidR="00496034" w:rsidRPr="00D02E43" w:rsidRDefault="00496034" w:rsidP="00A063A3">
            <w:pPr>
              <w:jc w:val="center"/>
              <w:rPr>
                <w:color w:val="000000"/>
              </w:rPr>
            </w:pPr>
            <w:r w:rsidRPr="00D02E43">
              <w:rPr>
                <w:color w:val="000000"/>
              </w:rPr>
              <w:t>pedagog</w:t>
            </w:r>
          </w:p>
          <w:p w:rsidR="00496034" w:rsidRDefault="00496034" w:rsidP="00A063A3">
            <w:pPr>
              <w:jc w:val="center"/>
              <w:rPr>
                <w:color w:val="000000"/>
              </w:rPr>
            </w:pPr>
            <w:r w:rsidRPr="00D02E43">
              <w:rPr>
                <w:color w:val="000000"/>
              </w:rPr>
              <w:t>defektolog</w:t>
            </w:r>
          </w:p>
          <w:p w:rsidR="00496034" w:rsidRDefault="00496034" w:rsidP="00A063A3">
            <w:pPr>
              <w:jc w:val="center"/>
            </w:pPr>
            <w:r>
              <w:rPr>
                <w:color w:val="000000"/>
              </w:rPr>
              <w:t>šk. liječnica</w:t>
            </w:r>
          </w:p>
        </w:tc>
        <w:tc>
          <w:tcPr>
            <w:tcW w:w="1823" w:type="dxa"/>
          </w:tcPr>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r w:rsidRPr="00D02E43">
              <w:rPr>
                <w:color w:val="000000"/>
              </w:rPr>
              <w:t>tajnica</w:t>
            </w:r>
          </w:p>
          <w:p w:rsidR="00496034" w:rsidRDefault="00496034" w:rsidP="00A063A3">
            <w:pPr>
              <w:jc w:val="center"/>
              <w:rPr>
                <w:color w:val="000000"/>
              </w:rPr>
            </w:pPr>
            <w:r w:rsidRPr="00D02E43">
              <w:rPr>
                <w:color w:val="000000"/>
              </w:rPr>
              <w:t>ravnatelj</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pPr>
          </w:p>
        </w:tc>
        <w:tc>
          <w:tcPr>
            <w:tcW w:w="2146" w:type="dxa"/>
          </w:tcPr>
          <w:p w:rsidR="00496034" w:rsidRDefault="00496034" w:rsidP="00A063A3">
            <w:pPr>
              <w:jc w:val="center"/>
            </w:pPr>
          </w:p>
          <w:p w:rsidR="00496034" w:rsidRDefault="00496034" w:rsidP="00A063A3">
            <w:pPr>
              <w:jc w:val="center"/>
            </w:pPr>
          </w:p>
          <w:p w:rsidR="00496034" w:rsidRDefault="00496034" w:rsidP="00A063A3">
            <w:pPr>
              <w:jc w:val="center"/>
            </w:pPr>
          </w:p>
          <w:p w:rsidR="00496034" w:rsidRDefault="00496034" w:rsidP="00A063A3">
            <w:pPr>
              <w:jc w:val="center"/>
            </w:pPr>
            <w:r>
              <w:t>tijekom godine</w:t>
            </w:r>
          </w:p>
        </w:tc>
      </w:tr>
      <w:tr w:rsidR="00496034" w:rsidTr="00A063A3">
        <w:tc>
          <w:tcPr>
            <w:tcW w:w="636" w:type="dxa"/>
          </w:tcPr>
          <w:p w:rsidR="00496034" w:rsidRPr="00D02E43" w:rsidRDefault="00496034" w:rsidP="00A063A3">
            <w:pPr>
              <w:rPr>
                <w:b/>
              </w:rPr>
            </w:pPr>
            <w:r w:rsidRPr="00D02E43">
              <w:rPr>
                <w:b/>
              </w:rPr>
              <w:t xml:space="preserve">10. </w:t>
            </w:r>
          </w:p>
        </w:tc>
        <w:tc>
          <w:tcPr>
            <w:tcW w:w="9287" w:type="dxa"/>
            <w:gridSpan w:val="4"/>
          </w:tcPr>
          <w:p w:rsidR="00496034" w:rsidRPr="00D02E43" w:rsidRDefault="00496034" w:rsidP="00A063A3">
            <w:pPr>
              <w:rPr>
                <w:b/>
                <w:color w:val="000000"/>
              </w:rPr>
            </w:pPr>
            <w:r w:rsidRPr="00D02E43">
              <w:rPr>
                <w:b/>
                <w:color w:val="000000"/>
              </w:rPr>
              <w:t>NEPLANIRANI POSLOVI</w:t>
            </w:r>
          </w:p>
          <w:p w:rsidR="00496034" w:rsidRDefault="00496034" w:rsidP="00A063A3"/>
        </w:tc>
      </w:tr>
      <w:tr w:rsidR="00496034" w:rsidTr="00A063A3">
        <w:tc>
          <w:tcPr>
            <w:tcW w:w="636" w:type="dxa"/>
          </w:tcPr>
          <w:p w:rsidR="00496034" w:rsidRPr="00D02E43" w:rsidRDefault="00496034" w:rsidP="00A063A3">
            <w:pPr>
              <w:rPr>
                <w:color w:val="000000"/>
              </w:rPr>
            </w:pPr>
          </w:p>
          <w:p w:rsidR="00496034" w:rsidRPr="00D02E43" w:rsidRDefault="00496034" w:rsidP="00A063A3">
            <w:pPr>
              <w:rPr>
                <w:color w:val="000000"/>
              </w:rPr>
            </w:pPr>
            <w:r w:rsidRPr="00D02E43">
              <w:rPr>
                <w:color w:val="000000"/>
              </w:rPr>
              <w:t>10.1</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r w:rsidRPr="00D02E43">
              <w:rPr>
                <w:color w:val="000000"/>
              </w:rPr>
              <w:t>10.2</w:t>
            </w:r>
          </w:p>
          <w:p w:rsidR="00496034" w:rsidRPr="00D02E43" w:rsidRDefault="00496034" w:rsidP="00A063A3">
            <w:pPr>
              <w:rPr>
                <w:color w:val="000000"/>
              </w:rPr>
            </w:pPr>
          </w:p>
          <w:p w:rsidR="00496034" w:rsidRPr="00D02E43" w:rsidRDefault="00496034" w:rsidP="00A063A3">
            <w:pPr>
              <w:rPr>
                <w:color w:val="000000"/>
              </w:rPr>
            </w:pPr>
          </w:p>
          <w:p w:rsidR="00496034" w:rsidRPr="00D02E43" w:rsidRDefault="00496034" w:rsidP="00A063A3">
            <w:pPr>
              <w:rPr>
                <w:color w:val="000000"/>
              </w:rPr>
            </w:pPr>
          </w:p>
          <w:p w:rsidR="00496034" w:rsidRDefault="00496034" w:rsidP="00A063A3">
            <w:r w:rsidRPr="00D02E43">
              <w:rPr>
                <w:color w:val="000000"/>
              </w:rPr>
              <w:t>10.3</w:t>
            </w:r>
          </w:p>
          <w:p w:rsidR="00496034" w:rsidRDefault="00496034" w:rsidP="00A063A3"/>
        </w:tc>
        <w:tc>
          <w:tcPr>
            <w:tcW w:w="3717" w:type="dxa"/>
          </w:tcPr>
          <w:p w:rsidR="00496034" w:rsidRPr="00D02E43" w:rsidRDefault="00496034" w:rsidP="00A063A3">
            <w:pPr>
              <w:rPr>
                <w:color w:val="000000"/>
              </w:rPr>
            </w:pPr>
          </w:p>
          <w:p w:rsidR="00496034" w:rsidRPr="00D02E43" w:rsidRDefault="00496034" w:rsidP="00A063A3">
            <w:pPr>
              <w:rPr>
                <w:color w:val="000000"/>
              </w:rPr>
            </w:pPr>
            <w:r w:rsidRPr="00D02E43">
              <w:rPr>
                <w:color w:val="000000"/>
              </w:rPr>
              <w:t xml:space="preserve">Odlazak na sat umjesto odsutnog nastavnika kada nema druge mogućnosti </w:t>
            </w:r>
          </w:p>
          <w:p w:rsidR="00496034" w:rsidRPr="00D02E43" w:rsidRDefault="00496034" w:rsidP="00A063A3">
            <w:pPr>
              <w:rPr>
                <w:color w:val="000000"/>
              </w:rPr>
            </w:pPr>
          </w:p>
          <w:p w:rsidR="00496034" w:rsidRPr="00D02E43" w:rsidRDefault="00496034" w:rsidP="00A063A3">
            <w:pPr>
              <w:rPr>
                <w:color w:val="000000"/>
              </w:rPr>
            </w:pPr>
            <w:r w:rsidRPr="00D02E43">
              <w:rPr>
                <w:color w:val="000000"/>
              </w:rPr>
              <w:t>Rješavanje disciplinskih problema učenika sukladno protokolu o postupanju u slučajevima nasilja</w:t>
            </w:r>
          </w:p>
          <w:p w:rsidR="00496034" w:rsidRPr="00D02E43" w:rsidRDefault="00496034" w:rsidP="00A063A3">
            <w:pPr>
              <w:rPr>
                <w:color w:val="000000"/>
              </w:rPr>
            </w:pPr>
          </w:p>
          <w:p w:rsidR="00496034" w:rsidRPr="00D02E43" w:rsidRDefault="00496034" w:rsidP="00A063A3">
            <w:pPr>
              <w:rPr>
                <w:color w:val="000000"/>
              </w:rPr>
            </w:pPr>
            <w:r w:rsidRPr="00D02E43">
              <w:rPr>
                <w:color w:val="000000"/>
              </w:rPr>
              <w:t>Rješavanje problema vezani za e- maticu , pomoć, ispravak i sl.</w:t>
            </w:r>
          </w:p>
          <w:p w:rsidR="00496034" w:rsidRDefault="00496034" w:rsidP="00A063A3"/>
        </w:tc>
        <w:tc>
          <w:tcPr>
            <w:tcW w:w="1601" w:type="dxa"/>
          </w:tcPr>
          <w:p w:rsidR="00496034" w:rsidRPr="00D02E43" w:rsidRDefault="00496034" w:rsidP="00A063A3">
            <w:pPr>
              <w:jc w:val="center"/>
              <w:rPr>
                <w:color w:val="000000"/>
              </w:rPr>
            </w:pPr>
          </w:p>
          <w:p w:rsidR="00496034" w:rsidRPr="00D02E43" w:rsidRDefault="00496034" w:rsidP="00A063A3">
            <w:pPr>
              <w:jc w:val="center"/>
              <w:rPr>
                <w:color w:val="000000"/>
              </w:rPr>
            </w:pPr>
            <w:r w:rsidRPr="00D02E43">
              <w:rPr>
                <w:color w:val="000000"/>
              </w:rPr>
              <w:t>pedagog</w:t>
            </w:r>
          </w:p>
          <w:p w:rsidR="00496034" w:rsidRPr="00D02E43" w:rsidRDefault="00496034" w:rsidP="00A063A3">
            <w:pPr>
              <w:jc w:val="center"/>
              <w:rPr>
                <w:color w:val="000000"/>
              </w:rPr>
            </w:pPr>
            <w:r w:rsidRPr="00D02E43">
              <w:rPr>
                <w:color w:val="000000"/>
              </w:rPr>
              <w:t>psiholog</w:t>
            </w:r>
          </w:p>
          <w:p w:rsidR="00496034" w:rsidRPr="00D02E43" w:rsidRDefault="00496034" w:rsidP="00A063A3">
            <w:pPr>
              <w:jc w:val="center"/>
              <w:rPr>
                <w:color w:val="000000"/>
              </w:rPr>
            </w:pPr>
            <w:r w:rsidRPr="00D02E43">
              <w:rPr>
                <w:color w:val="000000"/>
              </w:rPr>
              <w:t>defektolog</w:t>
            </w:r>
          </w:p>
          <w:p w:rsidR="00496034" w:rsidRPr="00D02E43" w:rsidRDefault="00496034" w:rsidP="00A063A3">
            <w:pPr>
              <w:jc w:val="center"/>
              <w:rPr>
                <w:color w:val="000000"/>
              </w:rPr>
            </w:pPr>
          </w:p>
          <w:p w:rsidR="00496034" w:rsidRPr="00D02E43" w:rsidRDefault="00496034" w:rsidP="00A063A3">
            <w:pPr>
              <w:jc w:val="center"/>
              <w:rPr>
                <w:color w:val="000000"/>
              </w:rPr>
            </w:pPr>
            <w:r w:rsidRPr="00D02E43">
              <w:rPr>
                <w:color w:val="000000"/>
              </w:rPr>
              <w:t>pedagog</w:t>
            </w:r>
          </w:p>
          <w:p w:rsidR="00496034" w:rsidRPr="00D02E43" w:rsidRDefault="00496034" w:rsidP="00A063A3">
            <w:pPr>
              <w:jc w:val="center"/>
              <w:rPr>
                <w:color w:val="000000"/>
              </w:rPr>
            </w:pPr>
            <w:r w:rsidRPr="00D02E43">
              <w:rPr>
                <w:color w:val="000000"/>
              </w:rPr>
              <w:t>psiholog</w:t>
            </w:r>
          </w:p>
          <w:p w:rsidR="00496034" w:rsidRPr="00D02E43" w:rsidRDefault="00496034" w:rsidP="00A063A3">
            <w:pPr>
              <w:jc w:val="center"/>
              <w:rPr>
                <w:color w:val="000000"/>
              </w:rPr>
            </w:pPr>
            <w:r w:rsidRPr="00D02E43">
              <w:rPr>
                <w:color w:val="000000"/>
              </w:rPr>
              <w:t>defektolog</w:t>
            </w:r>
          </w:p>
          <w:p w:rsidR="00496034" w:rsidRPr="00D02E43" w:rsidRDefault="00496034" w:rsidP="00A063A3">
            <w:pPr>
              <w:jc w:val="center"/>
              <w:rPr>
                <w:color w:val="000000"/>
              </w:rPr>
            </w:pPr>
          </w:p>
          <w:p w:rsidR="00496034" w:rsidRPr="00D02E43" w:rsidRDefault="00496034" w:rsidP="00A063A3">
            <w:pPr>
              <w:jc w:val="center"/>
              <w:rPr>
                <w:color w:val="000000"/>
              </w:rPr>
            </w:pPr>
            <w:r w:rsidRPr="00D02E43">
              <w:rPr>
                <w:color w:val="000000"/>
              </w:rPr>
              <w:t>pedagog</w:t>
            </w: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Default="00496034" w:rsidP="00A063A3">
            <w:pPr>
              <w:jc w:val="center"/>
            </w:pPr>
          </w:p>
        </w:tc>
        <w:tc>
          <w:tcPr>
            <w:tcW w:w="1823" w:type="dxa"/>
          </w:tcPr>
          <w:p w:rsidR="00496034" w:rsidRDefault="00496034" w:rsidP="00A063A3">
            <w:pPr>
              <w:jc w:val="center"/>
            </w:pPr>
          </w:p>
          <w:p w:rsidR="00496034" w:rsidRDefault="00496034" w:rsidP="00A063A3">
            <w:pPr>
              <w:jc w:val="center"/>
            </w:pPr>
            <w:r>
              <w:t>učitelji</w:t>
            </w:r>
          </w:p>
          <w:p w:rsidR="00496034" w:rsidRDefault="00496034" w:rsidP="00A063A3">
            <w:pPr>
              <w:jc w:val="center"/>
            </w:pPr>
            <w:r>
              <w:t>razrednici</w:t>
            </w:r>
          </w:p>
          <w:p w:rsidR="00496034" w:rsidRDefault="00496034" w:rsidP="00A063A3">
            <w:pPr>
              <w:jc w:val="center"/>
            </w:pPr>
          </w:p>
          <w:p w:rsidR="00496034" w:rsidRDefault="00496034" w:rsidP="00A063A3">
            <w:pPr>
              <w:jc w:val="center"/>
            </w:pPr>
          </w:p>
          <w:p w:rsidR="00496034" w:rsidRDefault="00496034" w:rsidP="00A063A3">
            <w:pPr>
              <w:jc w:val="center"/>
            </w:pPr>
            <w:r>
              <w:t>učitelji</w:t>
            </w:r>
          </w:p>
          <w:p w:rsidR="00496034" w:rsidRDefault="00496034" w:rsidP="00A063A3">
            <w:pPr>
              <w:jc w:val="center"/>
            </w:pPr>
            <w:r>
              <w:t>razrednici</w:t>
            </w:r>
          </w:p>
          <w:p w:rsidR="00496034" w:rsidRDefault="00496034" w:rsidP="00A063A3">
            <w:pPr>
              <w:jc w:val="center"/>
            </w:pPr>
          </w:p>
          <w:p w:rsidR="00496034" w:rsidRDefault="00496034" w:rsidP="00A063A3">
            <w:pPr>
              <w:jc w:val="center"/>
            </w:pPr>
          </w:p>
          <w:p w:rsidR="00496034" w:rsidRDefault="00496034" w:rsidP="00A063A3">
            <w:pPr>
              <w:jc w:val="center"/>
            </w:pPr>
            <w:r>
              <w:t>učitelji</w:t>
            </w:r>
          </w:p>
          <w:p w:rsidR="00496034" w:rsidRDefault="00496034" w:rsidP="00A063A3">
            <w:pPr>
              <w:jc w:val="center"/>
            </w:pPr>
            <w:r>
              <w:t>razrednici</w:t>
            </w:r>
          </w:p>
          <w:p w:rsidR="00496034" w:rsidRDefault="00496034" w:rsidP="00A063A3">
            <w:pPr>
              <w:jc w:val="center"/>
            </w:pPr>
            <w:r>
              <w:t>roditelji</w:t>
            </w:r>
          </w:p>
          <w:p w:rsidR="00496034" w:rsidRDefault="00496034" w:rsidP="00A063A3">
            <w:pPr>
              <w:jc w:val="center"/>
            </w:pPr>
          </w:p>
        </w:tc>
        <w:tc>
          <w:tcPr>
            <w:tcW w:w="2146" w:type="dxa"/>
          </w:tcPr>
          <w:p w:rsidR="00496034" w:rsidRPr="00D02E43" w:rsidRDefault="00496034" w:rsidP="00A063A3">
            <w:pPr>
              <w:jc w:val="center"/>
              <w:rPr>
                <w:color w:val="000000"/>
              </w:rPr>
            </w:pPr>
          </w:p>
          <w:p w:rsidR="00496034" w:rsidRPr="00D02E43" w:rsidRDefault="00496034" w:rsidP="00A063A3">
            <w:pPr>
              <w:jc w:val="center"/>
              <w:rPr>
                <w:color w:val="000000"/>
              </w:rPr>
            </w:pPr>
            <w:r w:rsidRPr="00D02E43">
              <w:rPr>
                <w:color w:val="000000"/>
              </w:rPr>
              <w:t>tijekom godine</w:t>
            </w: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Pr="00D02E43" w:rsidRDefault="00496034" w:rsidP="00A063A3">
            <w:pPr>
              <w:jc w:val="center"/>
              <w:rPr>
                <w:color w:val="000000"/>
              </w:rPr>
            </w:pPr>
          </w:p>
          <w:p w:rsidR="00496034" w:rsidRDefault="00496034" w:rsidP="00A063A3">
            <w:pPr>
              <w:jc w:val="center"/>
              <w:rPr>
                <w:color w:val="000000"/>
              </w:rPr>
            </w:pPr>
            <w:r w:rsidRPr="00D02E43">
              <w:rPr>
                <w:color w:val="000000"/>
              </w:rPr>
              <w:t>tijekom godine</w:t>
            </w: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rPr>
                <w:color w:val="000000"/>
              </w:rPr>
            </w:pPr>
          </w:p>
          <w:p w:rsidR="00496034" w:rsidRDefault="00496034" w:rsidP="00A063A3">
            <w:pPr>
              <w:jc w:val="center"/>
            </w:pPr>
            <w:r w:rsidRPr="00D02E43">
              <w:rPr>
                <w:color w:val="000000"/>
              </w:rPr>
              <w:t>tijekom godine</w:t>
            </w:r>
          </w:p>
        </w:tc>
      </w:tr>
    </w:tbl>
    <w:p w:rsidR="001F1468" w:rsidRPr="006F2CD6" w:rsidRDefault="00D529A6" w:rsidP="00EC1FBB">
      <w:pPr>
        <w:tabs>
          <w:tab w:val="left" w:pos="1080"/>
        </w:tabs>
        <w:spacing w:line="360" w:lineRule="auto"/>
        <w:ind w:left="360"/>
        <w:rPr>
          <w:sz w:val="28"/>
          <w:szCs w:val="28"/>
        </w:rPr>
      </w:pPr>
      <w:r w:rsidRPr="006F2CD6">
        <w:rPr>
          <w:bCs/>
          <w:iCs/>
          <w:sz w:val="28"/>
          <w:szCs w:val="28"/>
        </w:rPr>
        <w:br w:type="page"/>
      </w:r>
      <w:r w:rsidR="00D20076" w:rsidRPr="006F2CD6">
        <w:rPr>
          <w:bCs/>
          <w:iCs/>
          <w:sz w:val="28"/>
          <w:szCs w:val="28"/>
        </w:rPr>
        <w:lastRenderedPageBreak/>
        <w:t>10.1</w:t>
      </w:r>
      <w:r w:rsidR="0063144D" w:rsidRPr="006F2CD6">
        <w:rPr>
          <w:bCs/>
          <w:iCs/>
          <w:sz w:val="28"/>
          <w:szCs w:val="28"/>
        </w:rPr>
        <w:t>2</w:t>
      </w:r>
      <w:r w:rsidR="00D20076" w:rsidRPr="006F2CD6">
        <w:rPr>
          <w:bCs/>
          <w:iCs/>
          <w:sz w:val="28"/>
          <w:szCs w:val="28"/>
        </w:rPr>
        <w:t xml:space="preserve">. </w:t>
      </w:r>
      <w:r w:rsidR="00D20076" w:rsidRPr="006F2CD6">
        <w:rPr>
          <w:sz w:val="28"/>
          <w:szCs w:val="28"/>
        </w:rPr>
        <w:t xml:space="preserve">PLAN I PROGRAM RADA ŠKOLSKE KNJIŽNICE </w:t>
      </w:r>
    </w:p>
    <w:p w:rsidR="00EC1FBB" w:rsidRDefault="00EC1FBB" w:rsidP="0063144D">
      <w:pPr>
        <w:pStyle w:val="Odlomakpopisa"/>
        <w:spacing w:after="200" w:line="276" w:lineRule="auto"/>
        <w:contextualSpacing/>
        <w:rPr>
          <w:sz w:val="28"/>
          <w:szCs w:val="28"/>
        </w:rPr>
      </w:pPr>
    </w:p>
    <w:p w:rsidR="000D174F" w:rsidRPr="000D174F" w:rsidRDefault="000D174F" w:rsidP="002209A7">
      <w:pPr>
        <w:pStyle w:val="Odlomakpopisa"/>
        <w:numPr>
          <w:ilvl w:val="0"/>
          <w:numId w:val="125"/>
        </w:numPr>
        <w:spacing w:after="200" w:line="276" w:lineRule="auto"/>
        <w:contextualSpacing/>
        <w:rPr>
          <w:sz w:val="24"/>
          <w:szCs w:val="24"/>
        </w:rPr>
      </w:pPr>
      <w:r w:rsidRPr="000D174F">
        <w:rPr>
          <w:sz w:val="24"/>
          <w:szCs w:val="24"/>
        </w:rPr>
        <w:t xml:space="preserve">ODGOJNO – OBRAZOVNA DJELATNOST </w:t>
      </w:r>
    </w:p>
    <w:p w:rsidR="000D174F" w:rsidRPr="000D174F" w:rsidRDefault="000D174F" w:rsidP="000D174F">
      <w:pPr>
        <w:pStyle w:val="Odlomakpopisa"/>
        <w:rPr>
          <w:sz w:val="24"/>
          <w:szCs w:val="24"/>
        </w:rPr>
      </w:pPr>
    </w:p>
    <w:p w:rsidR="000D174F" w:rsidRPr="000D174F" w:rsidRDefault="000D174F" w:rsidP="000D174F">
      <w:r w:rsidRPr="000D174F">
        <w:t xml:space="preserve">         A )   Neposredni rad s učenicima</w:t>
      </w:r>
    </w:p>
    <w:p w:rsidR="000D174F" w:rsidRPr="000D174F" w:rsidRDefault="000D174F" w:rsidP="000D174F"/>
    <w:p w:rsidR="000D174F" w:rsidRPr="000D174F" w:rsidRDefault="000D174F" w:rsidP="002209A7">
      <w:pPr>
        <w:pStyle w:val="Odlomakpopisa"/>
        <w:numPr>
          <w:ilvl w:val="0"/>
          <w:numId w:val="100"/>
        </w:numPr>
        <w:spacing w:after="200" w:line="276" w:lineRule="auto"/>
        <w:contextualSpacing/>
        <w:rPr>
          <w:sz w:val="24"/>
          <w:szCs w:val="24"/>
        </w:rPr>
      </w:pPr>
      <w:r w:rsidRPr="000D174F">
        <w:rPr>
          <w:sz w:val="24"/>
          <w:szCs w:val="24"/>
        </w:rPr>
        <w:t>Poticanje čitanja i navike dolaženja u knjižnicu kroz pričanje priča, slušanje zvučnih zapisa, gledanja filmova, radionica</w:t>
      </w:r>
    </w:p>
    <w:p w:rsidR="000D174F" w:rsidRPr="000D174F" w:rsidRDefault="000D174F" w:rsidP="002209A7">
      <w:pPr>
        <w:pStyle w:val="Odlomakpopisa"/>
        <w:numPr>
          <w:ilvl w:val="0"/>
          <w:numId w:val="100"/>
        </w:numPr>
        <w:spacing w:after="200" w:line="276" w:lineRule="auto"/>
        <w:contextualSpacing/>
        <w:rPr>
          <w:sz w:val="24"/>
          <w:szCs w:val="24"/>
        </w:rPr>
      </w:pPr>
      <w:r w:rsidRPr="000D174F">
        <w:rPr>
          <w:sz w:val="24"/>
          <w:szCs w:val="24"/>
        </w:rPr>
        <w:t>Edukacija korisnika: sustavno upoznavanje knjiga i knjižnice, uvođenje učenika u temeljne načine pretraživanja i uporabe dostupnih izvora znanja te poučavanje učenika za samostalno učenje</w:t>
      </w:r>
    </w:p>
    <w:p w:rsidR="000D174F" w:rsidRPr="000D174F" w:rsidRDefault="000D174F" w:rsidP="002209A7">
      <w:pPr>
        <w:pStyle w:val="Odlomakpopisa"/>
        <w:numPr>
          <w:ilvl w:val="0"/>
          <w:numId w:val="100"/>
        </w:numPr>
        <w:spacing w:after="200" w:line="276" w:lineRule="auto"/>
        <w:contextualSpacing/>
        <w:rPr>
          <w:sz w:val="24"/>
          <w:szCs w:val="24"/>
        </w:rPr>
      </w:pPr>
      <w:r w:rsidRPr="000D174F">
        <w:rPr>
          <w:sz w:val="24"/>
          <w:szCs w:val="24"/>
        </w:rPr>
        <w:t>Timski rad na pripremi i ostvarenju nastavnih sati i projekata</w:t>
      </w:r>
    </w:p>
    <w:p w:rsidR="000D174F" w:rsidRPr="000D174F" w:rsidRDefault="000D174F" w:rsidP="002209A7">
      <w:pPr>
        <w:pStyle w:val="Odlomakpopisa"/>
        <w:numPr>
          <w:ilvl w:val="0"/>
          <w:numId w:val="100"/>
        </w:numPr>
        <w:spacing w:after="200" w:line="276" w:lineRule="auto"/>
        <w:contextualSpacing/>
        <w:rPr>
          <w:sz w:val="24"/>
          <w:szCs w:val="24"/>
        </w:rPr>
      </w:pPr>
      <w:r w:rsidRPr="000D174F">
        <w:rPr>
          <w:sz w:val="24"/>
          <w:szCs w:val="24"/>
        </w:rPr>
        <w:t xml:space="preserve">Ispitivanje zanimanja učenika za knjigu </w:t>
      </w:r>
    </w:p>
    <w:p w:rsidR="000D174F" w:rsidRPr="000D174F" w:rsidRDefault="000D174F" w:rsidP="002209A7">
      <w:pPr>
        <w:pStyle w:val="Odlomakpopisa"/>
        <w:numPr>
          <w:ilvl w:val="0"/>
          <w:numId w:val="100"/>
        </w:numPr>
        <w:spacing w:after="200" w:line="276" w:lineRule="auto"/>
        <w:contextualSpacing/>
        <w:rPr>
          <w:sz w:val="24"/>
          <w:szCs w:val="24"/>
        </w:rPr>
      </w:pPr>
      <w:r w:rsidRPr="000D174F">
        <w:rPr>
          <w:sz w:val="24"/>
          <w:szCs w:val="24"/>
        </w:rPr>
        <w:t>Pomoć pri izboru knjižne građe</w:t>
      </w:r>
    </w:p>
    <w:p w:rsidR="000D174F" w:rsidRPr="000D174F" w:rsidRDefault="000D174F" w:rsidP="002209A7">
      <w:pPr>
        <w:pStyle w:val="Odlomakpopisa"/>
        <w:numPr>
          <w:ilvl w:val="0"/>
          <w:numId w:val="100"/>
        </w:numPr>
        <w:spacing w:after="200" w:line="276" w:lineRule="auto"/>
        <w:contextualSpacing/>
        <w:rPr>
          <w:sz w:val="24"/>
          <w:szCs w:val="24"/>
        </w:rPr>
      </w:pPr>
      <w:r w:rsidRPr="000D174F">
        <w:rPr>
          <w:sz w:val="24"/>
          <w:szCs w:val="24"/>
        </w:rPr>
        <w:t>Pomaganje učenicima u pripremi i obradi zadane teme ili seminara</w:t>
      </w:r>
    </w:p>
    <w:p w:rsidR="000D174F" w:rsidRPr="000D174F" w:rsidRDefault="000D174F" w:rsidP="002209A7">
      <w:pPr>
        <w:pStyle w:val="Odlomakpopisa"/>
        <w:numPr>
          <w:ilvl w:val="0"/>
          <w:numId w:val="100"/>
        </w:numPr>
        <w:spacing w:after="200" w:line="276" w:lineRule="auto"/>
        <w:contextualSpacing/>
        <w:rPr>
          <w:sz w:val="24"/>
          <w:szCs w:val="24"/>
        </w:rPr>
      </w:pPr>
      <w:r w:rsidRPr="000D174F">
        <w:rPr>
          <w:sz w:val="24"/>
          <w:szCs w:val="24"/>
        </w:rPr>
        <w:t>Izvannastavne aktivnosti – Mali knjižničari - glagoljaši</w:t>
      </w:r>
    </w:p>
    <w:p w:rsidR="000D174F" w:rsidRPr="000D174F" w:rsidRDefault="000D174F" w:rsidP="002209A7">
      <w:pPr>
        <w:pStyle w:val="Odlomakpopisa"/>
        <w:numPr>
          <w:ilvl w:val="0"/>
          <w:numId w:val="100"/>
        </w:numPr>
        <w:spacing w:after="200" w:line="276" w:lineRule="auto"/>
        <w:contextualSpacing/>
        <w:rPr>
          <w:sz w:val="24"/>
          <w:szCs w:val="24"/>
        </w:rPr>
      </w:pPr>
      <w:r w:rsidRPr="000D174F">
        <w:rPr>
          <w:sz w:val="24"/>
          <w:szCs w:val="24"/>
        </w:rPr>
        <w:t>Animiranje učenika koji imaju slobodne sate</w:t>
      </w:r>
    </w:p>
    <w:p w:rsidR="000D174F" w:rsidRPr="000D174F" w:rsidRDefault="000D174F" w:rsidP="002209A7">
      <w:pPr>
        <w:pStyle w:val="Odlomakpopisa"/>
        <w:numPr>
          <w:ilvl w:val="0"/>
          <w:numId w:val="123"/>
        </w:numPr>
        <w:spacing w:after="200" w:line="276" w:lineRule="auto"/>
        <w:contextualSpacing/>
        <w:rPr>
          <w:sz w:val="24"/>
          <w:szCs w:val="24"/>
        </w:rPr>
      </w:pPr>
      <w:r w:rsidRPr="000D174F">
        <w:rPr>
          <w:sz w:val="24"/>
          <w:szCs w:val="24"/>
        </w:rPr>
        <w:t>radionice (likovne, recitatorske, dramske, mali knjižničari)</w:t>
      </w:r>
    </w:p>
    <w:p w:rsidR="000D174F" w:rsidRPr="00C25116" w:rsidRDefault="000D174F" w:rsidP="002209A7">
      <w:pPr>
        <w:pStyle w:val="Odlomakpopisa"/>
        <w:numPr>
          <w:ilvl w:val="0"/>
          <w:numId w:val="124"/>
        </w:numPr>
        <w:spacing w:after="200" w:line="276" w:lineRule="auto"/>
        <w:contextualSpacing/>
        <w:rPr>
          <w:sz w:val="24"/>
          <w:szCs w:val="24"/>
        </w:rPr>
      </w:pPr>
      <w:r w:rsidRPr="000D174F">
        <w:rPr>
          <w:sz w:val="24"/>
          <w:szCs w:val="24"/>
        </w:rPr>
        <w:t>DVD – projekcije lektirnih djela u knjižnici</w:t>
      </w:r>
    </w:p>
    <w:p w:rsidR="000D174F" w:rsidRPr="000D174F" w:rsidRDefault="000D174F" w:rsidP="000D174F">
      <w:pPr>
        <w:pStyle w:val="Odlomakpopisa"/>
        <w:rPr>
          <w:sz w:val="24"/>
          <w:szCs w:val="24"/>
        </w:rPr>
      </w:pPr>
    </w:p>
    <w:p w:rsidR="000D174F" w:rsidRPr="000D174F" w:rsidRDefault="000D174F" w:rsidP="000D174F">
      <w:pPr>
        <w:pStyle w:val="Odlomakpopisa"/>
        <w:rPr>
          <w:sz w:val="24"/>
          <w:szCs w:val="24"/>
        </w:rPr>
      </w:pPr>
    </w:p>
    <w:p w:rsidR="000D174F" w:rsidRPr="000D174F" w:rsidRDefault="000D174F" w:rsidP="000D174F">
      <w:r w:rsidRPr="000D174F">
        <w:t xml:space="preserve">       B )   Suradnja s učiteljima , stručnim suradnicima i ravnateljicom</w:t>
      </w:r>
    </w:p>
    <w:p w:rsidR="000D174F" w:rsidRPr="000D174F" w:rsidRDefault="000D174F" w:rsidP="000D174F"/>
    <w:p w:rsidR="000D174F" w:rsidRPr="000D174F" w:rsidRDefault="000D174F" w:rsidP="002209A7">
      <w:pPr>
        <w:pStyle w:val="Odlomakpopisa"/>
        <w:numPr>
          <w:ilvl w:val="0"/>
          <w:numId w:val="124"/>
        </w:numPr>
        <w:spacing w:after="200" w:line="276" w:lineRule="auto"/>
        <w:contextualSpacing/>
        <w:rPr>
          <w:sz w:val="24"/>
          <w:szCs w:val="24"/>
        </w:rPr>
      </w:pPr>
      <w:r w:rsidRPr="000D174F">
        <w:rPr>
          <w:sz w:val="24"/>
          <w:szCs w:val="24"/>
        </w:rPr>
        <w:t>Suradnja s učiteljima pri nabavi stručne literature, priručnika, udžbenika i AV GRAĐE</w:t>
      </w:r>
    </w:p>
    <w:p w:rsidR="000D174F" w:rsidRPr="000D174F" w:rsidRDefault="000D174F" w:rsidP="002209A7">
      <w:pPr>
        <w:pStyle w:val="Odlomakpopisa"/>
        <w:numPr>
          <w:ilvl w:val="0"/>
          <w:numId w:val="124"/>
        </w:numPr>
        <w:spacing w:after="200" w:line="276" w:lineRule="auto"/>
        <w:contextualSpacing/>
        <w:rPr>
          <w:sz w:val="24"/>
          <w:szCs w:val="24"/>
        </w:rPr>
      </w:pPr>
      <w:r w:rsidRPr="000D174F">
        <w:rPr>
          <w:sz w:val="24"/>
          <w:szCs w:val="24"/>
        </w:rPr>
        <w:t>Suradnja s učiteljima i stručnim suradnicima te ravnateljicom u nabavi stručno metodičke literature</w:t>
      </w:r>
    </w:p>
    <w:p w:rsidR="000D174F" w:rsidRPr="00C25116" w:rsidRDefault="000D174F" w:rsidP="002209A7">
      <w:pPr>
        <w:pStyle w:val="Odlomakpopisa"/>
        <w:numPr>
          <w:ilvl w:val="0"/>
          <w:numId w:val="124"/>
        </w:numPr>
        <w:spacing w:after="200" w:line="276" w:lineRule="auto"/>
        <w:contextualSpacing/>
        <w:rPr>
          <w:sz w:val="24"/>
          <w:szCs w:val="24"/>
        </w:rPr>
      </w:pPr>
      <w:r w:rsidRPr="000D174F">
        <w:rPr>
          <w:sz w:val="24"/>
          <w:szCs w:val="24"/>
        </w:rPr>
        <w:t>Suradnja s Gradskom knjižnicom Marka Marulića</w:t>
      </w:r>
    </w:p>
    <w:p w:rsidR="000D174F" w:rsidRPr="000D174F" w:rsidRDefault="000D174F" w:rsidP="000D174F">
      <w:pPr>
        <w:pStyle w:val="Odlomakpopisa"/>
        <w:rPr>
          <w:sz w:val="24"/>
          <w:szCs w:val="24"/>
        </w:rPr>
      </w:pPr>
    </w:p>
    <w:p w:rsidR="000D174F" w:rsidRPr="000D174F" w:rsidRDefault="000D174F" w:rsidP="002209A7">
      <w:pPr>
        <w:pStyle w:val="Odlomakpopisa"/>
        <w:numPr>
          <w:ilvl w:val="0"/>
          <w:numId w:val="125"/>
        </w:numPr>
        <w:spacing w:after="200" w:line="276" w:lineRule="auto"/>
        <w:contextualSpacing/>
        <w:rPr>
          <w:sz w:val="24"/>
          <w:szCs w:val="24"/>
        </w:rPr>
      </w:pPr>
      <w:r w:rsidRPr="000D174F">
        <w:rPr>
          <w:sz w:val="24"/>
          <w:szCs w:val="24"/>
        </w:rPr>
        <w:t xml:space="preserve">STRUČNA KNJIŽNIČNA DJELATNOST </w:t>
      </w:r>
    </w:p>
    <w:p w:rsidR="000D174F" w:rsidRPr="000D174F" w:rsidRDefault="000D174F" w:rsidP="000D174F">
      <w:pPr>
        <w:pStyle w:val="Odlomakpopisa"/>
        <w:rPr>
          <w:sz w:val="24"/>
          <w:szCs w:val="24"/>
        </w:rPr>
      </w:pPr>
    </w:p>
    <w:p w:rsidR="000D174F" w:rsidRPr="000D174F" w:rsidRDefault="000D174F" w:rsidP="002209A7">
      <w:pPr>
        <w:pStyle w:val="Odlomakpopisa"/>
        <w:numPr>
          <w:ilvl w:val="0"/>
          <w:numId w:val="101"/>
        </w:numPr>
        <w:spacing w:after="200" w:line="276" w:lineRule="auto"/>
        <w:contextualSpacing/>
        <w:rPr>
          <w:sz w:val="24"/>
          <w:szCs w:val="24"/>
        </w:rPr>
      </w:pPr>
      <w:r w:rsidRPr="000D174F">
        <w:rPr>
          <w:sz w:val="24"/>
          <w:szCs w:val="24"/>
        </w:rPr>
        <w:t>Organizacija i vođenje rada u knjižnici i čitaonici</w:t>
      </w:r>
    </w:p>
    <w:p w:rsidR="000D174F" w:rsidRPr="000D174F" w:rsidRDefault="000D174F" w:rsidP="002209A7">
      <w:pPr>
        <w:pStyle w:val="Odlomakpopisa"/>
        <w:numPr>
          <w:ilvl w:val="0"/>
          <w:numId w:val="101"/>
        </w:numPr>
        <w:spacing w:after="200" w:line="276" w:lineRule="auto"/>
        <w:contextualSpacing/>
        <w:rPr>
          <w:sz w:val="24"/>
          <w:szCs w:val="24"/>
        </w:rPr>
      </w:pPr>
      <w:r w:rsidRPr="000D174F">
        <w:rPr>
          <w:sz w:val="24"/>
          <w:szCs w:val="24"/>
        </w:rPr>
        <w:t>Nabava knjiga i ostale informacijske građe</w:t>
      </w:r>
    </w:p>
    <w:p w:rsidR="000D174F" w:rsidRPr="000D174F" w:rsidRDefault="000D174F" w:rsidP="002209A7">
      <w:pPr>
        <w:pStyle w:val="Odlomakpopisa"/>
        <w:numPr>
          <w:ilvl w:val="0"/>
          <w:numId w:val="101"/>
        </w:numPr>
        <w:spacing w:after="200" w:line="276" w:lineRule="auto"/>
        <w:contextualSpacing/>
        <w:rPr>
          <w:sz w:val="24"/>
          <w:szCs w:val="24"/>
        </w:rPr>
      </w:pPr>
      <w:r w:rsidRPr="000D174F">
        <w:rPr>
          <w:sz w:val="24"/>
          <w:szCs w:val="24"/>
        </w:rPr>
        <w:t>Knjižnično poslovanje, inventarizacija, signiranje, klasifikacija, katalogizacija, otpis i revizija</w:t>
      </w:r>
    </w:p>
    <w:p w:rsidR="000D174F" w:rsidRPr="000D174F" w:rsidRDefault="000D174F" w:rsidP="002209A7">
      <w:pPr>
        <w:pStyle w:val="Odlomakpopisa"/>
        <w:numPr>
          <w:ilvl w:val="0"/>
          <w:numId w:val="101"/>
        </w:numPr>
        <w:spacing w:after="200" w:line="276" w:lineRule="auto"/>
        <w:contextualSpacing/>
        <w:rPr>
          <w:sz w:val="24"/>
          <w:szCs w:val="24"/>
        </w:rPr>
      </w:pPr>
      <w:r w:rsidRPr="000D174F">
        <w:rPr>
          <w:sz w:val="24"/>
          <w:szCs w:val="24"/>
        </w:rPr>
        <w:t>Sustavno izvješćivanje učenika i učitelja o novoj literaturi</w:t>
      </w:r>
    </w:p>
    <w:p w:rsidR="000D174F" w:rsidRPr="000D174F" w:rsidRDefault="000D174F" w:rsidP="002209A7">
      <w:pPr>
        <w:pStyle w:val="Odlomakpopisa"/>
        <w:numPr>
          <w:ilvl w:val="0"/>
          <w:numId w:val="101"/>
        </w:numPr>
        <w:spacing w:after="200" w:line="276" w:lineRule="auto"/>
        <w:contextualSpacing/>
        <w:rPr>
          <w:sz w:val="24"/>
          <w:szCs w:val="24"/>
        </w:rPr>
      </w:pPr>
      <w:r w:rsidRPr="000D174F">
        <w:rPr>
          <w:sz w:val="24"/>
          <w:szCs w:val="24"/>
        </w:rPr>
        <w:t>Izrada informacijskih pomagala (panoa, plakata i sl.)</w:t>
      </w:r>
    </w:p>
    <w:p w:rsidR="000D174F" w:rsidRPr="006459FC" w:rsidRDefault="000D174F" w:rsidP="002209A7">
      <w:pPr>
        <w:pStyle w:val="Odlomakpopisa"/>
        <w:numPr>
          <w:ilvl w:val="0"/>
          <w:numId w:val="101"/>
        </w:numPr>
        <w:spacing w:after="200" w:line="276" w:lineRule="auto"/>
        <w:contextualSpacing/>
        <w:rPr>
          <w:sz w:val="24"/>
          <w:szCs w:val="24"/>
        </w:rPr>
      </w:pPr>
      <w:r w:rsidRPr="000D174F">
        <w:rPr>
          <w:sz w:val="24"/>
          <w:szCs w:val="24"/>
        </w:rPr>
        <w:t>Izrada godišnjeg plana i programa knjižnice</w:t>
      </w:r>
    </w:p>
    <w:p w:rsidR="000D174F" w:rsidRPr="000D174F" w:rsidRDefault="000D174F" w:rsidP="000D174F">
      <w:pPr>
        <w:pStyle w:val="Odlomakpopisa"/>
        <w:rPr>
          <w:sz w:val="24"/>
          <w:szCs w:val="24"/>
        </w:rPr>
      </w:pPr>
    </w:p>
    <w:p w:rsidR="000D174F" w:rsidRPr="000D174F" w:rsidRDefault="000D174F" w:rsidP="002209A7">
      <w:pPr>
        <w:pStyle w:val="Odlomakpopisa"/>
        <w:numPr>
          <w:ilvl w:val="0"/>
          <w:numId w:val="125"/>
        </w:numPr>
        <w:spacing w:after="200" w:line="276" w:lineRule="auto"/>
        <w:contextualSpacing/>
        <w:rPr>
          <w:sz w:val="24"/>
          <w:szCs w:val="24"/>
        </w:rPr>
      </w:pPr>
      <w:r w:rsidRPr="000D174F">
        <w:rPr>
          <w:sz w:val="24"/>
          <w:szCs w:val="24"/>
        </w:rPr>
        <w:t xml:space="preserve">STRUČNO USAVRŠAVANJE </w:t>
      </w:r>
    </w:p>
    <w:p w:rsidR="000D174F" w:rsidRPr="000D174F" w:rsidRDefault="000D174F" w:rsidP="000D174F">
      <w:pPr>
        <w:pStyle w:val="Odlomakpopisa"/>
        <w:rPr>
          <w:sz w:val="24"/>
          <w:szCs w:val="24"/>
        </w:rPr>
      </w:pPr>
    </w:p>
    <w:p w:rsidR="000D174F" w:rsidRPr="000D174F" w:rsidRDefault="000D174F" w:rsidP="002209A7">
      <w:pPr>
        <w:pStyle w:val="Odlomakpopisa"/>
        <w:numPr>
          <w:ilvl w:val="0"/>
          <w:numId w:val="102"/>
        </w:numPr>
        <w:spacing w:after="200" w:line="276" w:lineRule="auto"/>
        <w:contextualSpacing/>
        <w:rPr>
          <w:sz w:val="24"/>
          <w:szCs w:val="24"/>
        </w:rPr>
      </w:pPr>
      <w:r w:rsidRPr="000D174F">
        <w:rPr>
          <w:sz w:val="24"/>
          <w:szCs w:val="24"/>
        </w:rPr>
        <w:t>Praćenje stručne knjižnične literature</w:t>
      </w:r>
    </w:p>
    <w:p w:rsidR="000D174F" w:rsidRPr="000D174F" w:rsidRDefault="000D174F" w:rsidP="002209A7">
      <w:pPr>
        <w:pStyle w:val="Odlomakpopisa"/>
        <w:numPr>
          <w:ilvl w:val="0"/>
          <w:numId w:val="102"/>
        </w:numPr>
        <w:spacing w:after="200" w:line="276" w:lineRule="auto"/>
        <w:contextualSpacing/>
        <w:rPr>
          <w:sz w:val="24"/>
          <w:szCs w:val="24"/>
        </w:rPr>
      </w:pPr>
      <w:r w:rsidRPr="000D174F">
        <w:rPr>
          <w:sz w:val="24"/>
          <w:szCs w:val="24"/>
        </w:rPr>
        <w:t>Sudjelovanje na stručnim sastancima škole</w:t>
      </w:r>
    </w:p>
    <w:p w:rsidR="000D174F" w:rsidRPr="000D174F" w:rsidRDefault="000D174F" w:rsidP="002209A7">
      <w:pPr>
        <w:pStyle w:val="Odlomakpopisa"/>
        <w:numPr>
          <w:ilvl w:val="0"/>
          <w:numId w:val="102"/>
        </w:numPr>
        <w:spacing w:after="200" w:line="276" w:lineRule="auto"/>
        <w:contextualSpacing/>
        <w:rPr>
          <w:sz w:val="24"/>
          <w:szCs w:val="24"/>
        </w:rPr>
      </w:pPr>
      <w:r w:rsidRPr="000D174F">
        <w:rPr>
          <w:sz w:val="24"/>
          <w:szCs w:val="24"/>
        </w:rPr>
        <w:lastRenderedPageBreak/>
        <w:t>Sudjelovanje na županijskim stručnim vijećima</w:t>
      </w:r>
    </w:p>
    <w:p w:rsidR="000D174F" w:rsidRPr="000D174F" w:rsidRDefault="000D174F" w:rsidP="002209A7">
      <w:pPr>
        <w:pStyle w:val="Odlomakpopisa"/>
        <w:numPr>
          <w:ilvl w:val="0"/>
          <w:numId w:val="102"/>
        </w:numPr>
        <w:spacing w:after="200" w:line="276" w:lineRule="auto"/>
        <w:contextualSpacing/>
        <w:rPr>
          <w:sz w:val="24"/>
          <w:szCs w:val="24"/>
        </w:rPr>
      </w:pPr>
      <w:r w:rsidRPr="000D174F">
        <w:rPr>
          <w:sz w:val="24"/>
          <w:szCs w:val="24"/>
        </w:rPr>
        <w:t>Suradnja s matičnom službom županije, međuknjižnična suradnja i suradnja s NSK</w:t>
      </w:r>
    </w:p>
    <w:p w:rsidR="000D174F" w:rsidRPr="000D174F" w:rsidRDefault="000D174F" w:rsidP="002209A7">
      <w:pPr>
        <w:pStyle w:val="Odlomakpopisa"/>
        <w:numPr>
          <w:ilvl w:val="0"/>
          <w:numId w:val="102"/>
        </w:numPr>
        <w:spacing w:after="200" w:line="276" w:lineRule="auto"/>
        <w:contextualSpacing/>
        <w:rPr>
          <w:sz w:val="24"/>
          <w:szCs w:val="24"/>
        </w:rPr>
      </w:pPr>
      <w:r w:rsidRPr="000D174F">
        <w:rPr>
          <w:sz w:val="24"/>
          <w:szCs w:val="24"/>
        </w:rPr>
        <w:t>Suradnja s knjižarima i nakladnicima</w:t>
      </w:r>
    </w:p>
    <w:p w:rsidR="000D174F" w:rsidRPr="000D174F" w:rsidRDefault="000D174F" w:rsidP="000D174F">
      <w:pPr>
        <w:pStyle w:val="Odlomakpopisa"/>
        <w:rPr>
          <w:sz w:val="24"/>
          <w:szCs w:val="24"/>
        </w:rPr>
      </w:pPr>
    </w:p>
    <w:p w:rsidR="000D174F" w:rsidRPr="000D174F" w:rsidRDefault="000D174F" w:rsidP="000D174F">
      <w:pPr>
        <w:pStyle w:val="Odlomakpopisa"/>
        <w:rPr>
          <w:sz w:val="24"/>
          <w:szCs w:val="24"/>
        </w:rPr>
      </w:pPr>
    </w:p>
    <w:p w:rsidR="000D174F" w:rsidRPr="000D174F" w:rsidRDefault="000D174F" w:rsidP="002209A7">
      <w:pPr>
        <w:pStyle w:val="Odlomakpopisa"/>
        <w:numPr>
          <w:ilvl w:val="0"/>
          <w:numId w:val="125"/>
        </w:numPr>
        <w:spacing w:after="200" w:line="276" w:lineRule="auto"/>
        <w:contextualSpacing/>
        <w:rPr>
          <w:sz w:val="24"/>
          <w:szCs w:val="24"/>
        </w:rPr>
      </w:pPr>
      <w:r w:rsidRPr="000D174F">
        <w:rPr>
          <w:sz w:val="24"/>
          <w:szCs w:val="24"/>
        </w:rPr>
        <w:t xml:space="preserve">KULTURNA I JAVNA DJELATNOST </w:t>
      </w:r>
    </w:p>
    <w:p w:rsidR="000D174F" w:rsidRPr="000D174F" w:rsidRDefault="000D174F" w:rsidP="000D174F">
      <w:pPr>
        <w:pStyle w:val="Odlomakpopisa"/>
        <w:rPr>
          <w:sz w:val="24"/>
          <w:szCs w:val="24"/>
        </w:rPr>
      </w:pPr>
    </w:p>
    <w:p w:rsidR="000D174F" w:rsidRPr="000D174F" w:rsidRDefault="000D174F" w:rsidP="002209A7">
      <w:pPr>
        <w:pStyle w:val="Odlomakpopisa"/>
        <w:numPr>
          <w:ilvl w:val="0"/>
          <w:numId w:val="122"/>
        </w:numPr>
        <w:spacing w:after="200" w:line="276" w:lineRule="auto"/>
        <w:contextualSpacing/>
        <w:rPr>
          <w:sz w:val="24"/>
          <w:szCs w:val="24"/>
        </w:rPr>
      </w:pPr>
      <w:r w:rsidRPr="000D174F">
        <w:rPr>
          <w:sz w:val="24"/>
          <w:szCs w:val="24"/>
        </w:rPr>
        <w:t>Organizacija, priprema i provedba kulturnih sadržaja – književnih susreta, kvizova znanja, izložaba...</w:t>
      </w:r>
    </w:p>
    <w:p w:rsidR="000D174F" w:rsidRPr="000D174F" w:rsidRDefault="000D174F" w:rsidP="002209A7">
      <w:pPr>
        <w:pStyle w:val="Odlomakpopisa"/>
        <w:numPr>
          <w:ilvl w:val="0"/>
          <w:numId w:val="122"/>
        </w:numPr>
        <w:spacing w:after="200" w:line="276" w:lineRule="auto"/>
        <w:contextualSpacing/>
        <w:rPr>
          <w:sz w:val="24"/>
          <w:szCs w:val="24"/>
        </w:rPr>
      </w:pPr>
      <w:r w:rsidRPr="000D174F">
        <w:rPr>
          <w:sz w:val="24"/>
          <w:szCs w:val="24"/>
        </w:rPr>
        <w:t>Suradnja s kulturnim ustanovama koje se organizirano bave radom s djecom i mladeži (muzeji, gradska knjižnica...)</w:t>
      </w:r>
    </w:p>
    <w:p w:rsidR="000D174F" w:rsidRPr="000D174F" w:rsidRDefault="000D174F" w:rsidP="002209A7">
      <w:pPr>
        <w:pStyle w:val="Odlomakpopisa"/>
        <w:numPr>
          <w:ilvl w:val="0"/>
          <w:numId w:val="122"/>
        </w:numPr>
        <w:spacing w:after="200" w:line="276" w:lineRule="auto"/>
        <w:contextualSpacing/>
        <w:rPr>
          <w:sz w:val="24"/>
          <w:szCs w:val="24"/>
        </w:rPr>
      </w:pPr>
      <w:r w:rsidRPr="000D174F">
        <w:rPr>
          <w:i/>
          <w:sz w:val="24"/>
          <w:szCs w:val="24"/>
        </w:rPr>
        <w:t>Dioklecijanova škrinjica</w:t>
      </w:r>
      <w:r w:rsidRPr="000D174F">
        <w:rPr>
          <w:sz w:val="24"/>
          <w:szCs w:val="24"/>
        </w:rPr>
        <w:t xml:space="preserve"> – organizacija i priprema učenika za kviz – održava se kroz veljaču i ožujak</w:t>
      </w:r>
    </w:p>
    <w:p w:rsidR="000D174F" w:rsidRPr="00C25116" w:rsidRDefault="000D174F" w:rsidP="002209A7">
      <w:pPr>
        <w:pStyle w:val="Odlomakpopisa"/>
        <w:numPr>
          <w:ilvl w:val="0"/>
          <w:numId w:val="122"/>
        </w:numPr>
        <w:spacing w:after="200" w:line="276" w:lineRule="auto"/>
        <w:contextualSpacing/>
        <w:rPr>
          <w:sz w:val="24"/>
          <w:szCs w:val="24"/>
        </w:rPr>
      </w:pPr>
      <w:r w:rsidRPr="000D174F">
        <w:rPr>
          <w:i/>
          <w:sz w:val="24"/>
          <w:szCs w:val="24"/>
        </w:rPr>
        <w:t>Nacionalni kviz za poticanje čitanja</w:t>
      </w:r>
      <w:r w:rsidRPr="000D174F">
        <w:rPr>
          <w:sz w:val="24"/>
          <w:szCs w:val="24"/>
        </w:rPr>
        <w:t xml:space="preserve"> (u organizaciji Knjižnica Grada Zagreba) – projekt traje jedan mjesec</w:t>
      </w:r>
    </w:p>
    <w:p w:rsidR="000D174F" w:rsidRPr="000D174F" w:rsidRDefault="000D174F" w:rsidP="000D174F">
      <w:pPr>
        <w:pStyle w:val="Odlomakpopisa"/>
        <w:rPr>
          <w:sz w:val="24"/>
          <w:szCs w:val="24"/>
        </w:rPr>
      </w:pPr>
    </w:p>
    <w:p w:rsidR="000D174F" w:rsidRPr="000D174F" w:rsidRDefault="000D174F" w:rsidP="000D174F">
      <w:pPr>
        <w:pStyle w:val="Odlomakpopisa"/>
        <w:rPr>
          <w:sz w:val="24"/>
          <w:szCs w:val="24"/>
        </w:rPr>
      </w:pPr>
    </w:p>
    <w:p w:rsidR="000D174F" w:rsidRPr="000D174F" w:rsidRDefault="000D174F" w:rsidP="002209A7">
      <w:pPr>
        <w:pStyle w:val="Odlomakpopisa"/>
        <w:numPr>
          <w:ilvl w:val="0"/>
          <w:numId w:val="103"/>
        </w:numPr>
        <w:spacing w:after="200" w:line="276" w:lineRule="auto"/>
        <w:contextualSpacing/>
        <w:rPr>
          <w:sz w:val="24"/>
          <w:szCs w:val="24"/>
        </w:rPr>
      </w:pPr>
      <w:r w:rsidRPr="000D174F">
        <w:rPr>
          <w:sz w:val="24"/>
          <w:szCs w:val="24"/>
        </w:rPr>
        <w:t>razred</w:t>
      </w:r>
    </w:p>
    <w:p w:rsidR="000D174F" w:rsidRPr="000D174F" w:rsidRDefault="000D174F" w:rsidP="002209A7">
      <w:pPr>
        <w:pStyle w:val="Odlomakpopisa"/>
        <w:numPr>
          <w:ilvl w:val="0"/>
          <w:numId w:val="104"/>
        </w:numPr>
        <w:spacing w:after="200" w:line="276" w:lineRule="auto"/>
        <w:contextualSpacing/>
        <w:rPr>
          <w:sz w:val="24"/>
          <w:szCs w:val="24"/>
        </w:rPr>
      </w:pPr>
      <w:r w:rsidRPr="000D174F">
        <w:rPr>
          <w:sz w:val="24"/>
          <w:szCs w:val="24"/>
        </w:rPr>
        <w:t>Tema: Knjižnica – mjesto poticanja čitalačke i informacijske pismenosti</w:t>
      </w:r>
    </w:p>
    <w:p w:rsidR="000D174F" w:rsidRPr="000D174F" w:rsidRDefault="000D174F" w:rsidP="002209A7">
      <w:pPr>
        <w:pStyle w:val="Odlomakpopisa"/>
        <w:numPr>
          <w:ilvl w:val="0"/>
          <w:numId w:val="104"/>
        </w:numPr>
        <w:spacing w:after="200" w:line="276" w:lineRule="auto"/>
        <w:contextualSpacing/>
        <w:rPr>
          <w:sz w:val="24"/>
          <w:szCs w:val="24"/>
        </w:rPr>
      </w:pPr>
      <w:r w:rsidRPr="000D174F">
        <w:rPr>
          <w:sz w:val="24"/>
          <w:szCs w:val="24"/>
        </w:rPr>
        <w:t>Ključni pojmovi: školska knjižnica, školski knjižničar</w:t>
      </w:r>
    </w:p>
    <w:p w:rsidR="000D174F" w:rsidRPr="00C25116" w:rsidRDefault="000D174F" w:rsidP="002209A7">
      <w:pPr>
        <w:pStyle w:val="Odlomakpopisa"/>
        <w:numPr>
          <w:ilvl w:val="0"/>
          <w:numId w:val="104"/>
        </w:numPr>
        <w:spacing w:after="200" w:line="276" w:lineRule="auto"/>
        <w:contextualSpacing/>
        <w:rPr>
          <w:sz w:val="24"/>
          <w:szCs w:val="24"/>
        </w:rPr>
      </w:pPr>
      <w:r w:rsidRPr="000D174F">
        <w:rPr>
          <w:sz w:val="24"/>
          <w:szCs w:val="24"/>
        </w:rPr>
        <w:t>Obrazovna postignuća: upoznati knjižnični prostor i školskog knjižničara, izvore učenja i znanja te njihovu svrhu; naučiti posuđivati, čuvati i vraćati knjige na vrijeme; razvijati sposobnost promatranja, zapažanja i slobodnog iznošenja vlastitog mišljenja; razlikovati knjižnicu od knjižare</w:t>
      </w:r>
    </w:p>
    <w:p w:rsidR="000D174F" w:rsidRPr="000D174F" w:rsidRDefault="000D174F" w:rsidP="000D174F">
      <w:pPr>
        <w:pStyle w:val="Odlomakpopisa"/>
        <w:ind w:left="1080"/>
        <w:rPr>
          <w:sz w:val="24"/>
          <w:szCs w:val="24"/>
        </w:rPr>
      </w:pPr>
    </w:p>
    <w:p w:rsidR="000D174F" w:rsidRPr="000D174F" w:rsidRDefault="000D174F" w:rsidP="002209A7">
      <w:pPr>
        <w:pStyle w:val="Odlomakpopisa"/>
        <w:numPr>
          <w:ilvl w:val="0"/>
          <w:numId w:val="103"/>
        </w:numPr>
        <w:spacing w:after="200" w:line="276" w:lineRule="auto"/>
        <w:contextualSpacing/>
        <w:rPr>
          <w:sz w:val="24"/>
          <w:szCs w:val="24"/>
        </w:rPr>
      </w:pPr>
      <w:r w:rsidRPr="000D174F">
        <w:rPr>
          <w:sz w:val="24"/>
          <w:szCs w:val="24"/>
        </w:rPr>
        <w:t>razred</w:t>
      </w:r>
    </w:p>
    <w:p w:rsidR="000D174F" w:rsidRPr="000D174F" w:rsidRDefault="000D174F" w:rsidP="002209A7">
      <w:pPr>
        <w:pStyle w:val="Odlomakpopisa"/>
        <w:numPr>
          <w:ilvl w:val="0"/>
          <w:numId w:val="105"/>
        </w:numPr>
        <w:spacing w:after="200" w:line="276" w:lineRule="auto"/>
        <w:contextualSpacing/>
        <w:rPr>
          <w:sz w:val="24"/>
          <w:szCs w:val="24"/>
        </w:rPr>
      </w:pPr>
      <w:r w:rsidRPr="000D174F">
        <w:rPr>
          <w:sz w:val="24"/>
          <w:szCs w:val="24"/>
        </w:rPr>
        <w:t>Tema: Dječji časopisi i snalaženje u knjižnici</w:t>
      </w:r>
    </w:p>
    <w:p w:rsidR="000D174F" w:rsidRPr="000D174F" w:rsidRDefault="000D174F" w:rsidP="002209A7">
      <w:pPr>
        <w:pStyle w:val="Odlomakpopisa"/>
        <w:numPr>
          <w:ilvl w:val="0"/>
          <w:numId w:val="105"/>
        </w:numPr>
        <w:spacing w:after="200" w:line="276" w:lineRule="auto"/>
        <w:contextualSpacing/>
        <w:rPr>
          <w:sz w:val="24"/>
          <w:szCs w:val="24"/>
        </w:rPr>
      </w:pPr>
      <w:r w:rsidRPr="000D174F">
        <w:rPr>
          <w:sz w:val="24"/>
          <w:szCs w:val="24"/>
        </w:rPr>
        <w:t>Ključni pojmovi: rubrika, naslovnica, poučno – zabavni list, mjesečnik</w:t>
      </w:r>
    </w:p>
    <w:p w:rsidR="000D174F" w:rsidRPr="000D174F" w:rsidRDefault="000D174F" w:rsidP="002209A7">
      <w:pPr>
        <w:pStyle w:val="Odlomakpopisa"/>
        <w:numPr>
          <w:ilvl w:val="0"/>
          <w:numId w:val="105"/>
        </w:numPr>
        <w:spacing w:after="200" w:line="276" w:lineRule="auto"/>
        <w:contextualSpacing/>
        <w:rPr>
          <w:sz w:val="24"/>
          <w:szCs w:val="24"/>
        </w:rPr>
      </w:pPr>
      <w:r w:rsidRPr="000D174F">
        <w:rPr>
          <w:sz w:val="24"/>
          <w:szCs w:val="24"/>
        </w:rPr>
        <w:t>Obrazovna postignuća:</w:t>
      </w:r>
    </w:p>
    <w:p w:rsidR="000D174F" w:rsidRPr="000D174F" w:rsidRDefault="000D174F" w:rsidP="002209A7">
      <w:pPr>
        <w:pStyle w:val="Odlomakpopisa"/>
        <w:numPr>
          <w:ilvl w:val="0"/>
          <w:numId w:val="106"/>
        </w:numPr>
        <w:spacing w:after="200" w:line="276" w:lineRule="auto"/>
        <w:contextualSpacing/>
        <w:rPr>
          <w:sz w:val="24"/>
          <w:szCs w:val="24"/>
        </w:rPr>
      </w:pPr>
      <w:r w:rsidRPr="000D174F">
        <w:rPr>
          <w:sz w:val="24"/>
          <w:szCs w:val="24"/>
        </w:rPr>
        <w:t>učenik  treba znati prepoznati i imenovati dječje časopise; razlikovati dječji tisak od dnevnog tiska i časopisa; znati prepoznati rubriku i odrediti je li sadržaj poučava ili zabavlja; razlikovati časopise prema vremenu izlaženja; stjecati naviku čitanja dječjih časopisa</w:t>
      </w:r>
    </w:p>
    <w:p w:rsidR="000D174F" w:rsidRPr="000D174F" w:rsidRDefault="000D174F" w:rsidP="000D174F">
      <w:pPr>
        <w:pStyle w:val="Odlomakpopisa"/>
        <w:ind w:left="495"/>
        <w:rPr>
          <w:sz w:val="24"/>
          <w:szCs w:val="24"/>
        </w:rPr>
      </w:pPr>
    </w:p>
    <w:p w:rsidR="000D174F" w:rsidRPr="000D174F" w:rsidRDefault="000D174F" w:rsidP="002209A7">
      <w:pPr>
        <w:pStyle w:val="Odlomakpopisa"/>
        <w:numPr>
          <w:ilvl w:val="0"/>
          <w:numId w:val="106"/>
        </w:numPr>
        <w:spacing w:after="200" w:line="276" w:lineRule="auto"/>
        <w:contextualSpacing/>
        <w:rPr>
          <w:sz w:val="24"/>
          <w:szCs w:val="24"/>
        </w:rPr>
      </w:pPr>
      <w:r w:rsidRPr="000D174F">
        <w:rPr>
          <w:sz w:val="24"/>
          <w:szCs w:val="24"/>
        </w:rPr>
        <w:t>od učenika se očekuje da se znaju samostalno orijentirati u knjižnici i pronaći željenu knjigu, da savladaju osnovnu komunikaciju s književno-umjetničkim tekstovima na razini prepoznavanja, da doživljavaju knjigu kao motivacijsko sredstvo za različite aktivnosti pričanjem bajki i priča u knjižnici, da nauče aktivno slušati, da usvajaju nove riječi i bogate rječnik</w:t>
      </w:r>
    </w:p>
    <w:p w:rsidR="000D174F" w:rsidRPr="000D174F" w:rsidRDefault="000D174F" w:rsidP="000D174F">
      <w:pPr>
        <w:ind w:left="360"/>
      </w:pPr>
    </w:p>
    <w:p w:rsidR="000D174F" w:rsidRPr="000D174F" w:rsidRDefault="000D174F" w:rsidP="002209A7">
      <w:pPr>
        <w:pStyle w:val="Odlomakpopisa"/>
        <w:numPr>
          <w:ilvl w:val="0"/>
          <w:numId w:val="103"/>
        </w:numPr>
        <w:spacing w:after="200" w:line="276" w:lineRule="auto"/>
        <w:contextualSpacing/>
        <w:rPr>
          <w:sz w:val="24"/>
          <w:szCs w:val="24"/>
        </w:rPr>
      </w:pPr>
      <w:r w:rsidRPr="000D174F">
        <w:rPr>
          <w:sz w:val="24"/>
          <w:szCs w:val="24"/>
        </w:rPr>
        <w:t>razred</w:t>
      </w:r>
    </w:p>
    <w:p w:rsidR="000D174F" w:rsidRPr="000D174F" w:rsidRDefault="000D174F" w:rsidP="002209A7">
      <w:pPr>
        <w:pStyle w:val="Odlomakpopisa"/>
        <w:numPr>
          <w:ilvl w:val="0"/>
          <w:numId w:val="107"/>
        </w:numPr>
        <w:spacing w:after="200" w:line="276" w:lineRule="auto"/>
        <w:contextualSpacing/>
        <w:rPr>
          <w:sz w:val="24"/>
          <w:szCs w:val="24"/>
        </w:rPr>
      </w:pPr>
      <w:r w:rsidRPr="000D174F">
        <w:rPr>
          <w:sz w:val="24"/>
          <w:szCs w:val="24"/>
        </w:rPr>
        <w:t>Tema: Put od autora do čitatelja</w:t>
      </w:r>
    </w:p>
    <w:p w:rsidR="000D174F" w:rsidRPr="000D174F" w:rsidRDefault="000D174F" w:rsidP="002209A7">
      <w:pPr>
        <w:pStyle w:val="Odlomakpopisa"/>
        <w:numPr>
          <w:ilvl w:val="0"/>
          <w:numId w:val="107"/>
        </w:numPr>
        <w:spacing w:after="200" w:line="276" w:lineRule="auto"/>
        <w:contextualSpacing/>
        <w:rPr>
          <w:sz w:val="24"/>
          <w:szCs w:val="24"/>
        </w:rPr>
      </w:pPr>
      <w:r w:rsidRPr="000D174F">
        <w:rPr>
          <w:sz w:val="24"/>
          <w:szCs w:val="24"/>
        </w:rPr>
        <w:t>Ključni pojmovi: knjiga, književnik, ilustrator, prevoditelj</w:t>
      </w:r>
    </w:p>
    <w:p w:rsidR="000D174F" w:rsidRPr="00C25116" w:rsidRDefault="000D174F" w:rsidP="002209A7">
      <w:pPr>
        <w:pStyle w:val="Odlomakpopisa"/>
        <w:numPr>
          <w:ilvl w:val="0"/>
          <w:numId w:val="107"/>
        </w:numPr>
        <w:spacing w:after="200" w:line="276" w:lineRule="auto"/>
        <w:contextualSpacing/>
        <w:rPr>
          <w:sz w:val="24"/>
          <w:szCs w:val="24"/>
        </w:rPr>
      </w:pPr>
      <w:r w:rsidRPr="000D174F">
        <w:rPr>
          <w:sz w:val="24"/>
          <w:szCs w:val="24"/>
        </w:rPr>
        <w:lastRenderedPageBreak/>
        <w:t>Obrazovna postignuća: učenik treba znati imenovati osobe koje su važne za nastanak knjige te prepoznavati dijelove knjige ( naslovna stranica, sadržaj, bilješka o piscu, izdanje, nakladnik ) i podatke o knjizi; trebaju svladavati samostalno čitanje književno-umjetničkih tekstova i poznavati aktivnosti knjižnice u učenju i kreativnom korištenju slobodnog vremena</w:t>
      </w:r>
    </w:p>
    <w:p w:rsidR="000D174F" w:rsidRPr="000D174F" w:rsidRDefault="000D174F" w:rsidP="000D174F">
      <w:pPr>
        <w:pStyle w:val="Odlomakpopisa"/>
        <w:ind w:left="1800"/>
        <w:rPr>
          <w:sz w:val="24"/>
          <w:szCs w:val="24"/>
        </w:rPr>
      </w:pPr>
    </w:p>
    <w:p w:rsidR="000D174F" w:rsidRPr="000D174F" w:rsidRDefault="000D174F" w:rsidP="000D174F">
      <w:pPr>
        <w:ind w:left="720"/>
      </w:pPr>
      <w:r w:rsidRPr="000D174F">
        <w:t>4. razred</w:t>
      </w:r>
    </w:p>
    <w:p w:rsidR="000D174F" w:rsidRPr="000D174F" w:rsidRDefault="000D174F" w:rsidP="002209A7">
      <w:pPr>
        <w:pStyle w:val="Odlomakpopisa"/>
        <w:numPr>
          <w:ilvl w:val="0"/>
          <w:numId w:val="108"/>
        </w:numPr>
        <w:spacing w:after="200" w:line="276" w:lineRule="auto"/>
        <w:contextualSpacing/>
        <w:rPr>
          <w:sz w:val="24"/>
          <w:szCs w:val="24"/>
        </w:rPr>
      </w:pPr>
      <w:r w:rsidRPr="000D174F">
        <w:rPr>
          <w:sz w:val="24"/>
          <w:szCs w:val="24"/>
        </w:rPr>
        <w:t>Tema: Referentna zbirka - priručnici</w:t>
      </w:r>
    </w:p>
    <w:p w:rsidR="000D174F" w:rsidRPr="000D174F" w:rsidRDefault="000D174F" w:rsidP="002209A7">
      <w:pPr>
        <w:pStyle w:val="Odlomakpopisa"/>
        <w:numPr>
          <w:ilvl w:val="0"/>
          <w:numId w:val="108"/>
        </w:numPr>
        <w:spacing w:after="200" w:line="276" w:lineRule="auto"/>
        <w:contextualSpacing/>
        <w:rPr>
          <w:sz w:val="24"/>
          <w:szCs w:val="24"/>
        </w:rPr>
      </w:pPr>
      <w:r w:rsidRPr="000D174F">
        <w:rPr>
          <w:sz w:val="24"/>
          <w:szCs w:val="24"/>
        </w:rPr>
        <w:t>Ključni pojmovi: enciklopedija, leksikon, rječnik, pravopis, atlas</w:t>
      </w:r>
    </w:p>
    <w:p w:rsidR="000D174F" w:rsidRPr="000D174F" w:rsidRDefault="000D174F" w:rsidP="002209A7">
      <w:pPr>
        <w:pStyle w:val="Odlomakpopisa"/>
        <w:numPr>
          <w:ilvl w:val="0"/>
          <w:numId w:val="108"/>
        </w:numPr>
        <w:spacing w:after="200" w:line="276" w:lineRule="auto"/>
        <w:contextualSpacing/>
        <w:rPr>
          <w:sz w:val="24"/>
          <w:szCs w:val="24"/>
        </w:rPr>
      </w:pPr>
      <w:r w:rsidRPr="000D174F">
        <w:rPr>
          <w:sz w:val="24"/>
          <w:szCs w:val="24"/>
        </w:rPr>
        <w:t>Obrazovna postignuća:</w:t>
      </w:r>
    </w:p>
    <w:p w:rsidR="000D174F" w:rsidRPr="000D174F" w:rsidRDefault="000D174F" w:rsidP="002209A7">
      <w:pPr>
        <w:pStyle w:val="Odlomakpopisa"/>
        <w:numPr>
          <w:ilvl w:val="0"/>
          <w:numId w:val="106"/>
        </w:numPr>
        <w:spacing w:after="200" w:line="276" w:lineRule="auto"/>
        <w:contextualSpacing/>
        <w:rPr>
          <w:sz w:val="24"/>
          <w:szCs w:val="24"/>
        </w:rPr>
      </w:pPr>
      <w:r w:rsidRPr="000D174F">
        <w:rPr>
          <w:sz w:val="24"/>
          <w:szCs w:val="24"/>
        </w:rPr>
        <w:t>učenici trebaju upoznati referentnu zbirku i načine njezine uporabe u svrhu proširivanja znanja</w:t>
      </w:r>
    </w:p>
    <w:p w:rsidR="000D174F" w:rsidRPr="000D174F" w:rsidRDefault="000D174F" w:rsidP="002209A7">
      <w:pPr>
        <w:pStyle w:val="Odlomakpopisa"/>
        <w:numPr>
          <w:ilvl w:val="0"/>
          <w:numId w:val="106"/>
        </w:numPr>
        <w:spacing w:after="200" w:line="276" w:lineRule="auto"/>
        <w:contextualSpacing/>
        <w:rPr>
          <w:sz w:val="24"/>
          <w:szCs w:val="24"/>
        </w:rPr>
      </w:pPr>
      <w:r w:rsidRPr="000D174F">
        <w:rPr>
          <w:sz w:val="24"/>
          <w:szCs w:val="24"/>
        </w:rPr>
        <w:t>trebaju znati prepoznati referentnu zbirku na različitim medijima te znati pronaći, izabrati te primijeniti informaciju</w:t>
      </w:r>
    </w:p>
    <w:p w:rsidR="000D174F" w:rsidRPr="000D174F" w:rsidRDefault="000D174F" w:rsidP="002209A7">
      <w:pPr>
        <w:pStyle w:val="Odlomakpopisa"/>
        <w:numPr>
          <w:ilvl w:val="0"/>
          <w:numId w:val="106"/>
        </w:numPr>
        <w:spacing w:after="200" w:line="276" w:lineRule="auto"/>
        <w:contextualSpacing/>
        <w:rPr>
          <w:sz w:val="24"/>
          <w:szCs w:val="24"/>
        </w:rPr>
      </w:pPr>
      <w:r w:rsidRPr="000D174F">
        <w:rPr>
          <w:sz w:val="24"/>
          <w:szCs w:val="24"/>
        </w:rPr>
        <w:t>trebaju naučiti razlikovati književno-umjetnička djela, popularno-znanstvenu i stručnu literaturu te stjecati naviku služenja znanstveno-popularnim tekstom</w:t>
      </w:r>
    </w:p>
    <w:p w:rsidR="000D174F" w:rsidRPr="000D174F" w:rsidRDefault="000D174F" w:rsidP="000D174F">
      <w:pPr>
        <w:pStyle w:val="Odlomakpopisa"/>
        <w:ind w:left="495"/>
        <w:rPr>
          <w:sz w:val="24"/>
          <w:szCs w:val="24"/>
        </w:rPr>
      </w:pPr>
    </w:p>
    <w:p w:rsidR="000D174F" w:rsidRPr="000D174F" w:rsidRDefault="000D174F" w:rsidP="000D174F">
      <w:pPr>
        <w:pStyle w:val="Odlomakpopisa"/>
        <w:ind w:left="495"/>
        <w:rPr>
          <w:sz w:val="24"/>
          <w:szCs w:val="24"/>
        </w:rPr>
      </w:pPr>
    </w:p>
    <w:p w:rsidR="000D174F" w:rsidRPr="000D174F" w:rsidRDefault="000D174F" w:rsidP="000D174F">
      <w:r w:rsidRPr="000D174F">
        <w:t>INFORMACIJSKA  PISMENOST</w:t>
      </w:r>
    </w:p>
    <w:p w:rsidR="000D174F" w:rsidRPr="000D174F" w:rsidRDefault="000D174F" w:rsidP="002209A7">
      <w:pPr>
        <w:pStyle w:val="Odlomakpopisa"/>
        <w:numPr>
          <w:ilvl w:val="0"/>
          <w:numId w:val="109"/>
        </w:numPr>
        <w:spacing w:after="200" w:line="276" w:lineRule="auto"/>
        <w:contextualSpacing/>
        <w:rPr>
          <w:sz w:val="24"/>
          <w:szCs w:val="24"/>
        </w:rPr>
      </w:pPr>
      <w:r w:rsidRPr="000D174F">
        <w:rPr>
          <w:sz w:val="24"/>
          <w:szCs w:val="24"/>
        </w:rPr>
        <w:t>Od 5. razreda knjižnica uvodi učenike u svijet informacija poučavajući ih samostalnoj uporabi izvora informacija i znanja</w:t>
      </w:r>
    </w:p>
    <w:p w:rsidR="000D174F" w:rsidRPr="000D174F" w:rsidRDefault="000D174F" w:rsidP="002209A7">
      <w:pPr>
        <w:pStyle w:val="Odlomakpopisa"/>
        <w:numPr>
          <w:ilvl w:val="0"/>
          <w:numId w:val="109"/>
        </w:numPr>
        <w:spacing w:after="200" w:line="276" w:lineRule="auto"/>
        <w:contextualSpacing/>
        <w:rPr>
          <w:sz w:val="24"/>
          <w:szCs w:val="24"/>
        </w:rPr>
      </w:pPr>
      <w:r w:rsidRPr="000D174F">
        <w:rPr>
          <w:sz w:val="24"/>
          <w:szCs w:val="24"/>
        </w:rPr>
        <w:t>U procesu poučavanja važno je razvijati sposobnosti procjene svake informacije</w:t>
      </w:r>
    </w:p>
    <w:p w:rsidR="000D174F" w:rsidRDefault="000D174F" w:rsidP="002209A7">
      <w:pPr>
        <w:pStyle w:val="Odlomakpopisa"/>
        <w:numPr>
          <w:ilvl w:val="0"/>
          <w:numId w:val="109"/>
        </w:numPr>
        <w:spacing w:after="200" w:line="276" w:lineRule="auto"/>
        <w:contextualSpacing/>
        <w:rPr>
          <w:sz w:val="24"/>
          <w:szCs w:val="24"/>
        </w:rPr>
      </w:pPr>
      <w:r w:rsidRPr="000D174F">
        <w:rPr>
          <w:sz w:val="24"/>
          <w:szCs w:val="24"/>
        </w:rPr>
        <w:t>U središtu su pozornosti informacija i njezino vrednovanje u svrhu razvijanja osobne odgovornosti pri stjecanju vještina potrebnih za cjeloživotno učenje</w:t>
      </w:r>
    </w:p>
    <w:p w:rsidR="006459FC" w:rsidRPr="00C25116" w:rsidRDefault="006459FC" w:rsidP="006459FC">
      <w:pPr>
        <w:pStyle w:val="Odlomakpopisa"/>
        <w:spacing w:after="200" w:line="276" w:lineRule="auto"/>
        <w:ind w:left="720"/>
        <w:contextualSpacing/>
        <w:rPr>
          <w:sz w:val="24"/>
          <w:szCs w:val="24"/>
        </w:rPr>
      </w:pPr>
    </w:p>
    <w:p w:rsidR="000D174F" w:rsidRPr="000D174F" w:rsidRDefault="000D174F" w:rsidP="002209A7">
      <w:pPr>
        <w:pStyle w:val="Odlomakpopisa"/>
        <w:numPr>
          <w:ilvl w:val="0"/>
          <w:numId w:val="110"/>
        </w:numPr>
        <w:spacing w:after="200" w:line="276" w:lineRule="auto"/>
        <w:contextualSpacing/>
        <w:rPr>
          <w:sz w:val="24"/>
          <w:szCs w:val="24"/>
        </w:rPr>
      </w:pPr>
      <w:r w:rsidRPr="000D174F">
        <w:rPr>
          <w:sz w:val="24"/>
          <w:szCs w:val="24"/>
        </w:rPr>
        <w:t>razred</w:t>
      </w:r>
    </w:p>
    <w:p w:rsidR="000D174F" w:rsidRPr="000D174F" w:rsidRDefault="000D174F" w:rsidP="002209A7">
      <w:pPr>
        <w:pStyle w:val="Odlomakpopisa"/>
        <w:numPr>
          <w:ilvl w:val="0"/>
          <w:numId w:val="111"/>
        </w:numPr>
        <w:spacing w:after="200" w:line="276" w:lineRule="auto"/>
        <w:contextualSpacing/>
        <w:rPr>
          <w:sz w:val="24"/>
          <w:szCs w:val="24"/>
        </w:rPr>
      </w:pPr>
      <w:r w:rsidRPr="000D174F">
        <w:rPr>
          <w:sz w:val="24"/>
          <w:szCs w:val="24"/>
        </w:rPr>
        <w:t>Tema: Časopisi – izvori novih informacija, časopisi za popularizaciju znanosti</w:t>
      </w:r>
    </w:p>
    <w:p w:rsidR="000D174F" w:rsidRPr="000D174F" w:rsidRDefault="000D174F" w:rsidP="002209A7">
      <w:pPr>
        <w:pStyle w:val="Odlomakpopisa"/>
        <w:numPr>
          <w:ilvl w:val="0"/>
          <w:numId w:val="111"/>
        </w:numPr>
        <w:spacing w:after="200" w:line="276" w:lineRule="auto"/>
        <w:contextualSpacing/>
        <w:rPr>
          <w:sz w:val="24"/>
          <w:szCs w:val="24"/>
        </w:rPr>
      </w:pPr>
      <w:r w:rsidRPr="000D174F">
        <w:rPr>
          <w:sz w:val="24"/>
          <w:szCs w:val="24"/>
        </w:rPr>
        <w:t>Ključni pojmovi: znanost, struka, sažetak</w:t>
      </w:r>
    </w:p>
    <w:p w:rsidR="000D174F" w:rsidRPr="000D174F" w:rsidRDefault="000D174F" w:rsidP="002209A7">
      <w:pPr>
        <w:pStyle w:val="Odlomakpopisa"/>
        <w:numPr>
          <w:ilvl w:val="0"/>
          <w:numId w:val="111"/>
        </w:numPr>
        <w:spacing w:after="200" w:line="276" w:lineRule="auto"/>
        <w:contextualSpacing/>
        <w:rPr>
          <w:sz w:val="24"/>
          <w:szCs w:val="24"/>
        </w:rPr>
      </w:pPr>
      <w:r w:rsidRPr="000D174F">
        <w:rPr>
          <w:sz w:val="24"/>
          <w:szCs w:val="24"/>
        </w:rPr>
        <w:t>Obrazovna postignuća:</w:t>
      </w:r>
    </w:p>
    <w:p w:rsidR="000D174F" w:rsidRPr="000D174F" w:rsidRDefault="000D174F" w:rsidP="002209A7">
      <w:pPr>
        <w:pStyle w:val="Odlomakpopisa"/>
        <w:numPr>
          <w:ilvl w:val="0"/>
          <w:numId w:val="106"/>
        </w:numPr>
        <w:spacing w:after="200" w:line="276" w:lineRule="auto"/>
        <w:contextualSpacing/>
        <w:rPr>
          <w:sz w:val="24"/>
          <w:szCs w:val="24"/>
        </w:rPr>
      </w:pPr>
      <w:r w:rsidRPr="000D174F">
        <w:rPr>
          <w:sz w:val="24"/>
          <w:szCs w:val="24"/>
        </w:rPr>
        <w:t>učenici trebaju znati uočiti područja ljudskoga znanja; prepoznati i imenovati znanost, zapaziti njihovo grananje; čitati tekst iz časopisa s razumijevanjem i znati ga prepričati</w:t>
      </w:r>
    </w:p>
    <w:p w:rsidR="000D174F" w:rsidRPr="000D174F" w:rsidRDefault="000D174F" w:rsidP="002209A7">
      <w:pPr>
        <w:pStyle w:val="Odlomakpopisa"/>
        <w:numPr>
          <w:ilvl w:val="0"/>
          <w:numId w:val="106"/>
        </w:numPr>
        <w:spacing w:after="200" w:line="276" w:lineRule="auto"/>
        <w:contextualSpacing/>
        <w:rPr>
          <w:sz w:val="24"/>
          <w:szCs w:val="24"/>
        </w:rPr>
      </w:pPr>
      <w:r w:rsidRPr="000D174F">
        <w:rPr>
          <w:sz w:val="24"/>
          <w:szCs w:val="24"/>
        </w:rPr>
        <w:t>očekuje se da učenik zna pronaći knjigu na polici uz pomoć signature</w:t>
      </w:r>
    </w:p>
    <w:p w:rsidR="000D174F" w:rsidRPr="00C25116" w:rsidRDefault="000D174F" w:rsidP="00C25116"/>
    <w:p w:rsidR="000D174F" w:rsidRPr="000D174F" w:rsidRDefault="000D174F" w:rsidP="002209A7">
      <w:pPr>
        <w:pStyle w:val="Odlomakpopisa"/>
        <w:numPr>
          <w:ilvl w:val="0"/>
          <w:numId w:val="110"/>
        </w:numPr>
        <w:spacing w:after="200" w:line="276" w:lineRule="auto"/>
        <w:contextualSpacing/>
        <w:rPr>
          <w:sz w:val="24"/>
          <w:szCs w:val="24"/>
        </w:rPr>
      </w:pPr>
      <w:r w:rsidRPr="000D174F">
        <w:rPr>
          <w:sz w:val="24"/>
          <w:szCs w:val="24"/>
        </w:rPr>
        <w:t>razred</w:t>
      </w:r>
    </w:p>
    <w:p w:rsidR="000D174F" w:rsidRPr="000D174F" w:rsidRDefault="000D174F" w:rsidP="002209A7">
      <w:pPr>
        <w:pStyle w:val="Odlomakpopisa"/>
        <w:numPr>
          <w:ilvl w:val="0"/>
          <w:numId w:val="112"/>
        </w:numPr>
        <w:spacing w:after="200" w:line="276" w:lineRule="auto"/>
        <w:contextualSpacing/>
        <w:rPr>
          <w:sz w:val="24"/>
          <w:szCs w:val="24"/>
        </w:rPr>
      </w:pPr>
      <w:r w:rsidRPr="000D174F">
        <w:rPr>
          <w:sz w:val="24"/>
          <w:szCs w:val="24"/>
        </w:rPr>
        <w:t>Tema: Organizacija i poslovanje školske knjižnice</w:t>
      </w:r>
    </w:p>
    <w:p w:rsidR="000D174F" w:rsidRPr="000D174F" w:rsidRDefault="000D174F" w:rsidP="002209A7">
      <w:pPr>
        <w:pStyle w:val="Odlomakpopisa"/>
        <w:numPr>
          <w:ilvl w:val="0"/>
          <w:numId w:val="112"/>
        </w:numPr>
        <w:spacing w:after="200" w:line="276" w:lineRule="auto"/>
        <w:contextualSpacing/>
        <w:rPr>
          <w:sz w:val="24"/>
          <w:szCs w:val="24"/>
        </w:rPr>
      </w:pPr>
      <w:r w:rsidRPr="000D174F">
        <w:rPr>
          <w:sz w:val="24"/>
          <w:szCs w:val="24"/>
        </w:rPr>
        <w:t>Ključni pojmovi: klasifikacija</w:t>
      </w:r>
    </w:p>
    <w:p w:rsidR="000D174F" w:rsidRPr="00C25116" w:rsidRDefault="000D174F" w:rsidP="002209A7">
      <w:pPr>
        <w:pStyle w:val="Odlomakpopisa"/>
        <w:numPr>
          <w:ilvl w:val="0"/>
          <w:numId w:val="112"/>
        </w:numPr>
        <w:spacing w:after="200" w:line="276" w:lineRule="auto"/>
        <w:contextualSpacing/>
        <w:rPr>
          <w:sz w:val="24"/>
          <w:szCs w:val="24"/>
        </w:rPr>
      </w:pPr>
      <w:r w:rsidRPr="000D174F">
        <w:rPr>
          <w:sz w:val="24"/>
          <w:szCs w:val="24"/>
        </w:rPr>
        <w:t>Obrazovna postignuća: učenik će razumjeti sustav UDK kojom se klasificiraju djela pa prema tome znati pronaći knjigu u bilo kojoj knjižnici, služiti se katalozima pri pronalaženju informacija za potrebe problemsko – istraživačke i projektne nastave</w:t>
      </w:r>
    </w:p>
    <w:p w:rsidR="000D174F" w:rsidRDefault="000D174F" w:rsidP="000D174F">
      <w:pPr>
        <w:pStyle w:val="Odlomakpopisa"/>
        <w:ind w:left="1288"/>
        <w:rPr>
          <w:sz w:val="24"/>
          <w:szCs w:val="24"/>
        </w:rPr>
      </w:pPr>
    </w:p>
    <w:p w:rsidR="006459FC" w:rsidRPr="000D174F" w:rsidRDefault="006459FC" w:rsidP="000D174F">
      <w:pPr>
        <w:pStyle w:val="Odlomakpopisa"/>
        <w:ind w:left="1288"/>
        <w:rPr>
          <w:sz w:val="24"/>
          <w:szCs w:val="24"/>
        </w:rPr>
      </w:pPr>
    </w:p>
    <w:p w:rsidR="000D174F" w:rsidRPr="000D174F" w:rsidRDefault="000D174F" w:rsidP="000D174F">
      <w:r w:rsidRPr="000D174F">
        <w:lastRenderedPageBreak/>
        <w:t xml:space="preserve">        7.razred</w:t>
      </w:r>
    </w:p>
    <w:p w:rsidR="000D174F" w:rsidRPr="000D174F" w:rsidRDefault="000D174F" w:rsidP="002209A7">
      <w:pPr>
        <w:pStyle w:val="Odlomakpopisa"/>
        <w:numPr>
          <w:ilvl w:val="0"/>
          <w:numId w:val="113"/>
        </w:numPr>
        <w:spacing w:after="200" w:line="276" w:lineRule="auto"/>
        <w:contextualSpacing/>
        <w:rPr>
          <w:sz w:val="24"/>
          <w:szCs w:val="24"/>
        </w:rPr>
      </w:pPr>
      <w:r w:rsidRPr="000D174F">
        <w:rPr>
          <w:sz w:val="24"/>
          <w:szCs w:val="24"/>
        </w:rPr>
        <w:t>Tema: Periodika na različitim medijima</w:t>
      </w:r>
    </w:p>
    <w:p w:rsidR="000D174F" w:rsidRPr="000D174F" w:rsidRDefault="000D174F" w:rsidP="002209A7">
      <w:pPr>
        <w:pStyle w:val="Odlomakpopisa"/>
        <w:numPr>
          <w:ilvl w:val="0"/>
          <w:numId w:val="113"/>
        </w:numPr>
        <w:spacing w:after="200" w:line="276" w:lineRule="auto"/>
        <w:contextualSpacing/>
        <w:rPr>
          <w:sz w:val="24"/>
          <w:szCs w:val="24"/>
        </w:rPr>
      </w:pPr>
      <w:r w:rsidRPr="000D174F">
        <w:rPr>
          <w:sz w:val="24"/>
          <w:szCs w:val="24"/>
        </w:rPr>
        <w:t>Ključni pojmovi: tiskana i elektronička periodika, autorstvo, citat</w:t>
      </w:r>
    </w:p>
    <w:p w:rsidR="000D174F" w:rsidRPr="000D174F" w:rsidRDefault="000D174F" w:rsidP="002209A7">
      <w:pPr>
        <w:pStyle w:val="Odlomakpopisa"/>
        <w:numPr>
          <w:ilvl w:val="0"/>
          <w:numId w:val="113"/>
        </w:numPr>
        <w:spacing w:after="200" w:line="276" w:lineRule="auto"/>
        <w:contextualSpacing/>
        <w:rPr>
          <w:sz w:val="24"/>
          <w:szCs w:val="24"/>
        </w:rPr>
      </w:pPr>
      <w:r w:rsidRPr="000D174F">
        <w:rPr>
          <w:sz w:val="24"/>
          <w:szCs w:val="24"/>
        </w:rPr>
        <w:t>Obrazovna postignuća:</w:t>
      </w:r>
    </w:p>
    <w:p w:rsidR="000D174F" w:rsidRPr="000D174F" w:rsidRDefault="000D174F" w:rsidP="002209A7">
      <w:pPr>
        <w:pStyle w:val="Odlomakpopisa"/>
        <w:numPr>
          <w:ilvl w:val="0"/>
          <w:numId w:val="106"/>
        </w:numPr>
        <w:spacing w:after="200" w:line="276" w:lineRule="auto"/>
        <w:contextualSpacing/>
        <w:rPr>
          <w:sz w:val="24"/>
          <w:szCs w:val="24"/>
        </w:rPr>
      </w:pPr>
      <w:r w:rsidRPr="000D174F">
        <w:rPr>
          <w:sz w:val="24"/>
          <w:szCs w:val="24"/>
        </w:rPr>
        <w:t>učenik treba znati izabrati i uporabiti podatke iz različitih časopisa pri oblikovanju informacija, treba znati citirati, pronaći citat i uporabiti ga; usvojiti citiranje literature pri izradi referata i zadaća istraživačkog tipa, razumjeti važnost i svrhu pravilnoga citiranja literature u tijeku pisanja samostalnoga rada, te usvojiti pojam autorstva (poštovati intelektualno vlasništvo u uporabi i kreiranju informacija)</w:t>
      </w:r>
    </w:p>
    <w:p w:rsidR="000D174F" w:rsidRPr="00C25116" w:rsidRDefault="000D174F" w:rsidP="002209A7">
      <w:pPr>
        <w:pStyle w:val="Odlomakpopisa"/>
        <w:numPr>
          <w:ilvl w:val="0"/>
          <w:numId w:val="106"/>
        </w:numPr>
        <w:spacing w:after="200" w:line="276" w:lineRule="auto"/>
        <w:contextualSpacing/>
        <w:rPr>
          <w:sz w:val="24"/>
          <w:szCs w:val="24"/>
        </w:rPr>
      </w:pPr>
      <w:r w:rsidRPr="000D174F">
        <w:rPr>
          <w:sz w:val="24"/>
          <w:szCs w:val="24"/>
        </w:rPr>
        <w:t>treba samostalno uočiti koje knjige nekoga autora ima knjižnica</w:t>
      </w:r>
    </w:p>
    <w:p w:rsidR="000D174F" w:rsidRPr="000D174F" w:rsidRDefault="000D174F" w:rsidP="000D174F">
      <w:pPr>
        <w:pStyle w:val="Odlomakpopisa"/>
        <w:ind w:left="495"/>
        <w:rPr>
          <w:sz w:val="24"/>
          <w:szCs w:val="24"/>
        </w:rPr>
      </w:pPr>
    </w:p>
    <w:p w:rsidR="000D174F" w:rsidRPr="000D174F" w:rsidRDefault="000D174F" w:rsidP="000D174F">
      <w:pPr>
        <w:pStyle w:val="Odlomakpopisa"/>
        <w:ind w:left="495"/>
        <w:rPr>
          <w:sz w:val="24"/>
          <w:szCs w:val="24"/>
        </w:rPr>
      </w:pPr>
      <w:r w:rsidRPr="000D174F">
        <w:rPr>
          <w:sz w:val="24"/>
          <w:szCs w:val="24"/>
        </w:rPr>
        <w:t>8.razred</w:t>
      </w:r>
    </w:p>
    <w:p w:rsidR="000D174F" w:rsidRPr="000D174F" w:rsidRDefault="000D174F" w:rsidP="000D174F">
      <w:pPr>
        <w:pStyle w:val="Odlomakpopisa"/>
        <w:ind w:left="495"/>
        <w:rPr>
          <w:sz w:val="24"/>
          <w:szCs w:val="24"/>
        </w:rPr>
      </w:pPr>
    </w:p>
    <w:p w:rsidR="000D174F" w:rsidRPr="000D174F" w:rsidRDefault="000D174F" w:rsidP="002209A7">
      <w:pPr>
        <w:pStyle w:val="Odlomakpopisa"/>
        <w:numPr>
          <w:ilvl w:val="0"/>
          <w:numId w:val="126"/>
        </w:numPr>
        <w:spacing w:after="200" w:line="276" w:lineRule="auto"/>
        <w:contextualSpacing/>
        <w:rPr>
          <w:sz w:val="24"/>
          <w:szCs w:val="24"/>
        </w:rPr>
      </w:pPr>
      <w:r w:rsidRPr="000D174F">
        <w:rPr>
          <w:sz w:val="24"/>
          <w:szCs w:val="24"/>
        </w:rPr>
        <w:t xml:space="preserve">Tema: Tipovi knjižnica </w:t>
      </w:r>
    </w:p>
    <w:p w:rsidR="000D174F" w:rsidRPr="000D174F" w:rsidRDefault="000D174F" w:rsidP="002209A7">
      <w:pPr>
        <w:pStyle w:val="Odlomakpopisa"/>
        <w:numPr>
          <w:ilvl w:val="0"/>
          <w:numId w:val="126"/>
        </w:numPr>
        <w:spacing w:after="200" w:line="276" w:lineRule="auto"/>
        <w:contextualSpacing/>
        <w:rPr>
          <w:sz w:val="24"/>
          <w:szCs w:val="24"/>
        </w:rPr>
      </w:pPr>
      <w:r w:rsidRPr="000D174F">
        <w:rPr>
          <w:sz w:val="24"/>
          <w:szCs w:val="24"/>
        </w:rPr>
        <w:t>Ključni pojmovi: odjeli, fondovi, zbirke, pretraživanje, raspored građe</w:t>
      </w:r>
    </w:p>
    <w:p w:rsidR="000D174F" w:rsidRPr="000D174F" w:rsidRDefault="000D174F" w:rsidP="002209A7">
      <w:pPr>
        <w:pStyle w:val="Odlomakpopisa"/>
        <w:numPr>
          <w:ilvl w:val="0"/>
          <w:numId w:val="126"/>
        </w:numPr>
        <w:spacing w:after="200" w:line="276" w:lineRule="auto"/>
        <w:contextualSpacing/>
        <w:rPr>
          <w:sz w:val="24"/>
          <w:szCs w:val="24"/>
        </w:rPr>
      </w:pPr>
      <w:r w:rsidRPr="000D174F">
        <w:rPr>
          <w:sz w:val="24"/>
          <w:szCs w:val="24"/>
        </w:rPr>
        <w:t>Obrazovna postignuća:</w:t>
      </w:r>
    </w:p>
    <w:p w:rsidR="000D174F" w:rsidRPr="000D174F" w:rsidRDefault="000D174F" w:rsidP="002209A7">
      <w:pPr>
        <w:pStyle w:val="Odlomakpopisa"/>
        <w:numPr>
          <w:ilvl w:val="0"/>
          <w:numId w:val="106"/>
        </w:numPr>
        <w:spacing w:after="200" w:line="276" w:lineRule="auto"/>
        <w:contextualSpacing/>
        <w:rPr>
          <w:sz w:val="24"/>
          <w:szCs w:val="24"/>
        </w:rPr>
      </w:pPr>
      <w:r w:rsidRPr="000D174F">
        <w:rPr>
          <w:sz w:val="24"/>
          <w:szCs w:val="24"/>
        </w:rPr>
        <w:t>važno je da učenici razumiju sustav pojedinih vrsta knjižnica u Republici Hrvatskoj (Nacionalna i sveučilišna knjižnica, narodna, specijalna i školska knjižnica)</w:t>
      </w:r>
    </w:p>
    <w:p w:rsidR="000D174F" w:rsidRPr="000D174F" w:rsidRDefault="000D174F" w:rsidP="002209A7">
      <w:pPr>
        <w:pStyle w:val="Odlomakpopisa"/>
        <w:numPr>
          <w:ilvl w:val="0"/>
          <w:numId w:val="106"/>
        </w:numPr>
        <w:spacing w:after="200" w:line="276" w:lineRule="auto"/>
        <w:contextualSpacing/>
        <w:rPr>
          <w:sz w:val="24"/>
          <w:szCs w:val="24"/>
        </w:rPr>
      </w:pPr>
      <w:r w:rsidRPr="000D174F">
        <w:rPr>
          <w:sz w:val="24"/>
          <w:szCs w:val="24"/>
        </w:rPr>
        <w:t>učenici bi trebali razumjeti međupredmetno povezivanje knjižnično – informacijskih znanja s drugim predmetima, da su osposobljeni čitati s razumijevanjem i prepričavati vlastitim rječima</w:t>
      </w:r>
    </w:p>
    <w:p w:rsidR="000D174F" w:rsidRPr="000D174F" w:rsidRDefault="000D174F" w:rsidP="002209A7">
      <w:pPr>
        <w:pStyle w:val="Odlomakpopisa"/>
        <w:numPr>
          <w:ilvl w:val="0"/>
          <w:numId w:val="106"/>
        </w:numPr>
        <w:spacing w:after="200" w:line="276" w:lineRule="auto"/>
        <w:contextualSpacing/>
        <w:rPr>
          <w:sz w:val="24"/>
          <w:szCs w:val="24"/>
        </w:rPr>
      </w:pPr>
      <w:r w:rsidRPr="000D174F">
        <w:rPr>
          <w:sz w:val="24"/>
          <w:szCs w:val="24"/>
        </w:rPr>
        <w:t>raditi bilješke i pisati sažetak te primjeniti stečena znanja i vještine u cjeloživotnom učenju</w:t>
      </w:r>
    </w:p>
    <w:p w:rsidR="000D174F" w:rsidRPr="000D174F" w:rsidRDefault="000D174F" w:rsidP="000D174F">
      <w:pPr>
        <w:pStyle w:val="Odlomakpopisa"/>
        <w:ind w:left="495"/>
        <w:rPr>
          <w:sz w:val="24"/>
          <w:szCs w:val="24"/>
        </w:rPr>
      </w:pPr>
    </w:p>
    <w:p w:rsidR="000D174F" w:rsidRPr="000D174F" w:rsidRDefault="000D174F" w:rsidP="000D174F">
      <w:pPr>
        <w:pStyle w:val="Odlomakpopisa"/>
        <w:ind w:left="495"/>
        <w:rPr>
          <w:sz w:val="24"/>
          <w:szCs w:val="24"/>
        </w:rPr>
      </w:pPr>
    </w:p>
    <w:p w:rsidR="000D174F" w:rsidRPr="000D174F" w:rsidRDefault="000D174F" w:rsidP="000D174F">
      <w:pPr>
        <w:pStyle w:val="Odlomakpopisa"/>
        <w:ind w:left="495"/>
        <w:jc w:val="center"/>
        <w:rPr>
          <w:sz w:val="24"/>
          <w:szCs w:val="24"/>
        </w:rPr>
      </w:pPr>
      <w:r w:rsidRPr="000D174F">
        <w:rPr>
          <w:sz w:val="24"/>
          <w:szCs w:val="24"/>
        </w:rPr>
        <w:t>IZVEDBENI PLAN RADA KNJIŽNICE ZA ŠKOLSKU GODINU 2017./2018.</w:t>
      </w:r>
    </w:p>
    <w:p w:rsidR="000D174F" w:rsidRPr="006459FC" w:rsidRDefault="000D174F" w:rsidP="006459FC"/>
    <w:p w:rsidR="000D174F" w:rsidRPr="000D174F" w:rsidRDefault="000D174F" w:rsidP="000D174F">
      <w:r w:rsidRPr="000D174F">
        <w:t>RUJAN</w:t>
      </w:r>
    </w:p>
    <w:p w:rsidR="000D174F" w:rsidRPr="000D174F" w:rsidRDefault="000D174F" w:rsidP="002209A7">
      <w:pPr>
        <w:pStyle w:val="Odlomakpopisa"/>
        <w:numPr>
          <w:ilvl w:val="0"/>
          <w:numId w:val="114"/>
        </w:numPr>
        <w:spacing w:after="200" w:line="276" w:lineRule="auto"/>
        <w:contextualSpacing/>
        <w:rPr>
          <w:sz w:val="24"/>
          <w:szCs w:val="24"/>
        </w:rPr>
      </w:pPr>
      <w:r w:rsidRPr="000D174F">
        <w:rPr>
          <w:sz w:val="24"/>
          <w:szCs w:val="24"/>
        </w:rPr>
        <w:t>Plan i program rada knjižnice</w:t>
      </w:r>
    </w:p>
    <w:p w:rsidR="000D174F" w:rsidRPr="000D174F" w:rsidRDefault="000D174F" w:rsidP="002209A7">
      <w:pPr>
        <w:pStyle w:val="Odlomakpopisa"/>
        <w:numPr>
          <w:ilvl w:val="0"/>
          <w:numId w:val="114"/>
        </w:numPr>
        <w:spacing w:after="200" w:line="276" w:lineRule="auto"/>
        <w:contextualSpacing/>
        <w:rPr>
          <w:sz w:val="24"/>
          <w:szCs w:val="24"/>
        </w:rPr>
      </w:pPr>
      <w:r w:rsidRPr="000D174F">
        <w:rPr>
          <w:sz w:val="24"/>
          <w:szCs w:val="24"/>
        </w:rPr>
        <w:t>Upis novih učenika u knjižnicu i upoznavanje s knjižnicom</w:t>
      </w:r>
    </w:p>
    <w:p w:rsidR="000D174F" w:rsidRPr="000D174F" w:rsidRDefault="000D174F" w:rsidP="002209A7">
      <w:pPr>
        <w:pStyle w:val="Odlomakpopisa"/>
        <w:numPr>
          <w:ilvl w:val="0"/>
          <w:numId w:val="114"/>
        </w:numPr>
        <w:spacing w:after="200" w:line="276" w:lineRule="auto"/>
        <w:contextualSpacing/>
        <w:rPr>
          <w:sz w:val="24"/>
          <w:szCs w:val="24"/>
        </w:rPr>
      </w:pPr>
      <w:r w:rsidRPr="000D174F">
        <w:rPr>
          <w:sz w:val="24"/>
          <w:szCs w:val="24"/>
        </w:rPr>
        <w:t>21. rujna Međunarodni dan mira</w:t>
      </w:r>
    </w:p>
    <w:p w:rsidR="000D174F" w:rsidRPr="000D174F" w:rsidRDefault="000D174F" w:rsidP="002209A7">
      <w:pPr>
        <w:pStyle w:val="Odlomakpopisa"/>
        <w:numPr>
          <w:ilvl w:val="0"/>
          <w:numId w:val="114"/>
        </w:numPr>
        <w:spacing w:after="200" w:line="276" w:lineRule="auto"/>
        <w:contextualSpacing/>
        <w:rPr>
          <w:sz w:val="24"/>
          <w:szCs w:val="24"/>
        </w:rPr>
      </w:pPr>
      <w:r w:rsidRPr="000D174F">
        <w:rPr>
          <w:sz w:val="24"/>
          <w:szCs w:val="24"/>
        </w:rPr>
        <w:t>Upoznavanje učenika (5. razreda) s radom knjižnice i s časopisima koje knjižnica posjeduje</w:t>
      </w:r>
    </w:p>
    <w:p w:rsidR="000D174F" w:rsidRPr="000D174F" w:rsidRDefault="000D174F" w:rsidP="000D174F"/>
    <w:p w:rsidR="000D174F" w:rsidRPr="000D174F" w:rsidRDefault="000D174F" w:rsidP="000D174F">
      <w:r w:rsidRPr="000D174F">
        <w:t>LISTOPAD</w:t>
      </w:r>
    </w:p>
    <w:p w:rsidR="000D174F" w:rsidRPr="000D174F" w:rsidRDefault="000D174F" w:rsidP="002209A7">
      <w:pPr>
        <w:pStyle w:val="Odlomakpopisa"/>
        <w:numPr>
          <w:ilvl w:val="0"/>
          <w:numId w:val="115"/>
        </w:numPr>
        <w:spacing w:after="200" w:line="276" w:lineRule="auto"/>
        <w:contextualSpacing/>
        <w:rPr>
          <w:sz w:val="24"/>
          <w:szCs w:val="24"/>
        </w:rPr>
      </w:pPr>
      <w:r w:rsidRPr="000D174F">
        <w:rPr>
          <w:sz w:val="24"/>
          <w:szCs w:val="24"/>
        </w:rPr>
        <w:t xml:space="preserve">30.rujna  – 6. listopada; Dječji tjedan </w:t>
      </w:r>
    </w:p>
    <w:p w:rsidR="000D174F" w:rsidRPr="000D174F" w:rsidRDefault="000D174F" w:rsidP="002209A7">
      <w:pPr>
        <w:pStyle w:val="Odlomakpopisa"/>
        <w:numPr>
          <w:ilvl w:val="0"/>
          <w:numId w:val="115"/>
        </w:numPr>
        <w:spacing w:after="200" w:line="276" w:lineRule="auto"/>
        <w:contextualSpacing/>
        <w:rPr>
          <w:sz w:val="24"/>
          <w:szCs w:val="24"/>
        </w:rPr>
      </w:pPr>
      <w:r w:rsidRPr="000D174F">
        <w:rPr>
          <w:sz w:val="24"/>
          <w:szCs w:val="24"/>
        </w:rPr>
        <w:t>15. listopada – 15. studenoga; Mjesec hrvatske knjige</w:t>
      </w:r>
    </w:p>
    <w:p w:rsidR="000D174F" w:rsidRPr="000D174F" w:rsidRDefault="000D174F" w:rsidP="000D174F">
      <w:pPr>
        <w:pStyle w:val="Odlomakpopisa"/>
        <w:rPr>
          <w:sz w:val="24"/>
          <w:szCs w:val="24"/>
        </w:rPr>
      </w:pPr>
      <w:r w:rsidRPr="000D174F">
        <w:rPr>
          <w:sz w:val="24"/>
          <w:szCs w:val="24"/>
        </w:rPr>
        <w:t xml:space="preserve"> -lektirne radionice</w:t>
      </w:r>
    </w:p>
    <w:p w:rsidR="000D174F" w:rsidRPr="000D174F" w:rsidRDefault="000D174F" w:rsidP="000D174F">
      <w:pPr>
        <w:pStyle w:val="Odlomakpopisa"/>
        <w:rPr>
          <w:sz w:val="24"/>
          <w:szCs w:val="24"/>
        </w:rPr>
      </w:pPr>
      <w:r w:rsidRPr="000D174F">
        <w:rPr>
          <w:sz w:val="24"/>
          <w:szCs w:val="24"/>
        </w:rPr>
        <w:t>- kreativne radionice</w:t>
      </w:r>
    </w:p>
    <w:p w:rsidR="000D174F" w:rsidRPr="000D174F" w:rsidRDefault="000D174F" w:rsidP="002209A7">
      <w:pPr>
        <w:pStyle w:val="Odlomakpopisa"/>
        <w:numPr>
          <w:ilvl w:val="0"/>
          <w:numId w:val="116"/>
        </w:numPr>
        <w:spacing w:after="200" w:line="276" w:lineRule="auto"/>
        <w:contextualSpacing/>
        <w:rPr>
          <w:sz w:val="24"/>
          <w:szCs w:val="24"/>
        </w:rPr>
      </w:pPr>
      <w:r w:rsidRPr="000D174F">
        <w:rPr>
          <w:sz w:val="24"/>
          <w:szCs w:val="24"/>
        </w:rPr>
        <w:t>28. listopada Međunarodni dan školskih knjižnica</w:t>
      </w:r>
    </w:p>
    <w:p w:rsidR="000D174F" w:rsidRPr="006459FC" w:rsidRDefault="000D174F" w:rsidP="002209A7">
      <w:pPr>
        <w:pStyle w:val="Odlomakpopisa"/>
        <w:numPr>
          <w:ilvl w:val="0"/>
          <w:numId w:val="116"/>
        </w:numPr>
        <w:spacing w:after="200" w:line="276" w:lineRule="auto"/>
        <w:contextualSpacing/>
        <w:rPr>
          <w:sz w:val="24"/>
          <w:szCs w:val="24"/>
        </w:rPr>
      </w:pPr>
      <w:r w:rsidRPr="000D174F">
        <w:rPr>
          <w:sz w:val="24"/>
          <w:szCs w:val="24"/>
        </w:rPr>
        <w:t>Organizacija i poslovanje školske knjižnice</w:t>
      </w:r>
    </w:p>
    <w:p w:rsidR="006459FC" w:rsidRDefault="006459FC" w:rsidP="000D174F"/>
    <w:p w:rsidR="000D174F" w:rsidRPr="000D174F" w:rsidRDefault="000D174F" w:rsidP="000D174F">
      <w:r w:rsidRPr="000D174F">
        <w:t>STUDENI</w:t>
      </w:r>
    </w:p>
    <w:p w:rsidR="000D174F" w:rsidRPr="000D174F" w:rsidRDefault="000D174F" w:rsidP="002209A7">
      <w:pPr>
        <w:pStyle w:val="Odlomakpopisa"/>
        <w:numPr>
          <w:ilvl w:val="0"/>
          <w:numId w:val="117"/>
        </w:numPr>
        <w:spacing w:after="200" w:line="276" w:lineRule="auto"/>
        <w:contextualSpacing/>
        <w:rPr>
          <w:sz w:val="24"/>
          <w:szCs w:val="24"/>
        </w:rPr>
      </w:pPr>
      <w:r w:rsidRPr="000D174F">
        <w:rPr>
          <w:sz w:val="24"/>
          <w:szCs w:val="24"/>
        </w:rPr>
        <w:t>15. studenog; početak Mjeseca borbe protiv ovisnosti</w:t>
      </w:r>
    </w:p>
    <w:p w:rsidR="000D174F" w:rsidRPr="000D174F" w:rsidRDefault="000D174F" w:rsidP="002209A7">
      <w:pPr>
        <w:pStyle w:val="Odlomakpopisa"/>
        <w:numPr>
          <w:ilvl w:val="0"/>
          <w:numId w:val="117"/>
        </w:numPr>
        <w:spacing w:after="200" w:line="276" w:lineRule="auto"/>
        <w:contextualSpacing/>
        <w:rPr>
          <w:sz w:val="24"/>
          <w:szCs w:val="24"/>
        </w:rPr>
      </w:pPr>
      <w:r w:rsidRPr="000D174F">
        <w:rPr>
          <w:sz w:val="24"/>
          <w:szCs w:val="24"/>
        </w:rPr>
        <w:lastRenderedPageBreak/>
        <w:t>16.studenog; Međunarodni dan tolerancije</w:t>
      </w:r>
    </w:p>
    <w:p w:rsidR="000D174F" w:rsidRPr="000D174F" w:rsidRDefault="000D174F" w:rsidP="002209A7">
      <w:pPr>
        <w:pStyle w:val="Odlomakpopisa"/>
        <w:numPr>
          <w:ilvl w:val="0"/>
          <w:numId w:val="117"/>
        </w:numPr>
        <w:spacing w:after="200" w:line="276" w:lineRule="auto"/>
        <w:contextualSpacing/>
        <w:rPr>
          <w:sz w:val="24"/>
          <w:szCs w:val="24"/>
        </w:rPr>
      </w:pPr>
      <w:r w:rsidRPr="000D174F">
        <w:rPr>
          <w:sz w:val="24"/>
          <w:szCs w:val="24"/>
        </w:rPr>
        <w:t xml:space="preserve">20.studenog; Svjetski dan djeteta; </w:t>
      </w:r>
    </w:p>
    <w:p w:rsidR="000D174F" w:rsidRPr="000D174F" w:rsidRDefault="000D174F" w:rsidP="002209A7">
      <w:pPr>
        <w:pStyle w:val="Odlomakpopisa"/>
        <w:numPr>
          <w:ilvl w:val="0"/>
          <w:numId w:val="117"/>
        </w:numPr>
        <w:spacing w:after="200" w:line="276" w:lineRule="auto"/>
        <w:contextualSpacing/>
        <w:rPr>
          <w:sz w:val="24"/>
          <w:szCs w:val="24"/>
        </w:rPr>
      </w:pPr>
      <w:r w:rsidRPr="000D174F">
        <w:rPr>
          <w:sz w:val="24"/>
          <w:szCs w:val="24"/>
        </w:rPr>
        <w:t>„Čitajmo dječje časopise“</w:t>
      </w:r>
    </w:p>
    <w:p w:rsidR="000D174F" w:rsidRPr="000D174F" w:rsidRDefault="000D174F" w:rsidP="000D174F">
      <w:pPr>
        <w:ind w:left="360"/>
      </w:pPr>
      <w:r w:rsidRPr="000D174F">
        <w:t xml:space="preserve">(2.razred se upoznaje s dječjim časopisima i jednostavnim                   književnim oblicima)                        </w:t>
      </w:r>
    </w:p>
    <w:p w:rsidR="000D174F" w:rsidRPr="000D174F" w:rsidRDefault="000D174F" w:rsidP="000D174F"/>
    <w:p w:rsidR="000D174F" w:rsidRPr="000D174F" w:rsidRDefault="000D174F" w:rsidP="000D174F">
      <w:r w:rsidRPr="000D174F">
        <w:t xml:space="preserve">  PROSINAC</w:t>
      </w:r>
    </w:p>
    <w:p w:rsidR="000D174F" w:rsidRPr="000D174F" w:rsidRDefault="000D174F" w:rsidP="002209A7">
      <w:pPr>
        <w:pStyle w:val="Odlomakpopisa"/>
        <w:numPr>
          <w:ilvl w:val="0"/>
          <w:numId w:val="118"/>
        </w:numPr>
        <w:spacing w:after="200" w:line="276" w:lineRule="auto"/>
        <w:contextualSpacing/>
        <w:rPr>
          <w:sz w:val="24"/>
          <w:szCs w:val="24"/>
        </w:rPr>
      </w:pPr>
      <w:r w:rsidRPr="000D174F">
        <w:rPr>
          <w:sz w:val="24"/>
          <w:szCs w:val="24"/>
        </w:rPr>
        <w:t>6. Prosinca; Sveti Nikola</w:t>
      </w:r>
    </w:p>
    <w:p w:rsidR="000D174F" w:rsidRPr="000D174F" w:rsidRDefault="000D174F" w:rsidP="002209A7">
      <w:pPr>
        <w:pStyle w:val="Odlomakpopisa"/>
        <w:numPr>
          <w:ilvl w:val="0"/>
          <w:numId w:val="118"/>
        </w:numPr>
        <w:spacing w:after="200" w:line="276" w:lineRule="auto"/>
        <w:contextualSpacing/>
        <w:rPr>
          <w:sz w:val="24"/>
          <w:szCs w:val="24"/>
        </w:rPr>
      </w:pPr>
      <w:r w:rsidRPr="000D174F">
        <w:rPr>
          <w:sz w:val="24"/>
          <w:szCs w:val="24"/>
        </w:rPr>
        <w:t>16. – 20. prosinca Tjedan solidarnosti (humanitarna akcija)</w:t>
      </w:r>
    </w:p>
    <w:p w:rsidR="000D174F" w:rsidRPr="000D174F" w:rsidRDefault="000D174F" w:rsidP="002209A7">
      <w:pPr>
        <w:pStyle w:val="Odlomakpopisa"/>
        <w:numPr>
          <w:ilvl w:val="0"/>
          <w:numId w:val="118"/>
        </w:numPr>
        <w:spacing w:after="200" w:line="276" w:lineRule="auto"/>
        <w:contextualSpacing/>
        <w:rPr>
          <w:sz w:val="24"/>
          <w:szCs w:val="24"/>
        </w:rPr>
      </w:pPr>
      <w:r w:rsidRPr="000D174F">
        <w:rPr>
          <w:sz w:val="24"/>
          <w:szCs w:val="24"/>
        </w:rPr>
        <w:t>Knjižnica – mjesto poticanja čitalačke i informacijske pismenosti (1. razred) ; podjela iskaznica prvim razredima</w:t>
      </w:r>
    </w:p>
    <w:p w:rsidR="000D174F" w:rsidRPr="000D174F" w:rsidRDefault="000D174F" w:rsidP="002209A7">
      <w:pPr>
        <w:pStyle w:val="Odlomakpopisa"/>
        <w:numPr>
          <w:ilvl w:val="0"/>
          <w:numId w:val="118"/>
        </w:numPr>
        <w:spacing w:after="200" w:line="276" w:lineRule="auto"/>
        <w:contextualSpacing/>
        <w:rPr>
          <w:sz w:val="24"/>
          <w:szCs w:val="24"/>
        </w:rPr>
      </w:pPr>
      <w:r w:rsidRPr="000D174F">
        <w:rPr>
          <w:sz w:val="24"/>
          <w:szCs w:val="24"/>
        </w:rPr>
        <w:t>Dani Božića</w:t>
      </w:r>
    </w:p>
    <w:p w:rsidR="000D174F" w:rsidRPr="000D174F" w:rsidRDefault="000D174F" w:rsidP="000D174F">
      <w:pPr>
        <w:pStyle w:val="Odlomakpopisa"/>
        <w:rPr>
          <w:sz w:val="24"/>
          <w:szCs w:val="24"/>
        </w:rPr>
      </w:pPr>
      <w:r w:rsidRPr="000D174F">
        <w:rPr>
          <w:sz w:val="24"/>
          <w:szCs w:val="24"/>
        </w:rPr>
        <w:t xml:space="preserve"> SIJEČANJ</w:t>
      </w:r>
    </w:p>
    <w:p w:rsidR="000D174F" w:rsidRPr="000D174F" w:rsidRDefault="000D174F" w:rsidP="002209A7">
      <w:pPr>
        <w:pStyle w:val="Odlomakpopisa"/>
        <w:numPr>
          <w:ilvl w:val="0"/>
          <w:numId w:val="119"/>
        </w:numPr>
        <w:spacing w:after="200" w:line="276" w:lineRule="auto"/>
        <w:contextualSpacing/>
        <w:rPr>
          <w:sz w:val="24"/>
          <w:szCs w:val="24"/>
        </w:rPr>
      </w:pPr>
      <w:r w:rsidRPr="000D174F">
        <w:rPr>
          <w:sz w:val="24"/>
          <w:szCs w:val="24"/>
        </w:rPr>
        <w:t xml:space="preserve">27. siječnja – Svjetski dan vjerske slobode </w:t>
      </w:r>
    </w:p>
    <w:p w:rsidR="000D174F" w:rsidRPr="006459FC" w:rsidRDefault="000D174F" w:rsidP="002209A7">
      <w:pPr>
        <w:pStyle w:val="Odlomakpopisa"/>
        <w:numPr>
          <w:ilvl w:val="0"/>
          <w:numId w:val="119"/>
        </w:numPr>
        <w:spacing w:after="200" w:line="276" w:lineRule="auto"/>
        <w:contextualSpacing/>
        <w:rPr>
          <w:sz w:val="24"/>
          <w:szCs w:val="24"/>
        </w:rPr>
      </w:pPr>
      <w:r w:rsidRPr="000D174F">
        <w:rPr>
          <w:sz w:val="24"/>
          <w:szCs w:val="24"/>
        </w:rPr>
        <w:t>Sustav i uloga pojedinih vrsta knjižnica (8. razred)</w:t>
      </w:r>
    </w:p>
    <w:p w:rsidR="000D174F" w:rsidRPr="000D174F" w:rsidRDefault="000D174F" w:rsidP="000D174F">
      <w:pPr>
        <w:pStyle w:val="Odlomakpopisa"/>
        <w:rPr>
          <w:sz w:val="24"/>
          <w:szCs w:val="24"/>
        </w:rPr>
      </w:pPr>
    </w:p>
    <w:p w:rsidR="000D174F" w:rsidRPr="000D174F" w:rsidRDefault="000D174F" w:rsidP="000D174F">
      <w:r w:rsidRPr="000D174F">
        <w:t xml:space="preserve">  VELJAČA</w:t>
      </w:r>
    </w:p>
    <w:p w:rsidR="000D174F" w:rsidRPr="000D174F" w:rsidRDefault="000D174F" w:rsidP="002209A7">
      <w:pPr>
        <w:pStyle w:val="Odlomakpopisa"/>
        <w:numPr>
          <w:ilvl w:val="0"/>
          <w:numId w:val="127"/>
        </w:numPr>
        <w:spacing w:after="200" w:line="276" w:lineRule="auto"/>
        <w:contextualSpacing/>
        <w:rPr>
          <w:sz w:val="24"/>
          <w:szCs w:val="24"/>
        </w:rPr>
      </w:pPr>
      <w:r w:rsidRPr="000D174F">
        <w:rPr>
          <w:sz w:val="24"/>
          <w:szCs w:val="24"/>
        </w:rPr>
        <w:t>14.veljače – Sveti Valentin (ljubavna pošta i izrada čestitki)</w:t>
      </w:r>
    </w:p>
    <w:p w:rsidR="000D174F" w:rsidRPr="006459FC" w:rsidRDefault="000D174F" w:rsidP="002209A7">
      <w:pPr>
        <w:pStyle w:val="Odlomakpopisa"/>
        <w:numPr>
          <w:ilvl w:val="0"/>
          <w:numId w:val="119"/>
        </w:numPr>
        <w:spacing w:after="200" w:line="276" w:lineRule="auto"/>
        <w:contextualSpacing/>
        <w:rPr>
          <w:sz w:val="24"/>
          <w:szCs w:val="24"/>
        </w:rPr>
      </w:pPr>
      <w:r w:rsidRPr="000D174F">
        <w:rPr>
          <w:sz w:val="24"/>
          <w:szCs w:val="24"/>
        </w:rPr>
        <w:t>21.veljače;  Međunarodni dan materinskog jezika</w:t>
      </w:r>
    </w:p>
    <w:p w:rsidR="000D174F" w:rsidRPr="000D174F" w:rsidRDefault="000D174F" w:rsidP="000D174F">
      <w:pPr>
        <w:pStyle w:val="Odlomakpopisa"/>
        <w:rPr>
          <w:sz w:val="24"/>
          <w:szCs w:val="24"/>
        </w:rPr>
      </w:pPr>
    </w:p>
    <w:p w:rsidR="000D174F" w:rsidRPr="000D174F" w:rsidRDefault="000D174F" w:rsidP="000D174F">
      <w:r w:rsidRPr="000D174F">
        <w:t xml:space="preserve">   OŽUJAK</w:t>
      </w:r>
    </w:p>
    <w:p w:rsidR="000D174F" w:rsidRPr="000D174F" w:rsidRDefault="000D174F" w:rsidP="000D174F">
      <w:pPr>
        <w:pStyle w:val="Odlomakpopisa"/>
        <w:ind w:left="495"/>
        <w:rPr>
          <w:sz w:val="24"/>
          <w:szCs w:val="24"/>
        </w:rPr>
      </w:pPr>
      <w:r w:rsidRPr="000D174F">
        <w:rPr>
          <w:sz w:val="24"/>
          <w:szCs w:val="24"/>
        </w:rPr>
        <w:t xml:space="preserve"> „Upoznajmo se s leksikonom, rječnikom, pravopisom, enciklopedijama i sl.“</w:t>
      </w:r>
    </w:p>
    <w:p w:rsidR="000D174F" w:rsidRPr="000D174F" w:rsidRDefault="000D174F" w:rsidP="002209A7">
      <w:pPr>
        <w:pStyle w:val="Odlomakpopisa"/>
        <w:numPr>
          <w:ilvl w:val="0"/>
          <w:numId w:val="120"/>
        </w:numPr>
        <w:spacing w:after="200" w:line="276" w:lineRule="auto"/>
        <w:contextualSpacing/>
        <w:rPr>
          <w:sz w:val="24"/>
          <w:szCs w:val="24"/>
        </w:rPr>
      </w:pPr>
      <w:r w:rsidRPr="000D174F">
        <w:rPr>
          <w:sz w:val="24"/>
          <w:szCs w:val="24"/>
        </w:rPr>
        <w:t xml:space="preserve">Ožujak; Dani hrvatskoga jezika </w:t>
      </w:r>
    </w:p>
    <w:p w:rsidR="000D174F" w:rsidRPr="000D174F" w:rsidRDefault="000D174F" w:rsidP="002209A7">
      <w:pPr>
        <w:pStyle w:val="Odlomakpopisa"/>
        <w:numPr>
          <w:ilvl w:val="0"/>
          <w:numId w:val="106"/>
        </w:numPr>
        <w:spacing w:after="200" w:line="276" w:lineRule="auto"/>
        <w:contextualSpacing/>
        <w:rPr>
          <w:sz w:val="24"/>
          <w:szCs w:val="24"/>
        </w:rPr>
      </w:pPr>
      <w:r w:rsidRPr="000D174F">
        <w:rPr>
          <w:sz w:val="24"/>
          <w:szCs w:val="24"/>
        </w:rPr>
        <w:t xml:space="preserve">Učenički posjet Gradskoj knjižnici Marka Marulića </w:t>
      </w:r>
    </w:p>
    <w:p w:rsidR="000D174F" w:rsidRPr="000D174F" w:rsidRDefault="000D174F" w:rsidP="002209A7">
      <w:pPr>
        <w:pStyle w:val="Odlomakpopisa"/>
        <w:numPr>
          <w:ilvl w:val="0"/>
          <w:numId w:val="120"/>
        </w:numPr>
        <w:spacing w:after="200" w:line="276" w:lineRule="auto"/>
        <w:contextualSpacing/>
        <w:rPr>
          <w:sz w:val="24"/>
          <w:szCs w:val="24"/>
        </w:rPr>
      </w:pPr>
      <w:r w:rsidRPr="000D174F">
        <w:rPr>
          <w:sz w:val="24"/>
          <w:szCs w:val="24"/>
        </w:rPr>
        <w:t>21.ožujka Svjetski dan poezije</w:t>
      </w:r>
    </w:p>
    <w:p w:rsidR="000D174F" w:rsidRPr="000D174F" w:rsidRDefault="000D174F" w:rsidP="002209A7">
      <w:pPr>
        <w:pStyle w:val="Odlomakpopisa"/>
        <w:numPr>
          <w:ilvl w:val="0"/>
          <w:numId w:val="106"/>
        </w:numPr>
        <w:spacing w:after="200" w:line="276" w:lineRule="auto"/>
        <w:contextualSpacing/>
        <w:rPr>
          <w:sz w:val="24"/>
          <w:szCs w:val="24"/>
        </w:rPr>
      </w:pPr>
      <w:r w:rsidRPr="000D174F">
        <w:rPr>
          <w:sz w:val="24"/>
          <w:szCs w:val="24"/>
        </w:rPr>
        <w:t>Izbor i čitanje najljepših pjesama hrvatskog pjesništva</w:t>
      </w:r>
    </w:p>
    <w:p w:rsidR="000D174F" w:rsidRPr="006459FC" w:rsidRDefault="000D174F" w:rsidP="002209A7">
      <w:pPr>
        <w:pStyle w:val="Odlomakpopisa"/>
        <w:numPr>
          <w:ilvl w:val="0"/>
          <w:numId w:val="120"/>
        </w:numPr>
        <w:spacing w:after="200" w:line="276" w:lineRule="auto"/>
        <w:contextualSpacing/>
        <w:rPr>
          <w:sz w:val="24"/>
          <w:szCs w:val="24"/>
        </w:rPr>
      </w:pPr>
      <w:r w:rsidRPr="000D174F">
        <w:rPr>
          <w:sz w:val="24"/>
          <w:szCs w:val="24"/>
        </w:rPr>
        <w:t>22. ožujka Svjetski dan voda</w:t>
      </w:r>
    </w:p>
    <w:p w:rsidR="000D174F" w:rsidRPr="000D174F" w:rsidRDefault="000D174F" w:rsidP="000D174F">
      <w:r w:rsidRPr="000D174F">
        <w:t xml:space="preserve">   TRAVANJ</w:t>
      </w:r>
    </w:p>
    <w:p w:rsidR="000D174F" w:rsidRPr="000D174F" w:rsidRDefault="000D174F" w:rsidP="002209A7">
      <w:pPr>
        <w:pStyle w:val="Odlomakpopisa"/>
        <w:numPr>
          <w:ilvl w:val="0"/>
          <w:numId w:val="120"/>
        </w:numPr>
        <w:spacing w:after="200" w:line="276" w:lineRule="auto"/>
        <w:contextualSpacing/>
        <w:rPr>
          <w:sz w:val="24"/>
          <w:szCs w:val="24"/>
        </w:rPr>
      </w:pPr>
      <w:r w:rsidRPr="000D174F">
        <w:rPr>
          <w:sz w:val="24"/>
          <w:szCs w:val="24"/>
        </w:rPr>
        <w:t>2.travnja Međunarodni dan dječje knjige</w:t>
      </w:r>
    </w:p>
    <w:p w:rsidR="000D174F" w:rsidRPr="000D174F" w:rsidRDefault="000D174F" w:rsidP="002209A7">
      <w:pPr>
        <w:pStyle w:val="Odlomakpopisa"/>
        <w:numPr>
          <w:ilvl w:val="0"/>
          <w:numId w:val="106"/>
        </w:numPr>
        <w:spacing w:after="200" w:line="276" w:lineRule="auto"/>
        <w:contextualSpacing/>
        <w:rPr>
          <w:sz w:val="24"/>
          <w:szCs w:val="24"/>
        </w:rPr>
      </w:pPr>
      <w:r w:rsidRPr="000D174F">
        <w:rPr>
          <w:sz w:val="24"/>
          <w:szCs w:val="24"/>
        </w:rPr>
        <w:t>lektirna radionica na temu „Put od autora do čitatelja“ (3. razred)</w:t>
      </w:r>
    </w:p>
    <w:p w:rsidR="000D174F" w:rsidRPr="000D174F" w:rsidRDefault="000D174F" w:rsidP="002209A7">
      <w:pPr>
        <w:pStyle w:val="Odlomakpopisa"/>
        <w:numPr>
          <w:ilvl w:val="0"/>
          <w:numId w:val="120"/>
        </w:numPr>
        <w:spacing w:after="200" w:line="276" w:lineRule="auto"/>
        <w:ind w:left="710"/>
        <w:contextualSpacing/>
        <w:rPr>
          <w:sz w:val="24"/>
          <w:szCs w:val="24"/>
        </w:rPr>
      </w:pPr>
      <w:r w:rsidRPr="000D174F">
        <w:rPr>
          <w:sz w:val="24"/>
          <w:szCs w:val="24"/>
        </w:rPr>
        <w:t>22. travnja Dan planeta Zemlje</w:t>
      </w:r>
    </w:p>
    <w:p w:rsidR="000D174F" w:rsidRPr="000D174F" w:rsidRDefault="000D174F" w:rsidP="002209A7">
      <w:pPr>
        <w:pStyle w:val="Odlomakpopisa"/>
        <w:numPr>
          <w:ilvl w:val="0"/>
          <w:numId w:val="120"/>
        </w:numPr>
        <w:spacing w:after="200" w:line="276" w:lineRule="auto"/>
        <w:ind w:left="710"/>
        <w:contextualSpacing/>
        <w:rPr>
          <w:sz w:val="24"/>
          <w:szCs w:val="24"/>
        </w:rPr>
      </w:pPr>
      <w:r w:rsidRPr="000D174F">
        <w:rPr>
          <w:sz w:val="24"/>
          <w:szCs w:val="24"/>
        </w:rPr>
        <w:t>23. travnja Svjetski dan knjiga i autorskog prava;</w:t>
      </w:r>
    </w:p>
    <w:p w:rsidR="000D174F" w:rsidRPr="000D174F" w:rsidRDefault="000D174F" w:rsidP="000D174F">
      <w:pPr>
        <w:pStyle w:val="Odlomakpopisa"/>
        <w:rPr>
          <w:sz w:val="24"/>
          <w:szCs w:val="24"/>
        </w:rPr>
      </w:pPr>
      <w:r w:rsidRPr="000D174F">
        <w:rPr>
          <w:sz w:val="24"/>
          <w:szCs w:val="24"/>
        </w:rPr>
        <w:t>„Časopisi na različitim medijima“ (7. razred)</w:t>
      </w:r>
    </w:p>
    <w:p w:rsidR="000D174F" w:rsidRPr="000D174F" w:rsidRDefault="000D174F" w:rsidP="000D174F">
      <w:pPr>
        <w:pStyle w:val="Odlomakpopisa"/>
        <w:rPr>
          <w:sz w:val="24"/>
          <w:szCs w:val="24"/>
        </w:rPr>
      </w:pPr>
    </w:p>
    <w:p w:rsidR="000D174F" w:rsidRPr="000D174F" w:rsidRDefault="000D174F" w:rsidP="000D174F">
      <w:r w:rsidRPr="000D174F">
        <w:t xml:space="preserve">  SVIBANJ</w:t>
      </w:r>
    </w:p>
    <w:p w:rsidR="000D174F" w:rsidRPr="000D174F" w:rsidRDefault="000D174F" w:rsidP="002209A7">
      <w:pPr>
        <w:pStyle w:val="Odlomakpopisa"/>
        <w:numPr>
          <w:ilvl w:val="0"/>
          <w:numId w:val="121"/>
        </w:numPr>
        <w:spacing w:after="200" w:line="276" w:lineRule="auto"/>
        <w:contextualSpacing/>
        <w:rPr>
          <w:sz w:val="24"/>
          <w:szCs w:val="24"/>
        </w:rPr>
      </w:pPr>
      <w:r w:rsidRPr="000D174F">
        <w:rPr>
          <w:sz w:val="24"/>
          <w:szCs w:val="24"/>
        </w:rPr>
        <w:t>11.svibnja Majčin dan</w:t>
      </w:r>
    </w:p>
    <w:p w:rsidR="000D174F" w:rsidRPr="000D174F" w:rsidRDefault="000D174F" w:rsidP="002209A7">
      <w:pPr>
        <w:pStyle w:val="Odlomakpopisa"/>
        <w:numPr>
          <w:ilvl w:val="0"/>
          <w:numId w:val="121"/>
        </w:numPr>
        <w:spacing w:after="200" w:line="276" w:lineRule="auto"/>
        <w:contextualSpacing/>
        <w:rPr>
          <w:sz w:val="24"/>
          <w:szCs w:val="24"/>
        </w:rPr>
      </w:pPr>
      <w:r w:rsidRPr="000D174F">
        <w:rPr>
          <w:sz w:val="24"/>
          <w:szCs w:val="24"/>
        </w:rPr>
        <w:t>15. svibnja Međunarodni dan obitelji</w:t>
      </w:r>
    </w:p>
    <w:p w:rsidR="000D174F" w:rsidRDefault="000D174F" w:rsidP="000D174F">
      <w:pPr>
        <w:pStyle w:val="Odlomakpopisa"/>
        <w:ind w:left="502"/>
        <w:rPr>
          <w:sz w:val="32"/>
          <w:szCs w:val="32"/>
        </w:rPr>
      </w:pPr>
    </w:p>
    <w:p w:rsidR="000D174F" w:rsidRDefault="000D174F" w:rsidP="000D174F">
      <w:pPr>
        <w:pStyle w:val="Odlomakpopisa"/>
        <w:ind w:left="502"/>
        <w:rPr>
          <w:sz w:val="28"/>
          <w:szCs w:val="28"/>
        </w:rPr>
      </w:pPr>
    </w:p>
    <w:p w:rsidR="000D174F" w:rsidRPr="00AA00DC" w:rsidRDefault="000D174F" w:rsidP="000D174F">
      <w:pPr>
        <w:rPr>
          <w:sz w:val="32"/>
          <w:szCs w:val="32"/>
        </w:rPr>
      </w:pPr>
    </w:p>
    <w:p w:rsidR="000D174F" w:rsidRPr="00C910FA" w:rsidRDefault="000D174F" w:rsidP="000D174F">
      <w:pPr>
        <w:pStyle w:val="Odlomakpopisa"/>
        <w:rPr>
          <w:sz w:val="32"/>
          <w:szCs w:val="32"/>
        </w:rPr>
      </w:pPr>
    </w:p>
    <w:p w:rsidR="000D174F" w:rsidRPr="00EF022F" w:rsidRDefault="000D174F" w:rsidP="00EF022F">
      <w:pPr>
        <w:rPr>
          <w:sz w:val="32"/>
          <w:szCs w:val="32"/>
        </w:rPr>
      </w:pPr>
    </w:p>
    <w:p w:rsidR="000D174F" w:rsidRDefault="000D174F" w:rsidP="000D174F"/>
    <w:p w:rsidR="000D174F" w:rsidRPr="006F2CD6" w:rsidRDefault="000D174F" w:rsidP="0063144D">
      <w:pPr>
        <w:pStyle w:val="Odlomakpopisa"/>
        <w:spacing w:after="200" w:line="276" w:lineRule="auto"/>
        <w:contextualSpacing/>
        <w:rPr>
          <w:sz w:val="28"/>
          <w:szCs w:val="28"/>
        </w:rPr>
        <w:sectPr w:rsidR="000D174F" w:rsidRPr="006F2CD6">
          <w:pgSz w:w="11906" w:h="16838"/>
          <w:pgMar w:top="1417" w:right="1417" w:bottom="1417" w:left="1417" w:header="708" w:footer="708" w:gutter="0"/>
          <w:cols w:space="708"/>
          <w:docGrid w:linePitch="360"/>
        </w:sectPr>
      </w:pPr>
    </w:p>
    <w:p w:rsidR="005732BA" w:rsidRPr="006F2CD6" w:rsidRDefault="005732BA" w:rsidP="005732BA"/>
    <w:p w:rsidR="00667FEF" w:rsidRPr="006F2CD6" w:rsidRDefault="00667FEF" w:rsidP="009670D1">
      <w:pPr>
        <w:numPr>
          <w:ilvl w:val="0"/>
          <w:numId w:val="43"/>
        </w:numPr>
        <w:tabs>
          <w:tab w:val="left" w:pos="1134"/>
        </w:tabs>
        <w:spacing w:line="360" w:lineRule="auto"/>
        <w:rPr>
          <w:sz w:val="28"/>
        </w:rPr>
      </w:pPr>
      <w:r w:rsidRPr="006F2CD6">
        <w:rPr>
          <w:sz w:val="28"/>
        </w:rPr>
        <w:t>PLAN  RADA  ADMINISTRATIVNOG  OSOBLJA</w:t>
      </w:r>
    </w:p>
    <w:p w:rsidR="00667FEF" w:rsidRPr="006F2CD6" w:rsidRDefault="00667FEF" w:rsidP="00667FEF">
      <w:pPr>
        <w:tabs>
          <w:tab w:val="left" w:pos="1134"/>
        </w:tabs>
        <w:spacing w:line="360" w:lineRule="auto"/>
        <w:rPr>
          <w:sz w:val="28"/>
        </w:rPr>
      </w:pPr>
    </w:p>
    <w:p w:rsidR="00667FEF" w:rsidRPr="006F2CD6" w:rsidRDefault="00667FEF" w:rsidP="009670D1">
      <w:pPr>
        <w:numPr>
          <w:ilvl w:val="1"/>
          <w:numId w:val="43"/>
        </w:numPr>
        <w:tabs>
          <w:tab w:val="left" w:pos="1267"/>
          <w:tab w:val="left" w:pos="1448"/>
        </w:tabs>
        <w:spacing w:line="360" w:lineRule="auto"/>
        <w:rPr>
          <w:sz w:val="28"/>
        </w:rPr>
      </w:pPr>
      <w:r w:rsidRPr="006F2CD6">
        <w:rPr>
          <w:sz w:val="28"/>
        </w:rPr>
        <w:t>PLAN  RADA  TAJNIKA  ŠKOLE</w:t>
      </w:r>
    </w:p>
    <w:p w:rsidR="00667FEF" w:rsidRPr="006F2CD6" w:rsidRDefault="00667FEF" w:rsidP="00667FEF">
      <w:pPr>
        <w:spacing w:line="360" w:lineRule="auto"/>
        <w:rPr>
          <w:b/>
          <w:bCs/>
        </w:rPr>
      </w:pPr>
    </w:p>
    <w:p w:rsidR="008A30D1" w:rsidRPr="006F2CD6" w:rsidRDefault="008A30D1" w:rsidP="008A30D1"/>
    <w:p w:rsidR="008A30D1" w:rsidRPr="006F2CD6" w:rsidRDefault="008A30D1" w:rsidP="002209A7">
      <w:pPr>
        <w:pStyle w:val="Odlomakpopisa"/>
        <w:numPr>
          <w:ilvl w:val="0"/>
          <w:numId w:val="98"/>
        </w:numPr>
        <w:spacing w:after="200" w:line="276" w:lineRule="auto"/>
        <w:contextualSpacing/>
        <w:jc w:val="both"/>
        <w:rPr>
          <w:b/>
          <w:sz w:val="24"/>
          <w:szCs w:val="24"/>
        </w:rPr>
      </w:pPr>
      <w:r w:rsidRPr="006F2CD6">
        <w:rPr>
          <w:b/>
          <w:sz w:val="24"/>
          <w:szCs w:val="24"/>
        </w:rPr>
        <w:t>NORMATIVNO – PRAVNI POSLOVI</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poslovi izrade normativnih akata, ugovora, rješenja i odluka</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izdavanje javnih isprava</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 xml:space="preserve"> praćenje i provedba propisa</w:t>
      </w:r>
    </w:p>
    <w:p w:rsidR="008A30D1" w:rsidRPr="006F2CD6" w:rsidRDefault="008A30D1" w:rsidP="008A30D1">
      <w:pPr>
        <w:jc w:val="both"/>
      </w:pPr>
    </w:p>
    <w:p w:rsidR="008A30D1" w:rsidRPr="006F2CD6" w:rsidRDefault="008A30D1" w:rsidP="002209A7">
      <w:pPr>
        <w:pStyle w:val="Odlomakpopisa"/>
        <w:numPr>
          <w:ilvl w:val="0"/>
          <w:numId w:val="98"/>
        </w:numPr>
        <w:spacing w:after="200" w:line="276" w:lineRule="auto"/>
        <w:contextualSpacing/>
        <w:jc w:val="both"/>
        <w:rPr>
          <w:b/>
          <w:sz w:val="24"/>
          <w:szCs w:val="24"/>
        </w:rPr>
      </w:pPr>
      <w:r w:rsidRPr="006F2CD6">
        <w:rPr>
          <w:b/>
          <w:sz w:val="24"/>
          <w:szCs w:val="24"/>
        </w:rPr>
        <w:t>KADROVSKI POSLOVI</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poslovi vezani za zasnivanje i prestanak radnog odnosa</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vođenje evidencije o radnicima (ažuriranje i arhiviranje podataka o radnicima, poslovi vezani uz unos podataka o radnicima u eMaticu i Registar zaposlenih u javnom sektoru)</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prijave i odjave radnika i članova njihovih obitelji nadležnim službama mirovinskog i zdravstvenog osiguranja</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izrada rješenja o korištenju godišnjih odmora radnika i kontrola korištenja godišnjih odmora</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vođenje ostalih evidencija radnika</w:t>
      </w:r>
    </w:p>
    <w:p w:rsidR="008A30D1" w:rsidRPr="006F2CD6" w:rsidRDefault="008A30D1" w:rsidP="008A30D1">
      <w:pPr>
        <w:jc w:val="both"/>
      </w:pPr>
    </w:p>
    <w:p w:rsidR="008A30D1" w:rsidRPr="006F2CD6" w:rsidRDefault="008A30D1" w:rsidP="002209A7">
      <w:pPr>
        <w:pStyle w:val="Odlomakpopisa"/>
        <w:numPr>
          <w:ilvl w:val="0"/>
          <w:numId w:val="98"/>
        </w:numPr>
        <w:spacing w:after="200" w:line="276" w:lineRule="auto"/>
        <w:contextualSpacing/>
        <w:jc w:val="both"/>
        <w:rPr>
          <w:b/>
          <w:sz w:val="24"/>
          <w:szCs w:val="24"/>
        </w:rPr>
      </w:pPr>
      <w:r w:rsidRPr="006F2CD6">
        <w:rPr>
          <w:b/>
          <w:sz w:val="24"/>
          <w:szCs w:val="24"/>
        </w:rPr>
        <w:t>OPĆI I ADMINISTRATIVNO – ANALITIČKI POSLOVI</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rad sa strankama</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suradnja s tijelima upravljanja i radnim tijelima škole</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suradnja s nadležnim ministarstvima i Uredom državne uprave</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sudjelovanje u pripremi sjednica i vođenje dokumentacije školskog odbora</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vođenje evidencije o radnom vremenu administrativno – tehničkih i pomoćnih radnika,</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dodatni poslovi koji proizlaze iz programa, projekata i aktivnosti koje se financiraju iz proračuna jedinice lokalne i područne (regionalne) samouprave</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priprema različitih potvrda temeljem evidencije podataka o učenicima</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arhiviranje podataka o učenicima</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primanje, razvrstavanje, urudžbiranje, otpremanje i arhiviranje pošte i</w:t>
      </w:r>
    </w:p>
    <w:p w:rsidR="008A30D1" w:rsidRPr="006F2CD6" w:rsidRDefault="008A30D1" w:rsidP="002209A7">
      <w:pPr>
        <w:pStyle w:val="Odlomakpopisa"/>
        <w:numPr>
          <w:ilvl w:val="0"/>
          <w:numId w:val="99"/>
        </w:numPr>
        <w:spacing w:after="200" w:line="276" w:lineRule="auto"/>
        <w:contextualSpacing/>
        <w:jc w:val="both"/>
        <w:rPr>
          <w:sz w:val="24"/>
          <w:szCs w:val="24"/>
        </w:rPr>
      </w:pPr>
      <w:r w:rsidRPr="006F2CD6">
        <w:rPr>
          <w:sz w:val="24"/>
          <w:szCs w:val="24"/>
        </w:rPr>
        <w:t>ostali administrativni poslovi koji proizlaze iz godišnjeg plana i programa rada škole i drugih propisa</w:t>
      </w:r>
    </w:p>
    <w:p w:rsidR="008A30D1" w:rsidRPr="006F2CD6" w:rsidRDefault="008A30D1" w:rsidP="008A30D1">
      <w:pPr>
        <w:pStyle w:val="Odlomakpopisa"/>
        <w:jc w:val="both"/>
        <w:rPr>
          <w:sz w:val="24"/>
          <w:szCs w:val="24"/>
        </w:rPr>
      </w:pPr>
    </w:p>
    <w:p w:rsidR="008A30D1" w:rsidRPr="006F2CD6" w:rsidRDefault="008A30D1" w:rsidP="008A30D1">
      <w:pPr>
        <w:ind w:left="360"/>
        <w:jc w:val="both"/>
      </w:pPr>
      <w:r w:rsidRPr="006F2CD6">
        <w:t xml:space="preserve">  </w:t>
      </w:r>
    </w:p>
    <w:p w:rsidR="00667FEF" w:rsidRPr="006F2CD6" w:rsidRDefault="00667FEF" w:rsidP="003D1256">
      <w:pPr>
        <w:sectPr w:rsidR="00667FEF" w:rsidRPr="006F2CD6">
          <w:pgSz w:w="11906" w:h="16838"/>
          <w:pgMar w:top="1417" w:right="1417" w:bottom="1417" w:left="1417" w:header="708" w:footer="708" w:gutter="0"/>
          <w:cols w:space="708"/>
          <w:docGrid w:linePitch="360"/>
        </w:sectPr>
      </w:pPr>
    </w:p>
    <w:p w:rsidR="00667FEF" w:rsidRPr="006F2CD6" w:rsidRDefault="00667FEF" w:rsidP="00667FEF">
      <w:pPr>
        <w:tabs>
          <w:tab w:val="left" w:pos="1086"/>
          <w:tab w:val="left" w:pos="7240"/>
          <w:tab w:val="left" w:pos="7783"/>
          <w:tab w:val="left" w:pos="8507"/>
          <w:tab w:val="left" w:pos="9050"/>
        </w:tabs>
        <w:ind w:right="393"/>
        <w:rPr>
          <w:sz w:val="28"/>
        </w:rPr>
      </w:pPr>
      <w:r w:rsidRPr="006F2CD6">
        <w:rPr>
          <w:sz w:val="28"/>
        </w:rPr>
        <w:lastRenderedPageBreak/>
        <w:t>11.2.</w:t>
      </w:r>
      <w:r w:rsidRPr="006F2CD6">
        <w:rPr>
          <w:sz w:val="28"/>
        </w:rPr>
        <w:tab/>
        <w:t>PLAN  RADA  RAČUNOVOĐE  ŠKOLE</w:t>
      </w:r>
    </w:p>
    <w:p w:rsidR="00667FEF" w:rsidRPr="006F2CD6" w:rsidRDefault="00667FEF" w:rsidP="00667FEF">
      <w:pPr>
        <w:rPr>
          <w:sz w:val="28"/>
        </w:rPr>
      </w:pPr>
    </w:p>
    <w:p w:rsidR="00667FEF" w:rsidRPr="006F2CD6" w:rsidRDefault="00667FEF" w:rsidP="00667FEF"/>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9"/>
        <w:gridCol w:w="2760"/>
      </w:tblGrid>
      <w:tr w:rsidR="00667FEF" w:rsidRPr="006F2CD6">
        <w:trPr>
          <w:trHeight w:val="1134"/>
        </w:trPr>
        <w:tc>
          <w:tcPr>
            <w:tcW w:w="6899" w:type="dxa"/>
            <w:vAlign w:val="center"/>
          </w:tcPr>
          <w:p w:rsidR="00667FEF" w:rsidRPr="006F2CD6" w:rsidRDefault="00667FEF" w:rsidP="004C096A">
            <w:pPr>
              <w:jc w:val="center"/>
              <w:rPr>
                <w:b/>
                <w:bCs/>
              </w:rPr>
            </w:pPr>
            <w:r w:rsidRPr="006F2CD6">
              <w:rPr>
                <w:b/>
                <w:bCs/>
              </w:rPr>
              <w:t>POSLOVI  I  ZADACI</w:t>
            </w:r>
          </w:p>
        </w:tc>
        <w:tc>
          <w:tcPr>
            <w:tcW w:w="2760" w:type="dxa"/>
            <w:vAlign w:val="center"/>
          </w:tcPr>
          <w:p w:rsidR="00667FEF" w:rsidRPr="006F2CD6" w:rsidRDefault="00667FEF" w:rsidP="004C096A">
            <w:pPr>
              <w:jc w:val="center"/>
              <w:rPr>
                <w:b/>
                <w:bCs/>
              </w:rPr>
            </w:pPr>
            <w:r w:rsidRPr="006F2CD6">
              <w:rPr>
                <w:b/>
                <w:bCs/>
              </w:rPr>
              <w:t>VRIJEME REALIZACIJE</w:t>
            </w:r>
          </w:p>
        </w:tc>
      </w:tr>
      <w:tr w:rsidR="00667FEF" w:rsidRPr="006F2CD6">
        <w:trPr>
          <w:trHeight w:val="851"/>
        </w:trPr>
        <w:tc>
          <w:tcPr>
            <w:tcW w:w="6899" w:type="dxa"/>
            <w:vAlign w:val="center"/>
          </w:tcPr>
          <w:p w:rsidR="00667FEF" w:rsidRPr="006F2CD6" w:rsidRDefault="00667FEF" w:rsidP="004C096A">
            <w:pPr>
              <w:spacing w:line="360" w:lineRule="auto"/>
            </w:pPr>
            <w:r w:rsidRPr="006F2CD6">
              <w:t>Izrada i rebalans financijskog plana</w:t>
            </w:r>
          </w:p>
        </w:tc>
        <w:tc>
          <w:tcPr>
            <w:tcW w:w="2760" w:type="dxa"/>
            <w:vAlign w:val="center"/>
          </w:tcPr>
          <w:p w:rsidR="00667FEF" w:rsidRPr="006F2CD6" w:rsidRDefault="00667FEF" w:rsidP="004C096A">
            <w:pPr>
              <w:spacing w:line="360" w:lineRule="auto"/>
              <w:jc w:val="center"/>
            </w:pPr>
            <w:r w:rsidRPr="006F2CD6">
              <w:t>X i XI</w:t>
            </w:r>
          </w:p>
        </w:tc>
      </w:tr>
      <w:tr w:rsidR="00667FEF" w:rsidRPr="006F2CD6">
        <w:trPr>
          <w:trHeight w:val="851"/>
        </w:trPr>
        <w:tc>
          <w:tcPr>
            <w:tcW w:w="6899" w:type="dxa"/>
            <w:vAlign w:val="center"/>
          </w:tcPr>
          <w:p w:rsidR="00667FEF" w:rsidRPr="006F2CD6" w:rsidRDefault="00667FEF" w:rsidP="004C096A">
            <w:pPr>
              <w:spacing w:line="360" w:lineRule="auto"/>
            </w:pPr>
            <w:r w:rsidRPr="006F2CD6">
              <w:t>Praćenje ostvarivanja prihoda i rashoda prema financijskom.planu</w:t>
            </w:r>
          </w:p>
        </w:tc>
        <w:tc>
          <w:tcPr>
            <w:tcW w:w="2760" w:type="dxa"/>
            <w:vAlign w:val="center"/>
          </w:tcPr>
          <w:p w:rsidR="00667FEF" w:rsidRPr="006F2CD6" w:rsidRDefault="00667FEF" w:rsidP="004C096A">
            <w:pPr>
              <w:spacing w:line="360" w:lineRule="auto"/>
              <w:jc w:val="center"/>
            </w:pPr>
            <w:r w:rsidRPr="006F2CD6">
              <w:t>stalno</w:t>
            </w:r>
          </w:p>
        </w:tc>
      </w:tr>
      <w:tr w:rsidR="00667FEF" w:rsidRPr="006F2CD6">
        <w:trPr>
          <w:trHeight w:val="851"/>
        </w:trPr>
        <w:tc>
          <w:tcPr>
            <w:tcW w:w="6899" w:type="dxa"/>
            <w:vAlign w:val="center"/>
          </w:tcPr>
          <w:p w:rsidR="00667FEF" w:rsidRPr="006F2CD6" w:rsidRDefault="00667FEF" w:rsidP="004C096A">
            <w:pPr>
              <w:spacing w:line="360" w:lineRule="auto"/>
            </w:pPr>
            <w:r w:rsidRPr="006F2CD6">
              <w:t>Pregled blagajničkog dnevnika, naloga za isplatu, platnih lista naloga, virmana, kao i drugih dokumenata</w:t>
            </w:r>
          </w:p>
        </w:tc>
        <w:tc>
          <w:tcPr>
            <w:tcW w:w="2760" w:type="dxa"/>
            <w:vAlign w:val="center"/>
          </w:tcPr>
          <w:p w:rsidR="00667FEF" w:rsidRPr="006F2CD6" w:rsidRDefault="00D608D8" w:rsidP="004C096A">
            <w:pPr>
              <w:spacing w:line="360" w:lineRule="auto"/>
              <w:jc w:val="center"/>
            </w:pPr>
            <w:r w:rsidRPr="006F2CD6">
              <w:t>kontinuirano</w:t>
            </w:r>
          </w:p>
        </w:tc>
      </w:tr>
      <w:tr w:rsidR="00667FEF" w:rsidRPr="006F2CD6">
        <w:trPr>
          <w:trHeight w:val="851"/>
        </w:trPr>
        <w:tc>
          <w:tcPr>
            <w:tcW w:w="6899" w:type="dxa"/>
            <w:vAlign w:val="center"/>
          </w:tcPr>
          <w:p w:rsidR="00667FEF" w:rsidRPr="006F2CD6" w:rsidRDefault="00484DDA" w:rsidP="004C096A">
            <w:pPr>
              <w:spacing w:line="360" w:lineRule="auto"/>
            </w:pPr>
            <w:r w:rsidRPr="006F2CD6">
              <w:t>Poslovvi prema proceduri</w:t>
            </w:r>
            <w:r w:rsidR="00667FEF" w:rsidRPr="006F2CD6">
              <w:t xml:space="preserve"> za nabavu potrošnog materijala i kontrola utroška</w:t>
            </w:r>
          </w:p>
        </w:tc>
        <w:tc>
          <w:tcPr>
            <w:tcW w:w="2760" w:type="dxa"/>
            <w:vAlign w:val="center"/>
          </w:tcPr>
          <w:p w:rsidR="00667FEF" w:rsidRPr="006F2CD6" w:rsidRDefault="00667FEF" w:rsidP="004C096A">
            <w:pPr>
              <w:spacing w:line="360" w:lineRule="auto"/>
              <w:jc w:val="center"/>
            </w:pPr>
            <w:r w:rsidRPr="006F2CD6">
              <w:t>povremeno</w:t>
            </w:r>
          </w:p>
        </w:tc>
      </w:tr>
      <w:tr w:rsidR="00667FEF" w:rsidRPr="006F2CD6">
        <w:trPr>
          <w:trHeight w:val="851"/>
        </w:trPr>
        <w:tc>
          <w:tcPr>
            <w:tcW w:w="6899" w:type="dxa"/>
            <w:vAlign w:val="center"/>
          </w:tcPr>
          <w:p w:rsidR="00667FEF" w:rsidRPr="006F2CD6" w:rsidRDefault="00667FEF" w:rsidP="004C096A">
            <w:pPr>
              <w:spacing w:line="360" w:lineRule="auto"/>
            </w:pPr>
            <w:r w:rsidRPr="006F2CD6">
              <w:t>Izrada izvještaja o financijskom poslovanju organima upravljanja</w:t>
            </w:r>
          </w:p>
        </w:tc>
        <w:tc>
          <w:tcPr>
            <w:tcW w:w="2760" w:type="dxa"/>
            <w:vAlign w:val="center"/>
          </w:tcPr>
          <w:p w:rsidR="00667FEF" w:rsidRPr="006F2CD6" w:rsidRDefault="00667FEF" w:rsidP="004C096A">
            <w:pPr>
              <w:spacing w:line="360" w:lineRule="auto"/>
              <w:jc w:val="center"/>
            </w:pPr>
            <w:r w:rsidRPr="006F2CD6">
              <w:t>tromjesečno</w:t>
            </w:r>
          </w:p>
        </w:tc>
      </w:tr>
      <w:tr w:rsidR="00667FEF" w:rsidRPr="006F2CD6">
        <w:trPr>
          <w:trHeight w:val="851"/>
        </w:trPr>
        <w:tc>
          <w:tcPr>
            <w:tcW w:w="6899" w:type="dxa"/>
            <w:vAlign w:val="center"/>
          </w:tcPr>
          <w:p w:rsidR="00667FEF" w:rsidRPr="006F2CD6" w:rsidRDefault="00667FEF" w:rsidP="004C096A">
            <w:pPr>
              <w:spacing w:line="360" w:lineRule="auto"/>
            </w:pPr>
            <w:r w:rsidRPr="006F2CD6">
              <w:t>Izrada raznih statističkih izvješća</w:t>
            </w:r>
          </w:p>
        </w:tc>
        <w:tc>
          <w:tcPr>
            <w:tcW w:w="2760" w:type="dxa"/>
            <w:vAlign w:val="center"/>
          </w:tcPr>
          <w:p w:rsidR="00667FEF" w:rsidRPr="006F2CD6" w:rsidRDefault="00667FEF" w:rsidP="004C096A">
            <w:pPr>
              <w:spacing w:line="360" w:lineRule="auto"/>
              <w:jc w:val="center"/>
            </w:pPr>
            <w:r w:rsidRPr="006F2CD6">
              <w:t>povremeno</w:t>
            </w:r>
          </w:p>
        </w:tc>
      </w:tr>
      <w:tr w:rsidR="00667FEF" w:rsidRPr="006F2CD6">
        <w:trPr>
          <w:trHeight w:val="851"/>
        </w:trPr>
        <w:tc>
          <w:tcPr>
            <w:tcW w:w="6899" w:type="dxa"/>
            <w:vAlign w:val="center"/>
          </w:tcPr>
          <w:p w:rsidR="00667FEF" w:rsidRPr="006F2CD6" w:rsidRDefault="00667FEF" w:rsidP="004C096A">
            <w:pPr>
              <w:spacing w:line="360" w:lineRule="auto"/>
            </w:pPr>
            <w:r w:rsidRPr="006F2CD6">
              <w:t>Usklađivanje financijskog poslovanja sa stanjem u banci</w:t>
            </w:r>
          </w:p>
        </w:tc>
        <w:tc>
          <w:tcPr>
            <w:tcW w:w="2760" w:type="dxa"/>
            <w:vAlign w:val="center"/>
          </w:tcPr>
          <w:p w:rsidR="00667FEF" w:rsidRPr="006F2CD6" w:rsidRDefault="00667FEF" w:rsidP="004C096A">
            <w:pPr>
              <w:spacing w:line="360" w:lineRule="auto"/>
              <w:jc w:val="center"/>
            </w:pPr>
            <w:r w:rsidRPr="006F2CD6">
              <w:t>povremeno</w:t>
            </w:r>
          </w:p>
        </w:tc>
      </w:tr>
      <w:tr w:rsidR="00667FEF" w:rsidRPr="006F2CD6">
        <w:trPr>
          <w:trHeight w:val="851"/>
        </w:trPr>
        <w:tc>
          <w:tcPr>
            <w:tcW w:w="6899" w:type="dxa"/>
            <w:vAlign w:val="center"/>
          </w:tcPr>
          <w:p w:rsidR="00667FEF" w:rsidRPr="006F2CD6" w:rsidRDefault="00667FEF" w:rsidP="004C096A">
            <w:pPr>
              <w:spacing w:line="360" w:lineRule="auto"/>
            </w:pPr>
            <w:r w:rsidRPr="006F2CD6">
              <w:t>Slaganje kontroliranje i knjiženje izvoda,kontrola ispravnosti.</w:t>
            </w:r>
          </w:p>
        </w:tc>
        <w:tc>
          <w:tcPr>
            <w:tcW w:w="2760" w:type="dxa"/>
            <w:vAlign w:val="center"/>
          </w:tcPr>
          <w:p w:rsidR="00667FEF" w:rsidRPr="006F2CD6" w:rsidRDefault="00667FEF" w:rsidP="004C096A">
            <w:pPr>
              <w:spacing w:line="360" w:lineRule="auto"/>
              <w:jc w:val="center"/>
            </w:pPr>
            <w:r w:rsidRPr="006F2CD6">
              <w:t>stalno</w:t>
            </w:r>
          </w:p>
        </w:tc>
      </w:tr>
      <w:tr w:rsidR="00667FEF" w:rsidRPr="006F2CD6">
        <w:trPr>
          <w:trHeight w:val="851"/>
        </w:trPr>
        <w:tc>
          <w:tcPr>
            <w:tcW w:w="6899" w:type="dxa"/>
            <w:vAlign w:val="center"/>
          </w:tcPr>
          <w:p w:rsidR="00667FEF" w:rsidRPr="006F2CD6" w:rsidRDefault="00667FEF" w:rsidP="004C096A">
            <w:pPr>
              <w:spacing w:line="360" w:lineRule="auto"/>
            </w:pPr>
            <w:r w:rsidRPr="006F2CD6">
              <w:t>Usklađivanje dobavljača i kupca</w:t>
            </w:r>
          </w:p>
        </w:tc>
        <w:tc>
          <w:tcPr>
            <w:tcW w:w="2760" w:type="dxa"/>
            <w:vAlign w:val="center"/>
          </w:tcPr>
          <w:p w:rsidR="00667FEF" w:rsidRPr="006F2CD6" w:rsidRDefault="00667FEF" w:rsidP="004C096A">
            <w:pPr>
              <w:spacing w:line="360" w:lineRule="auto"/>
              <w:jc w:val="center"/>
            </w:pPr>
            <w:r w:rsidRPr="006F2CD6">
              <w:t>tromjesečno</w:t>
            </w:r>
          </w:p>
        </w:tc>
      </w:tr>
      <w:tr w:rsidR="00667FEF" w:rsidRPr="006F2CD6">
        <w:trPr>
          <w:trHeight w:val="851"/>
        </w:trPr>
        <w:tc>
          <w:tcPr>
            <w:tcW w:w="6899" w:type="dxa"/>
            <w:vAlign w:val="center"/>
          </w:tcPr>
          <w:p w:rsidR="00667FEF" w:rsidRPr="006F2CD6" w:rsidRDefault="00667FEF" w:rsidP="004C096A">
            <w:pPr>
              <w:spacing w:line="360" w:lineRule="auto"/>
            </w:pPr>
            <w:r w:rsidRPr="006F2CD6">
              <w:t>Knjiženje preraspodjele</w:t>
            </w:r>
          </w:p>
        </w:tc>
        <w:tc>
          <w:tcPr>
            <w:tcW w:w="2760" w:type="dxa"/>
            <w:vAlign w:val="center"/>
          </w:tcPr>
          <w:p w:rsidR="00667FEF" w:rsidRPr="006F2CD6" w:rsidRDefault="00667FEF" w:rsidP="004C096A">
            <w:pPr>
              <w:spacing w:line="360" w:lineRule="auto"/>
              <w:jc w:val="center"/>
            </w:pPr>
            <w:r w:rsidRPr="006F2CD6">
              <w:t>,,</w:t>
            </w:r>
          </w:p>
        </w:tc>
      </w:tr>
      <w:tr w:rsidR="00667FEF" w:rsidRPr="006F2CD6">
        <w:trPr>
          <w:trHeight w:val="851"/>
        </w:trPr>
        <w:tc>
          <w:tcPr>
            <w:tcW w:w="6899" w:type="dxa"/>
            <w:vAlign w:val="center"/>
          </w:tcPr>
          <w:p w:rsidR="00667FEF" w:rsidRPr="006F2CD6" w:rsidRDefault="00667FEF" w:rsidP="004C096A">
            <w:pPr>
              <w:spacing w:line="360" w:lineRule="auto"/>
            </w:pPr>
            <w:r w:rsidRPr="006F2CD6">
              <w:t>Uvođenje računa u knjigu evidencije rokova plaćanja</w:t>
            </w:r>
          </w:p>
        </w:tc>
        <w:tc>
          <w:tcPr>
            <w:tcW w:w="2760" w:type="dxa"/>
            <w:vAlign w:val="center"/>
          </w:tcPr>
          <w:p w:rsidR="00667FEF" w:rsidRPr="006F2CD6" w:rsidRDefault="00D608D8" w:rsidP="004C096A">
            <w:pPr>
              <w:spacing w:line="360" w:lineRule="auto"/>
              <w:jc w:val="center"/>
            </w:pPr>
            <w:r w:rsidRPr="006F2CD6">
              <w:t>kontinuirano</w:t>
            </w:r>
          </w:p>
        </w:tc>
      </w:tr>
      <w:tr w:rsidR="00667FEF" w:rsidRPr="006F2CD6">
        <w:trPr>
          <w:trHeight w:val="851"/>
        </w:trPr>
        <w:tc>
          <w:tcPr>
            <w:tcW w:w="6899" w:type="dxa"/>
            <w:vAlign w:val="center"/>
          </w:tcPr>
          <w:p w:rsidR="00484DDA" w:rsidRPr="006F2CD6" w:rsidRDefault="00484DDA" w:rsidP="00484DDA">
            <w:r w:rsidRPr="006F2CD6">
              <w:t xml:space="preserve"> Knjiženje poslovnih promjena kroz dnevnik i glavnu knjigu slijedom vremenskog nastanka na temelju vjerodostojnih knjigovodstvenih isprava. </w:t>
            </w:r>
          </w:p>
          <w:p w:rsidR="00667FEF" w:rsidRPr="006F2CD6" w:rsidRDefault="00667FEF" w:rsidP="004C096A">
            <w:pPr>
              <w:spacing w:line="360" w:lineRule="auto"/>
            </w:pPr>
          </w:p>
        </w:tc>
        <w:tc>
          <w:tcPr>
            <w:tcW w:w="2760" w:type="dxa"/>
            <w:vAlign w:val="center"/>
          </w:tcPr>
          <w:p w:rsidR="00667FEF" w:rsidRPr="006F2CD6" w:rsidRDefault="00484DDA" w:rsidP="004C096A">
            <w:pPr>
              <w:spacing w:line="360" w:lineRule="auto"/>
              <w:jc w:val="center"/>
            </w:pPr>
            <w:r w:rsidRPr="006F2CD6">
              <w:t>kontinuirano</w:t>
            </w:r>
          </w:p>
        </w:tc>
      </w:tr>
      <w:tr w:rsidR="00667FEF" w:rsidRPr="006F2CD6">
        <w:trPr>
          <w:trHeight w:val="851"/>
        </w:trPr>
        <w:tc>
          <w:tcPr>
            <w:tcW w:w="6899" w:type="dxa"/>
            <w:vAlign w:val="center"/>
          </w:tcPr>
          <w:p w:rsidR="00667FEF" w:rsidRPr="006F2CD6" w:rsidRDefault="00667FEF" w:rsidP="004C096A">
            <w:pPr>
              <w:spacing w:line="360" w:lineRule="auto"/>
            </w:pPr>
            <w:r w:rsidRPr="006F2CD6">
              <w:t>Kontroliranje kartica i dnevnika na kraju tromjesečja</w:t>
            </w:r>
          </w:p>
        </w:tc>
        <w:tc>
          <w:tcPr>
            <w:tcW w:w="2760" w:type="dxa"/>
            <w:vAlign w:val="center"/>
          </w:tcPr>
          <w:p w:rsidR="00667FEF" w:rsidRPr="006F2CD6" w:rsidRDefault="00667FEF" w:rsidP="004C096A">
            <w:pPr>
              <w:spacing w:line="360" w:lineRule="auto"/>
              <w:jc w:val="center"/>
            </w:pPr>
            <w:r w:rsidRPr="006F2CD6">
              <w:t>tromjesečno</w:t>
            </w:r>
          </w:p>
        </w:tc>
      </w:tr>
      <w:tr w:rsidR="00667FEF" w:rsidRPr="006F2CD6">
        <w:trPr>
          <w:trHeight w:val="851"/>
        </w:trPr>
        <w:tc>
          <w:tcPr>
            <w:tcW w:w="6899" w:type="dxa"/>
            <w:vAlign w:val="center"/>
          </w:tcPr>
          <w:p w:rsidR="00667FEF" w:rsidRPr="006F2CD6" w:rsidRDefault="00667FEF" w:rsidP="004C096A">
            <w:pPr>
              <w:spacing w:line="360" w:lineRule="auto"/>
            </w:pPr>
            <w:r w:rsidRPr="006F2CD6">
              <w:lastRenderedPageBreak/>
              <w:t>Pisanje virmanskih računa i naloga</w:t>
            </w:r>
          </w:p>
        </w:tc>
        <w:tc>
          <w:tcPr>
            <w:tcW w:w="2760" w:type="dxa"/>
            <w:vAlign w:val="center"/>
          </w:tcPr>
          <w:p w:rsidR="00667FEF" w:rsidRPr="006F2CD6" w:rsidRDefault="00D608D8" w:rsidP="004C096A">
            <w:pPr>
              <w:spacing w:line="360" w:lineRule="auto"/>
              <w:jc w:val="center"/>
            </w:pPr>
            <w:r w:rsidRPr="006F2CD6">
              <w:t>kontinuirano</w:t>
            </w:r>
          </w:p>
        </w:tc>
      </w:tr>
      <w:tr w:rsidR="00667FEF" w:rsidRPr="006F2CD6">
        <w:trPr>
          <w:trHeight w:val="851"/>
        </w:trPr>
        <w:tc>
          <w:tcPr>
            <w:tcW w:w="6899" w:type="dxa"/>
            <w:vAlign w:val="center"/>
          </w:tcPr>
          <w:p w:rsidR="00667FEF" w:rsidRPr="006F2CD6" w:rsidRDefault="00667FEF" w:rsidP="004C096A">
            <w:pPr>
              <w:spacing w:line="360" w:lineRule="auto"/>
            </w:pPr>
            <w:r w:rsidRPr="006F2CD6">
              <w:t>Vođenje  evidencije o uplatama i pisanje uplatnica</w:t>
            </w:r>
          </w:p>
        </w:tc>
        <w:tc>
          <w:tcPr>
            <w:tcW w:w="2760" w:type="dxa"/>
            <w:vAlign w:val="center"/>
          </w:tcPr>
          <w:p w:rsidR="00667FEF" w:rsidRPr="006F2CD6" w:rsidRDefault="00667FEF" w:rsidP="004C096A">
            <w:pPr>
              <w:spacing w:line="360" w:lineRule="auto"/>
              <w:jc w:val="center"/>
            </w:pPr>
            <w:r w:rsidRPr="006F2CD6">
              <w:t>povremeno</w:t>
            </w:r>
          </w:p>
        </w:tc>
      </w:tr>
      <w:tr w:rsidR="00667FEF" w:rsidRPr="006F2CD6">
        <w:trPr>
          <w:trHeight w:val="851"/>
        </w:trPr>
        <w:tc>
          <w:tcPr>
            <w:tcW w:w="6899" w:type="dxa"/>
            <w:vAlign w:val="center"/>
          </w:tcPr>
          <w:p w:rsidR="00667FEF" w:rsidRPr="006F2CD6" w:rsidRDefault="00667FEF" w:rsidP="004C096A">
            <w:pPr>
              <w:spacing w:line="360" w:lineRule="auto"/>
            </w:pPr>
            <w:r w:rsidRPr="006F2CD6">
              <w:t>Izrada tromjesečnog obračuna</w:t>
            </w:r>
          </w:p>
        </w:tc>
        <w:tc>
          <w:tcPr>
            <w:tcW w:w="2760" w:type="dxa"/>
            <w:vAlign w:val="center"/>
          </w:tcPr>
          <w:p w:rsidR="00667FEF" w:rsidRPr="006F2CD6" w:rsidRDefault="00667FEF" w:rsidP="004C096A">
            <w:pPr>
              <w:spacing w:line="360" w:lineRule="auto"/>
              <w:jc w:val="center"/>
            </w:pPr>
            <w:r w:rsidRPr="006F2CD6">
              <w:t>povremeno</w:t>
            </w:r>
          </w:p>
        </w:tc>
      </w:tr>
      <w:tr w:rsidR="00667FEF" w:rsidRPr="006F2CD6">
        <w:trPr>
          <w:trHeight w:val="851"/>
        </w:trPr>
        <w:tc>
          <w:tcPr>
            <w:tcW w:w="6899" w:type="dxa"/>
            <w:vAlign w:val="center"/>
          </w:tcPr>
          <w:p w:rsidR="00667FEF" w:rsidRPr="006F2CD6" w:rsidRDefault="00667FEF" w:rsidP="004C096A">
            <w:pPr>
              <w:spacing w:line="360" w:lineRule="auto"/>
            </w:pPr>
            <w:r w:rsidRPr="006F2CD6">
              <w:t>Ispunjavanje statističkih izvješća</w:t>
            </w:r>
          </w:p>
        </w:tc>
        <w:tc>
          <w:tcPr>
            <w:tcW w:w="2760" w:type="dxa"/>
            <w:vAlign w:val="center"/>
          </w:tcPr>
          <w:p w:rsidR="00667FEF" w:rsidRPr="006F2CD6" w:rsidRDefault="00667FEF" w:rsidP="004C096A">
            <w:pPr>
              <w:spacing w:line="360" w:lineRule="auto"/>
              <w:jc w:val="center"/>
            </w:pPr>
            <w:r w:rsidRPr="006F2CD6">
              <w:t>povremeno</w:t>
            </w:r>
          </w:p>
        </w:tc>
      </w:tr>
      <w:tr w:rsidR="00667FEF" w:rsidRPr="006F2CD6">
        <w:trPr>
          <w:trHeight w:val="851"/>
        </w:trPr>
        <w:tc>
          <w:tcPr>
            <w:tcW w:w="6899" w:type="dxa"/>
            <w:vAlign w:val="center"/>
          </w:tcPr>
          <w:p w:rsidR="00667FEF" w:rsidRPr="006F2CD6" w:rsidRDefault="00667FEF" w:rsidP="004C096A">
            <w:pPr>
              <w:spacing w:line="360" w:lineRule="auto"/>
            </w:pPr>
            <w:r w:rsidRPr="006F2CD6">
              <w:t>Izrada zaključnog računa</w:t>
            </w:r>
          </w:p>
        </w:tc>
        <w:tc>
          <w:tcPr>
            <w:tcW w:w="2760" w:type="dxa"/>
            <w:vAlign w:val="center"/>
          </w:tcPr>
          <w:p w:rsidR="00667FEF" w:rsidRPr="006F2CD6" w:rsidRDefault="00667FEF" w:rsidP="004C096A">
            <w:pPr>
              <w:spacing w:line="360" w:lineRule="auto"/>
              <w:jc w:val="center"/>
            </w:pPr>
            <w:r w:rsidRPr="006F2CD6">
              <w:t>kraj godine</w:t>
            </w:r>
          </w:p>
        </w:tc>
      </w:tr>
      <w:tr w:rsidR="00667FEF" w:rsidRPr="006F2CD6">
        <w:trPr>
          <w:trHeight w:val="851"/>
        </w:trPr>
        <w:tc>
          <w:tcPr>
            <w:tcW w:w="6899" w:type="dxa"/>
            <w:vAlign w:val="center"/>
          </w:tcPr>
          <w:p w:rsidR="00667FEF" w:rsidRPr="006F2CD6" w:rsidRDefault="00667FEF" w:rsidP="004C096A">
            <w:pPr>
              <w:spacing w:line="360" w:lineRule="auto"/>
            </w:pPr>
            <w:r w:rsidRPr="006F2CD6">
              <w:t>Obračun amortizacije i knjiženje</w:t>
            </w:r>
          </w:p>
        </w:tc>
        <w:tc>
          <w:tcPr>
            <w:tcW w:w="2760" w:type="dxa"/>
            <w:vAlign w:val="center"/>
          </w:tcPr>
          <w:p w:rsidR="00667FEF" w:rsidRPr="006F2CD6" w:rsidRDefault="00D608D8" w:rsidP="004C096A">
            <w:pPr>
              <w:spacing w:line="360" w:lineRule="auto"/>
              <w:jc w:val="center"/>
            </w:pPr>
            <w:r w:rsidRPr="006F2CD6">
              <w:t>godišnje</w:t>
            </w:r>
          </w:p>
        </w:tc>
      </w:tr>
      <w:tr w:rsidR="00667FEF" w:rsidRPr="006F2CD6">
        <w:trPr>
          <w:trHeight w:val="851"/>
        </w:trPr>
        <w:tc>
          <w:tcPr>
            <w:tcW w:w="6899" w:type="dxa"/>
            <w:vAlign w:val="center"/>
          </w:tcPr>
          <w:p w:rsidR="00667FEF" w:rsidRPr="006F2CD6" w:rsidRDefault="00667FEF" w:rsidP="004C096A">
            <w:pPr>
              <w:spacing w:line="360" w:lineRule="auto"/>
            </w:pPr>
            <w:r w:rsidRPr="006F2CD6">
              <w:t>Zaključivanje starih i uvođenje novih kartica</w:t>
            </w:r>
          </w:p>
        </w:tc>
        <w:tc>
          <w:tcPr>
            <w:tcW w:w="2760" w:type="dxa"/>
            <w:vAlign w:val="center"/>
          </w:tcPr>
          <w:p w:rsidR="00667FEF" w:rsidRPr="006F2CD6" w:rsidRDefault="00667FEF" w:rsidP="004C096A">
            <w:pPr>
              <w:spacing w:line="360" w:lineRule="auto"/>
              <w:jc w:val="center"/>
            </w:pPr>
            <w:r w:rsidRPr="006F2CD6">
              <w:t>godišnje</w:t>
            </w:r>
          </w:p>
        </w:tc>
      </w:tr>
      <w:tr w:rsidR="00667FEF" w:rsidRPr="006F2CD6">
        <w:trPr>
          <w:trHeight w:val="851"/>
        </w:trPr>
        <w:tc>
          <w:tcPr>
            <w:tcW w:w="6899" w:type="dxa"/>
            <w:vAlign w:val="center"/>
          </w:tcPr>
          <w:p w:rsidR="00667FEF" w:rsidRPr="006F2CD6" w:rsidRDefault="00667FEF" w:rsidP="004C096A">
            <w:pPr>
              <w:spacing w:line="360" w:lineRule="auto"/>
            </w:pPr>
            <w:r w:rsidRPr="006F2CD6">
              <w:t>Vođenje kartica za osnovna sredstva i sitni inventar</w:t>
            </w:r>
          </w:p>
        </w:tc>
        <w:tc>
          <w:tcPr>
            <w:tcW w:w="2760" w:type="dxa"/>
            <w:vAlign w:val="center"/>
          </w:tcPr>
          <w:p w:rsidR="00667FEF" w:rsidRPr="006F2CD6" w:rsidRDefault="00667FEF" w:rsidP="004C096A">
            <w:pPr>
              <w:spacing w:line="360" w:lineRule="auto"/>
              <w:jc w:val="center"/>
            </w:pPr>
            <w:r w:rsidRPr="006F2CD6">
              <w:t>godišnje</w:t>
            </w:r>
          </w:p>
        </w:tc>
      </w:tr>
      <w:tr w:rsidR="00667FEF" w:rsidRPr="006F2CD6">
        <w:trPr>
          <w:trHeight w:val="851"/>
        </w:trPr>
        <w:tc>
          <w:tcPr>
            <w:tcW w:w="6899" w:type="dxa"/>
            <w:vAlign w:val="center"/>
          </w:tcPr>
          <w:p w:rsidR="00667FEF" w:rsidRPr="006F2CD6" w:rsidRDefault="00667FEF" w:rsidP="004C096A">
            <w:pPr>
              <w:spacing w:line="360" w:lineRule="auto"/>
            </w:pPr>
            <w:r w:rsidRPr="006F2CD6">
              <w:t>Suradnja s ravnateljem i organima upravljanja</w:t>
            </w:r>
          </w:p>
        </w:tc>
        <w:tc>
          <w:tcPr>
            <w:tcW w:w="2760" w:type="dxa"/>
            <w:vAlign w:val="center"/>
          </w:tcPr>
          <w:p w:rsidR="00667FEF" w:rsidRPr="006F2CD6" w:rsidRDefault="00667FEF" w:rsidP="004C096A">
            <w:pPr>
              <w:spacing w:line="360" w:lineRule="auto"/>
              <w:jc w:val="center"/>
            </w:pPr>
            <w:r w:rsidRPr="006F2CD6">
              <w:t>povremeno</w:t>
            </w:r>
          </w:p>
        </w:tc>
      </w:tr>
      <w:tr w:rsidR="00667FEF" w:rsidRPr="006F2CD6">
        <w:trPr>
          <w:trHeight w:val="851"/>
        </w:trPr>
        <w:tc>
          <w:tcPr>
            <w:tcW w:w="6899" w:type="dxa"/>
            <w:vAlign w:val="center"/>
          </w:tcPr>
          <w:p w:rsidR="00667FEF" w:rsidRPr="006F2CD6" w:rsidRDefault="00667FEF" w:rsidP="004C096A">
            <w:pPr>
              <w:spacing w:line="360" w:lineRule="auto"/>
            </w:pPr>
            <w:r w:rsidRPr="006F2CD6">
              <w:t>Suradnja s tajnikom škole</w:t>
            </w:r>
          </w:p>
        </w:tc>
        <w:tc>
          <w:tcPr>
            <w:tcW w:w="2760" w:type="dxa"/>
            <w:vAlign w:val="center"/>
          </w:tcPr>
          <w:p w:rsidR="00667FEF" w:rsidRPr="006F2CD6" w:rsidRDefault="00667FEF" w:rsidP="004C096A">
            <w:pPr>
              <w:spacing w:line="360" w:lineRule="auto"/>
              <w:jc w:val="center"/>
            </w:pPr>
            <w:r w:rsidRPr="006F2CD6">
              <w:t>,,</w:t>
            </w:r>
          </w:p>
        </w:tc>
      </w:tr>
      <w:tr w:rsidR="00667FEF" w:rsidRPr="006F2CD6">
        <w:trPr>
          <w:trHeight w:val="851"/>
        </w:trPr>
        <w:tc>
          <w:tcPr>
            <w:tcW w:w="6899" w:type="dxa"/>
            <w:vAlign w:val="center"/>
          </w:tcPr>
          <w:p w:rsidR="00667FEF" w:rsidRPr="006F2CD6" w:rsidRDefault="00667FEF" w:rsidP="004C096A">
            <w:pPr>
              <w:spacing w:line="360" w:lineRule="auto"/>
            </w:pPr>
            <w:r w:rsidRPr="006F2CD6">
              <w:t>Obračun isplatnih lista, upis sati za obračun, krediti radnika, obračun poreza, plaća, pisanje virmana</w:t>
            </w:r>
            <w:r w:rsidR="00D608D8" w:rsidRPr="006F2CD6">
              <w:t xml:space="preserve"> u COP- i dr.programu</w:t>
            </w:r>
          </w:p>
        </w:tc>
        <w:tc>
          <w:tcPr>
            <w:tcW w:w="2760" w:type="dxa"/>
            <w:vAlign w:val="center"/>
          </w:tcPr>
          <w:p w:rsidR="00667FEF" w:rsidRPr="006F2CD6" w:rsidRDefault="00D608D8" w:rsidP="004C096A">
            <w:pPr>
              <w:spacing w:line="360" w:lineRule="auto"/>
              <w:jc w:val="center"/>
            </w:pPr>
            <w:r w:rsidRPr="006F2CD6">
              <w:t>kontinuirano</w:t>
            </w:r>
          </w:p>
        </w:tc>
      </w:tr>
      <w:tr w:rsidR="00667FEF" w:rsidRPr="006F2CD6">
        <w:trPr>
          <w:trHeight w:val="851"/>
        </w:trPr>
        <w:tc>
          <w:tcPr>
            <w:tcW w:w="6899" w:type="dxa"/>
            <w:vAlign w:val="center"/>
          </w:tcPr>
          <w:p w:rsidR="00667FEF" w:rsidRPr="006F2CD6" w:rsidRDefault="00667FEF" w:rsidP="004C096A">
            <w:pPr>
              <w:keepNext/>
              <w:spacing w:line="360" w:lineRule="auto"/>
              <w:outlineLvl w:val="0"/>
            </w:pPr>
            <w:r w:rsidRPr="006F2CD6">
              <w:t>Izrada računa za isplatu</w:t>
            </w:r>
          </w:p>
        </w:tc>
        <w:tc>
          <w:tcPr>
            <w:tcW w:w="2760" w:type="dxa"/>
            <w:vAlign w:val="center"/>
          </w:tcPr>
          <w:p w:rsidR="00667FEF" w:rsidRPr="006F2CD6" w:rsidRDefault="00667FEF" w:rsidP="004C096A">
            <w:pPr>
              <w:keepNext/>
              <w:spacing w:line="360" w:lineRule="auto"/>
              <w:jc w:val="center"/>
              <w:outlineLvl w:val="0"/>
            </w:pPr>
            <w:r w:rsidRPr="006F2CD6">
              <w:t>povremeno</w:t>
            </w:r>
          </w:p>
        </w:tc>
      </w:tr>
      <w:tr w:rsidR="00667FEF" w:rsidRPr="006F2CD6">
        <w:trPr>
          <w:trHeight w:val="851"/>
        </w:trPr>
        <w:tc>
          <w:tcPr>
            <w:tcW w:w="6899" w:type="dxa"/>
            <w:vAlign w:val="center"/>
          </w:tcPr>
          <w:p w:rsidR="00667FEF" w:rsidRPr="006F2CD6" w:rsidRDefault="00667FEF" w:rsidP="004C096A">
            <w:pPr>
              <w:spacing w:line="360" w:lineRule="auto"/>
            </w:pPr>
            <w:r w:rsidRPr="006F2CD6">
              <w:t>Vođenje kartoteke plaća</w:t>
            </w:r>
          </w:p>
        </w:tc>
        <w:tc>
          <w:tcPr>
            <w:tcW w:w="2760" w:type="dxa"/>
            <w:vAlign w:val="center"/>
          </w:tcPr>
          <w:p w:rsidR="00667FEF" w:rsidRPr="006F2CD6" w:rsidRDefault="00667FEF" w:rsidP="004C096A">
            <w:pPr>
              <w:spacing w:line="360" w:lineRule="auto"/>
              <w:jc w:val="center"/>
            </w:pPr>
            <w:r w:rsidRPr="006F2CD6">
              <w:t>,,</w:t>
            </w:r>
          </w:p>
        </w:tc>
      </w:tr>
      <w:tr w:rsidR="00667FEF" w:rsidRPr="006F2CD6">
        <w:trPr>
          <w:trHeight w:val="851"/>
        </w:trPr>
        <w:tc>
          <w:tcPr>
            <w:tcW w:w="6899" w:type="dxa"/>
            <w:vAlign w:val="center"/>
          </w:tcPr>
          <w:p w:rsidR="00667FEF" w:rsidRPr="006F2CD6" w:rsidRDefault="00667FEF" w:rsidP="00667FEF">
            <w:r w:rsidRPr="006F2CD6">
              <w:t>Izrada izvješća za organe upravljanja</w:t>
            </w:r>
            <w:r w:rsidR="00D608D8" w:rsidRPr="006F2CD6">
              <w:t xml:space="preserve"> i razne institucije na sl.zahtjev</w:t>
            </w:r>
          </w:p>
        </w:tc>
        <w:tc>
          <w:tcPr>
            <w:tcW w:w="2760" w:type="dxa"/>
            <w:vAlign w:val="center"/>
          </w:tcPr>
          <w:p w:rsidR="00667FEF" w:rsidRPr="006F2CD6" w:rsidRDefault="00D608D8" w:rsidP="00D608D8">
            <w:pPr>
              <w:spacing w:line="480" w:lineRule="auto"/>
              <w:jc w:val="center"/>
            </w:pPr>
            <w:r w:rsidRPr="006F2CD6">
              <w:t>„</w:t>
            </w:r>
          </w:p>
        </w:tc>
      </w:tr>
    </w:tbl>
    <w:p w:rsidR="00667FEF" w:rsidRPr="006F2CD6" w:rsidRDefault="00667FEF" w:rsidP="003D1256">
      <w:pPr>
        <w:sectPr w:rsidR="00667FEF" w:rsidRPr="006F2CD6">
          <w:pgSz w:w="11906" w:h="16838"/>
          <w:pgMar w:top="1417" w:right="1417" w:bottom="1417" w:left="1417" w:header="708" w:footer="708" w:gutter="0"/>
          <w:cols w:space="708"/>
          <w:docGrid w:linePitch="360"/>
        </w:sectPr>
      </w:pPr>
    </w:p>
    <w:p w:rsidR="00667FEF" w:rsidRPr="006F2CD6" w:rsidRDefault="00667FEF" w:rsidP="009670D1">
      <w:pPr>
        <w:numPr>
          <w:ilvl w:val="0"/>
          <w:numId w:val="44"/>
        </w:numPr>
        <w:tabs>
          <w:tab w:val="left" w:pos="993"/>
        </w:tabs>
        <w:ind w:left="0" w:firstLine="0"/>
        <w:rPr>
          <w:bCs/>
          <w:sz w:val="28"/>
          <w:szCs w:val="28"/>
        </w:rPr>
      </w:pPr>
      <w:r w:rsidRPr="006F2CD6">
        <w:rPr>
          <w:bCs/>
          <w:sz w:val="28"/>
          <w:szCs w:val="28"/>
        </w:rPr>
        <w:lastRenderedPageBreak/>
        <w:t>PLAN  RADA  TEHNIČKOG  OSOBLJA</w:t>
      </w:r>
    </w:p>
    <w:p w:rsidR="00667FEF" w:rsidRPr="006F2CD6" w:rsidRDefault="00667FEF" w:rsidP="00667FEF">
      <w:pPr>
        <w:tabs>
          <w:tab w:val="left" w:pos="993"/>
        </w:tabs>
        <w:rPr>
          <w:bCs/>
          <w:sz w:val="28"/>
          <w:szCs w:val="28"/>
        </w:rPr>
      </w:pPr>
    </w:p>
    <w:p w:rsidR="00667FEF" w:rsidRPr="006F2CD6" w:rsidRDefault="00667FEF" w:rsidP="009670D1">
      <w:pPr>
        <w:numPr>
          <w:ilvl w:val="1"/>
          <w:numId w:val="44"/>
        </w:numPr>
        <w:rPr>
          <w:sz w:val="28"/>
          <w:szCs w:val="28"/>
        </w:rPr>
      </w:pPr>
      <w:r w:rsidRPr="006F2CD6">
        <w:rPr>
          <w:bCs/>
          <w:sz w:val="28"/>
          <w:szCs w:val="28"/>
        </w:rPr>
        <w:t>POSLOVI  KUĆNOG  MAJSTORA</w:t>
      </w:r>
    </w:p>
    <w:p w:rsidR="00667FEF" w:rsidRPr="006F2CD6" w:rsidRDefault="00667FEF" w:rsidP="00667FEF"/>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8"/>
        <w:gridCol w:w="8031"/>
      </w:tblGrid>
      <w:tr w:rsidR="00667FEF" w:rsidRPr="006F2CD6">
        <w:trPr>
          <w:cantSplit/>
          <w:trHeight w:val="850"/>
        </w:trPr>
        <w:tc>
          <w:tcPr>
            <w:tcW w:w="8789" w:type="dxa"/>
            <w:gridSpan w:val="2"/>
            <w:vAlign w:val="center"/>
          </w:tcPr>
          <w:p w:rsidR="00667FEF" w:rsidRPr="006F2CD6" w:rsidRDefault="00667FEF" w:rsidP="00667FEF">
            <w:pPr>
              <w:jc w:val="center"/>
              <w:rPr>
                <w:b/>
                <w:bCs/>
              </w:rPr>
            </w:pPr>
            <w:r w:rsidRPr="006F2CD6">
              <w:rPr>
                <w:b/>
                <w:bCs/>
              </w:rPr>
              <w:t>Svakodnevni  poslovi</w:t>
            </w:r>
          </w:p>
        </w:tc>
      </w:tr>
      <w:tr w:rsidR="00667FEF" w:rsidRPr="006F2CD6">
        <w:trPr>
          <w:cantSplit/>
          <w:trHeight w:val="570"/>
        </w:trPr>
        <w:tc>
          <w:tcPr>
            <w:tcW w:w="8789" w:type="dxa"/>
            <w:gridSpan w:val="2"/>
            <w:tcBorders>
              <w:right w:val="single" w:sz="4" w:space="0" w:color="auto"/>
            </w:tcBorders>
            <w:vAlign w:val="center"/>
          </w:tcPr>
          <w:p w:rsidR="00667FEF" w:rsidRPr="006F2CD6" w:rsidRDefault="00667FEF" w:rsidP="00667FEF">
            <w:r w:rsidRPr="006F2CD6">
              <w:t>-Poslovi na održavanju školsk</w:t>
            </w:r>
            <w:r w:rsidR="00CD67D3" w:rsidRPr="006F2CD6">
              <w:t>ih</w:t>
            </w:r>
            <w:r w:rsidRPr="006F2CD6">
              <w:t xml:space="preserve"> zgrad</w:t>
            </w:r>
            <w:r w:rsidR="00CD67D3" w:rsidRPr="006F2CD6">
              <w:t>a</w:t>
            </w:r>
            <w:r w:rsidRPr="006F2CD6">
              <w:t xml:space="preserve"> i nj</w:t>
            </w:r>
            <w:r w:rsidR="00CD67D3" w:rsidRPr="006F2CD6">
              <w:t>ihov</w:t>
            </w:r>
            <w:r w:rsidRPr="006F2CD6">
              <w:t>og inventara</w:t>
            </w:r>
          </w:p>
          <w:p w:rsidR="00667FEF" w:rsidRPr="006F2CD6" w:rsidRDefault="00667FEF" w:rsidP="00667FEF">
            <w:pPr>
              <w:ind w:left="112" w:hanging="112"/>
            </w:pPr>
            <w:r w:rsidRPr="006F2CD6">
              <w:t>-Popravci i održavanje namještaja, stolarije, učila kako u centralnoj tako i u područnim školama: Sitno Donje i Sitno Gornje.</w:t>
            </w:r>
          </w:p>
          <w:p w:rsidR="00667FEF" w:rsidRPr="006F2CD6" w:rsidRDefault="00667FEF" w:rsidP="00667FEF">
            <w:r w:rsidRPr="006F2CD6">
              <w:t>-Izrada potrebnih dijelova namještaja kao i drugih pomagala</w:t>
            </w:r>
          </w:p>
          <w:p w:rsidR="00667FEF" w:rsidRPr="006F2CD6" w:rsidRDefault="00667FEF" w:rsidP="00667FEF">
            <w:r w:rsidRPr="006F2CD6">
              <w:t>-Pravovremeno uočavanje štete počinjene u tijeku dana ili noći.</w:t>
            </w:r>
          </w:p>
          <w:p w:rsidR="00667FEF" w:rsidRPr="006F2CD6" w:rsidRDefault="00667FEF" w:rsidP="00667FEF">
            <w:r w:rsidRPr="006F2CD6">
              <w:t>-Kontrola zgrad</w:t>
            </w:r>
            <w:r w:rsidR="001B5122" w:rsidRPr="006F2CD6">
              <w:t>a</w:t>
            </w:r>
            <w:r w:rsidRPr="006F2CD6">
              <w:t xml:space="preserve"> i uređaja</w:t>
            </w:r>
          </w:p>
          <w:p w:rsidR="00667FEF" w:rsidRPr="006F2CD6" w:rsidRDefault="00667FEF" w:rsidP="00667FEF">
            <w:pPr>
              <w:ind w:left="112" w:hanging="112"/>
            </w:pPr>
            <w:r w:rsidRPr="006F2CD6">
              <w:t>-Nabavka potrebnih materijala, česti kurirski poslovi, svakodnevni dogovori s ravnateljicom, tajnicom i učiteljicama područnih škola.</w:t>
            </w:r>
          </w:p>
          <w:p w:rsidR="00667FEF" w:rsidRPr="006F2CD6" w:rsidRDefault="00667FEF" w:rsidP="00667FEF">
            <w:r w:rsidRPr="006F2CD6">
              <w:t>-Narudžba stakala kao i njihova zamjena.</w:t>
            </w:r>
          </w:p>
          <w:p w:rsidR="00667FEF" w:rsidRPr="006F2CD6" w:rsidRDefault="00667FEF" w:rsidP="00667FEF">
            <w:r w:rsidRPr="006F2CD6">
              <w:t>-Česti ličilački poslovi na zgradi i unutar zgrade</w:t>
            </w:r>
          </w:p>
          <w:p w:rsidR="00667FEF" w:rsidRPr="006F2CD6" w:rsidRDefault="00667FEF" w:rsidP="00667FEF">
            <w:r w:rsidRPr="006F2CD6">
              <w:t>-Popravci i kontrola termoakumulacionih peći</w:t>
            </w:r>
          </w:p>
          <w:p w:rsidR="00667FEF" w:rsidRPr="006F2CD6" w:rsidRDefault="00667FEF" w:rsidP="00667FEF">
            <w:r w:rsidRPr="006F2CD6">
              <w:t>-Kontrola i popravci vatrogasnih aparata i njihovih držača</w:t>
            </w:r>
          </w:p>
          <w:p w:rsidR="00667FEF" w:rsidRPr="006F2CD6" w:rsidRDefault="00667FEF" w:rsidP="00667FEF">
            <w:r w:rsidRPr="006F2CD6">
              <w:t>-Kontrola hidranata i popravak vanjskih</w:t>
            </w:r>
          </w:p>
          <w:p w:rsidR="00667FEF" w:rsidRPr="006F2CD6" w:rsidRDefault="00667FEF" w:rsidP="00667FEF">
            <w:r w:rsidRPr="006F2CD6">
              <w:t>-Pomaže kao član Eko-projekta (panoi od dasaka  i sve što je potrebno izraditi za Školu)</w:t>
            </w:r>
          </w:p>
          <w:p w:rsidR="00667FEF" w:rsidRPr="006F2CD6" w:rsidRDefault="00667FEF" w:rsidP="00667FEF"/>
        </w:tc>
      </w:tr>
      <w:tr w:rsidR="00667FEF" w:rsidRPr="006F2CD6">
        <w:trPr>
          <w:cantSplit/>
          <w:trHeight w:val="850"/>
        </w:trPr>
        <w:tc>
          <w:tcPr>
            <w:tcW w:w="758" w:type="dxa"/>
            <w:vAlign w:val="center"/>
          </w:tcPr>
          <w:p w:rsidR="00667FEF" w:rsidRPr="006F2CD6" w:rsidRDefault="00667FEF" w:rsidP="00667FEF">
            <w:pPr>
              <w:jc w:val="center"/>
            </w:pPr>
            <w:r w:rsidRPr="006F2CD6">
              <w:t>IX.</w:t>
            </w:r>
          </w:p>
        </w:tc>
        <w:tc>
          <w:tcPr>
            <w:tcW w:w="8031" w:type="dxa"/>
            <w:tcBorders>
              <w:right w:val="single" w:sz="4" w:space="0" w:color="auto"/>
            </w:tcBorders>
            <w:vAlign w:val="center"/>
          </w:tcPr>
          <w:p w:rsidR="00667FEF" w:rsidRPr="006F2CD6" w:rsidRDefault="00667FEF" w:rsidP="00667FEF">
            <w:r w:rsidRPr="006F2CD6">
              <w:t>-Završetak svih većih poslova pred početak školske godine</w:t>
            </w:r>
          </w:p>
          <w:p w:rsidR="00667FEF" w:rsidRPr="006F2CD6" w:rsidRDefault="00667FEF" w:rsidP="00667FEF">
            <w:r w:rsidRPr="006F2CD6">
              <w:t>-Izrada i popravak školskih klupa i sjedalica</w:t>
            </w:r>
          </w:p>
          <w:p w:rsidR="00667FEF" w:rsidRPr="006F2CD6" w:rsidRDefault="00667FEF" w:rsidP="00667FEF">
            <w:r w:rsidRPr="006F2CD6">
              <w:t>-Svakodnevni poslovi</w:t>
            </w:r>
          </w:p>
        </w:tc>
      </w:tr>
      <w:tr w:rsidR="00667FEF" w:rsidRPr="006F2CD6">
        <w:trPr>
          <w:cantSplit/>
          <w:trHeight w:val="850"/>
        </w:trPr>
        <w:tc>
          <w:tcPr>
            <w:tcW w:w="758" w:type="dxa"/>
            <w:vAlign w:val="center"/>
          </w:tcPr>
          <w:p w:rsidR="00667FEF" w:rsidRPr="006F2CD6" w:rsidRDefault="00667FEF" w:rsidP="00667FEF">
            <w:pPr>
              <w:jc w:val="center"/>
            </w:pPr>
            <w:r w:rsidRPr="006F2CD6">
              <w:t>X.</w:t>
            </w:r>
          </w:p>
        </w:tc>
        <w:tc>
          <w:tcPr>
            <w:tcW w:w="8031" w:type="dxa"/>
            <w:vAlign w:val="center"/>
          </w:tcPr>
          <w:p w:rsidR="00667FEF" w:rsidRPr="006F2CD6" w:rsidRDefault="00667FEF" w:rsidP="00667FEF">
            <w:r w:rsidRPr="006F2CD6">
              <w:t>-Svakodnevni poslovi</w:t>
            </w:r>
          </w:p>
        </w:tc>
      </w:tr>
      <w:tr w:rsidR="00667FEF" w:rsidRPr="006F2CD6">
        <w:trPr>
          <w:cantSplit/>
          <w:trHeight w:val="850"/>
        </w:trPr>
        <w:tc>
          <w:tcPr>
            <w:tcW w:w="758" w:type="dxa"/>
            <w:vAlign w:val="center"/>
          </w:tcPr>
          <w:p w:rsidR="00667FEF" w:rsidRPr="006F2CD6" w:rsidRDefault="00667FEF" w:rsidP="00667FEF">
            <w:pPr>
              <w:jc w:val="center"/>
            </w:pPr>
            <w:r w:rsidRPr="006F2CD6">
              <w:t>XI.</w:t>
            </w:r>
          </w:p>
        </w:tc>
        <w:tc>
          <w:tcPr>
            <w:tcW w:w="8031" w:type="dxa"/>
            <w:tcBorders>
              <w:top w:val="nil"/>
            </w:tcBorders>
            <w:vAlign w:val="center"/>
          </w:tcPr>
          <w:p w:rsidR="00667FEF" w:rsidRPr="006F2CD6" w:rsidRDefault="00667FEF" w:rsidP="00667FEF">
            <w:r w:rsidRPr="006F2CD6">
              <w:t>-Svakodnevni poslovi</w:t>
            </w:r>
          </w:p>
        </w:tc>
      </w:tr>
      <w:tr w:rsidR="00667FEF" w:rsidRPr="006F2CD6">
        <w:trPr>
          <w:cantSplit/>
          <w:trHeight w:val="850"/>
        </w:trPr>
        <w:tc>
          <w:tcPr>
            <w:tcW w:w="758" w:type="dxa"/>
            <w:vAlign w:val="center"/>
          </w:tcPr>
          <w:p w:rsidR="00667FEF" w:rsidRPr="006F2CD6" w:rsidRDefault="00667FEF" w:rsidP="00667FEF">
            <w:pPr>
              <w:jc w:val="center"/>
            </w:pPr>
            <w:r w:rsidRPr="006F2CD6">
              <w:t>XII.</w:t>
            </w:r>
          </w:p>
        </w:tc>
        <w:tc>
          <w:tcPr>
            <w:tcW w:w="8031" w:type="dxa"/>
            <w:vAlign w:val="center"/>
          </w:tcPr>
          <w:p w:rsidR="00667FEF" w:rsidRPr="006F2CD6" w:rsidRDefault="00667FEF" w:rsidP="00667FEF">
            <w:r w:rsidRPr="006F2CD6">
              <w:t>-Početak velikih poslova za početak zimskih praznika:</w:t>
            </w:r>
          </w:p>
          <w:p w:rsidR="00667FEF" w:rsidRPr="006F2CD6" w:rsidRDefault="00667FEF" w:rsidP="00667FEF">
            <w:r w:rsidRPr="006F2CD6">
              <w:t>-popravak svih oštećenja, sjedalica, klupa, zidova, elek. instalacije i dr.</w:t>
            </w:r>
          </w:p>
          <w:p w:rsidR="00667FEF" w:rsidRPr="006F2CD6" w:rsidRDefault="00667FEF" w:rsidP="00667FEF">
            <w:r w:rsidRPr="006F2CD6">
              <w:t>-Svakodnevni poslovi</w:t>
            </w:r>
          </w:p>
        </w:tc>
      </w:tr>
      <w:tr w:rsidR="00667FEF" w:rsidRPr="006F2CD6">
        <w:trPr>
          <w:cantSplit/>
          <w:trHeight w:val="850"/>
        </w:trPr>
        <w:tc>
          <w:tcPr>
            <w:tcW w:w="758" w:type="dxa"/>
            <w:vAlign w:val="center"/>
          </w:tcPr>
          <w:p w:rsidR="00667FEF" w:rsidRPr="006F2CD6" w:rsidRDefault="00667FEF" w:rsidP="00667FEF">
            <w:pPr>
              <w:jc w:val="center"/>
            </w:pPr>
            <w:r w:rsidRPr="006F2CD6">
              <w:t>III.</w:t>
            </w:r>
          </w:p>
        </w:tc>
        <w:tc>
          <w:tcPr>
            <w:tcW w:w="8031" w:type="dxa"/>
            <w:vAlign w:val="center"/>
          </w:tcPr>
          <w:p w:rsidR="00667FEF" w:rsidRPr="006F2CD6" w:rsidRDefault="00667FEF" w:rsidP="00667FEF">
            <w:r w:rsidRPr="006F2CD6">
              <w:t>-Svakodnevni poslovi</w:t>
            </w:r>
          </w:p>
        </w:tc>
      </w:tr>
      <w:tr w:rsidR="00667FEF" w:rsidRPr="006F2CD6">
        <w:trPr>
          <w:cantSplit/>
          <w:trHeight w:val="850"/>
        </w:trPr>
        <w:tc>
          <w:tcPr>
            <w:tcW w:w="758" w:type="dxa"/>
            <w:vAlign w:val="center"/>
          </w:tcPr>
          <w:p w:rsidR="00667FEF" w:rsidRPr="006F2CD6" w:rsidRDefault="00667FEF" w:rsidP="00667FEF">
            <w:pPr>
              <w:jc w:val="center"/>
            </w:pPr>
            <w:r w:rsidRPr="006F2CD6">
              <w:t>IV.</w:t>
            </w:r>
          </w:p>
        </w:tc>
        <w:tc>
          <w:tcPr>
            <w:tcW w:w="8031" w:type="dxa"/>
            <w:tcBorders>
              <w:top w:val="nil"/>
            </w:tcBorders>
            <w:vAlign w:val="center"/>
          </w:tcPr>
          <w:p w:rsidR="00667FEF" w:rsidRPr="006F2CD6" w:rsidRDefault="00667FEF" w:rsidP="00667FEF">
            <w:r w:rsidRPr="006F2CD6">
              <w:t>-Poslovi za vrijeme proljetnih blagdana –veći  popravci koji se ne mogu završiti za vrijeme trajanja nastave</w:t>
            </w:r>
          </w:p>
        </w:tc>
      </w:tr>
      <w:tr w:rsidR="00667FEF" w:rsidRPr="006F2CD6">
        <w:trPr>
          <w:cantSplit/>
          <w:trHeight w:val="850"/>
        </w:trPr>
        <w:tc>
          <w:tcPr>
            <w:tcW w:w="758" w:type="dxa"/>
            <w:vAlign w:val="center"/>
          </w:tcPr>
          <w:p w:rsidR="00667FEF" w:rsidRPr="006F2CD6" w:rsidRDefault="00667FEF" w:rsidP="00667FEF">
            <w:pPr>
              <w:jc w:val="center"/>
            </w:pPr>
            <w:r w:rsidRPr="006F2CD6">
              <w:t>VI.</w:t>
            </w:r>
          </w:p>
        </w:tc>
        <w:tc>
          <w:tcPr>
            <w:tcW w:w="8031" w:type="dxa"/>
            <w:vAlign w:val="center"/>
          </w:tcPr>
          <w:p w:rsidR="00667FEF" w:rsidRPr="006F2CD6" w:rsidRDefault="00667FEF" w:rsidP="00667FEF">
            <w:r w:rsidRPr="006F2CD6">
              <w:t>-Početak svih radova na početku ljetnih praznika: bojenje zidova po potrebi učionica, vanjskih zidova i hodnika</w:t>
            </w:r>
          </w:p>
        </w:tc>
      </w:tr>
      <w:tr w:rsidR="00667FEF" w:rsidRPr="006F2CD6">
        <w:trPr>
          <w:cantSplit/>
          <w:trHeight w:val="850"/>
        </w:trPr>
        <w:tc>
          <w:tcPr>
            <w:tcW w:w="758" w:type="dxa"/>
            <w:vAlign w:val="center"/>
          </w:tcPr>
          <w:p w:rsidR="00667FEF" w:rsidRPr="006F2CD6" w:rsidRDefault="00667FEF" w:rsidP="00667FEF">
            <w:pPr>
              <w:jc w:val="center"/>
            </w:pPr>
            <w:r w:rsidRPr="006F2CD6">
              <w:t>VII.</w:t>
            </w:r>
          </w:p>
        </w:tc>
        <w:tc>
          <w:tcPr>
            <w:tcW w:w="8031" w:type="dxa"/>
            <w:vAlign w:val="center"/>
          </w:tcPr>
          <w:p w:rsidR="00667FEF" w:rsidRPr="006F2CD6" w:rsidRDefault="00667FEF" w:rsidP="00667FEF">
            <w:r w:rsidRPr="006F2CD6">
              <w:t>-Korištenje godišnjeg odmora</w:t>
            </w:r>
          </w:p>
        </w:tc>
      </w:tr>
      <w:tr w:rsidR="00667FEF" w:rsidRPr="006F2CD6">
        <w:trPr>
          <w:cantSplit/>
          <w:trHeight w:val="850"/>
        </w:trPr>
        <w:tc>
          <w:tcPr>
            <w:tcW w:w="758" w:type="dxa"/>
            <w:tcBorders>
              <w:bottom w:val="single" w:sz="4" w:space="0" w:color="auto"/>
            </w:tcBorders>
            <w:vAlign w:val="center"/>
          </w:tcPr>
          <w:p w:rsidR="00667FEF" w:rsidRPr="006F2CD6" w:rsidRDefault="00667FEF" w:rsidP="00667FEF">
            <w:pPr>
              <w:jc w:val="center"/>
            </w:pPr>
            <w:r w:rsidRPr="006F2CD6">
              <w:t>VIII.</w:t>
            </w:r>
          </w:p>
        </w:tc>
        <w:tc>
          <w:tcPr>
            <w:tcW w:w="8031" w:type="dxa"/>
            <w:vAlign w:val="center"/>
          </w:tcPr>
          <w:p w:rsidR="00667FEF" w:rsidRPr="006F2CD6" w:rsidRDefault="00667FEF" w:rsidP="00667FEF">
            <w:r w:rsidRPr="006F2CD6">
              <w:t>-Završetak svih radova do početka nove školske godine</w:t>
            </w:r>
          </w:p>
        </w:tc>
      </w:tr>
    </w:tbl>
    <w:p w:rsidR="00667FEF" w:rsidRPr="006F2CD6" w:rsidRDefault="00667FEF" w:rsidP="003D1256">
      <w:pPr>
        <w:sectPr w:rsidR="00667FEF" w:rsidRPr="006F2CD6">
          <w:pgSz w:w="11906" w:h="16838"/>
          <w:pgMar w:top="1417" w:right="1417" w:bottom="1417" w:left="1417" w:header="708" w:footer="708" w:gutter="0"/>
          <w:cols w:space="708"/>
          <w:docGrid w:linePitch="360"/>
        </w:sectPr>
      </w:pPr>
    </w:p>
    <w:p w:rsidR="00667FEF" w:rsidRPr="006F2CD6" w:rsidRDefault="00667FEF" w:rsidP="009670D1">
      <w:pPr>
        <w:numPr>
          <w:ilvl w:val="1"/>
          <w:numId w:val="45"/>
        </w:numPr>
        <w:tabs>
          <w:tab w:val="left" w:pos="993"/>
        </w:tabs>
        <w:ind w:hanging="792"/>
        <w:rPr>
          <w:sz w:val="28"/>
        </w:rPr>
      </w:pPr>
      <w:r w:rsidRPr="006F2CD6">
        <w:rPr>
          <w:sz w:val="28"/>
        </w:rPr>
        <w:lastRenderedPageBreak/>
        <w:t>POSLOVI  NA  ODRŽAVANJU  ČISTOĆE</w:t>
      </w:r>
    </w:p>
    <w:p w:rsidR="00667FEF" w:rsidRPr="006F2CD6" w:rsidRDefault="00667FEF" w:rsidP="00667FEF"/>
    <w:p w:rsidR="00667FEF" w:rsidRPr="006F2CD6" w:rsidRDefault="00667FEF" w:rsidP="00667FEF"/>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2"/>
        <w:gridCol w:w="7946"/>
      </w:tblGrid>
      <w:tr w:rsidR="00667FEF" w:rsidRPr="006F2CD6">
        <w:trPr>
          <w:cantSplit/>
          <w:trHeight w:val="741"/>
        </w:trPr>
        <w:tc>
          <w:tcPr>
            <w:tcW w:w="8997" w:type="dxa"/>
            <w:gridSpan w:val="2"/>
            <w:tcBorders>
              <w:right w:val="single" w:sz="4" w:space="0" w:color="auto"/>
            </w:tcBorders>
            <w:vAlign w:val="center"/>
          </w:tcPr>
          <w:p w:rsidR="00667FEF" w:rsidRPr="006F2CD6" w:rsidRDefault="00667FEF" w:rsidP="00667FEF">
            <w:pPr>
              <w:keepNext/>
              <w:jc w:val="center"/>
              <w:outlineLvl w:val="0"/>
              <w:rPr>
                <w:sz w:val="28"/>
              </w:rPr>
            </w:pPr>
            <w:r w:rsidRPr="006F2CD6">
              <w:rPr>
                <w:sz w:val="28"/>
              </w:rPr>
              <w:t>SVAKODNEVNI  POSLOVI</w:t>
            </w:r>
          </w:p>
        </w:tc>
      </w:tr>
      <w:tr w:rsidR="00667FEF" w:rsidRPr="006F2CD6">
        <w:trPr>
          <w:cantSplit/>
          <w:trHeight w:val="3422"/>
        </w:trPr>
        <w:tc>
          <w:tcPr>
            <w:tcW w:w="8997" w:type="dxa"/>
            <w:gridSpan w:val="2"/>
            <w:tcBorders>
              <w:right w:val="single" w:sz="4" w:space="0" w:color="auto"/>
            </w:tcBorders>
            <w:vAlign w:val="center"/>
          </w:tcPr>
          <w:p w:rsidR="00667FEF" w:rsidRPr="006F2CD6" w:rsidRDefault="00667FEF" w:rsidP="00667FEF">
            <w:r w:rsidRPr="006F2CD6">
              <w:t>-Briga na otvaranju i zatvaranju školske,</w:t>
            </w:r>
          </w:p>
          <w:p w:rsidR="00667FEF" w:rsidRPr="006F2CD6" w:rsidRDefault="00667FEF" w:rsidP="00667FEF">
            <w:r w:rsidRPr="006F2CD6">
              <w:t>-Pranje stubišta, hodnika, učionica itd.</w:t>
            </w:r>
          </w:p>
          <w:p w:rsidR="00667FEF" w:rsidRPr="006F2CD6" w:rsidRDefault="00667FEF" w:rsidP="00667FEF">
            <w:r w:rsidRPr="006F2CD6">
              <w:t>-Pranje sanitarnih prostorija</w:t>
            </w:r>
          </w:p>
          <w:p w:rsidR="00667FEF" w:rsidRPr="006F2CD6" w:rsidRDefault="00667FEF" w:rsidP="00667FEF">
            <w:r w:rsidRPr="006F2CD6">
              <w:t>-Održavanje kabineta, ureda i ostalog prostora</w:t>
            </w:r>
          </w:p>
          <w:p w:rsidR="00667FEF" w:rsidRPr="006F2CD6" w:rsidRDefault="00667FEF" w:rsidP="00667FEF">
            <w:r w:rsidRPr="006F2CD6">
              <w:t>-Svakodnevni dogovori s tajnikom o poslovima i izvršenju istih</w:t>
            </w:r>
          </w:p>
          <w:p w:rsidR="00667FEF" w:rsidRPr="006F2CD6" w:rsidRDefault="00667FEF" w:rsidP="00667FEF">
            <w:pPr>
              <w:tabs>
                <w:tab w:val="left" w:pos="181"/>
              </w:tabs>
              <w:ind w:left="181" w:hanging="181"/>
            </w:pPr>
            <w:r w:rsidRPr="006F2CD6">
              <w:t>-Pravilan odnos prema učenicima, te ispomoć dežurnom učitelju prilikom ulaska i izlaska učenika za vrijeme velikog odmora</w:t>
            </w:r>
          </w:p>
          <w:p w:rsidR="00667FEF" w:rsidRPr="006F2CD6" w:rsidRDefault="00667FEF" w:rsidP="00667FEF">
            <w:r w:rsidRPr="006F2CD6">
              <w:t>-Zalijevanje cvijeća u Školi i oko Škole</w:t>
            </w:r>
          </w:p>
          <w:p w:rsidR="00667FEF" w:rsidRPr="006F2CD6" w:rsidRDefault="00667FEF" w:rsidP="00667FEF">
            <w:pPr>
              <w:ind w:left="181" w:hanging="181"/>
            </w:pPr>
            <w:r w:rsidRPr="006F2CD6">
              <w:t>-Pravovremeno uklanjanje smeća, evidencija čišćenja, po potrebi kurirski poslovi, čišćenje dvorišta igrališta i okoliša zgrade.</w:t>
            </w:r>
          </w:p>
        </w:tc>
      </w:tr>
      <w:tr w:rsidR="00667FEF" w:rsidRPr="006F2CD6">
        <w:trPr>
          <w:cantSplit/>
          <w:trHeight w:val="855"/>
        </w:trPr>
        <w:tc>
          <w:tcPr>
            <w:tcW w:w="1052" w:type="dxa"/>
            <w:vAlign w:val="center"/>
          </w:tcPr>
          <w:p w:rsidR="00667FEF" w:rsidRPr="006F2CD6" w:rsidRDefault="00667FEF" w:rsidP="00667FEF">
            <w:pPr>
              <w:keepNext/>
              <w:jc w:val="center"/>
              <w:outlineLvl w:val="1"/>
            </w:pPr>
            <w:r w:rsidRPr="006F2CD6">
              <w:t>IX.</w:t>
            </w:r>
          </w:p>
        </w:tc>
        <w:tc>
          <w:tcPr>
            <w:tcW w:w="7946" w:type="dxa"/>
            <w:vAlign w:val="center"/>
          </w:tcPr>
          <w:p w:rsidR="00667FEF" w:rsidRPr="006F2CD6" w:rsidRDefault="00667FEF" w:rsidP="00667FEF">
            <w:r w:rsidRPr="006F2CD6">
              <w:t>- Završetak „velikog čišćenja“</w:t>
            </w:r>
          </w:p>
        </w:tc>
      </w:tr>
      <w:tr w:rsidR="00667FEF" w:rsidRPr="006F2CD6">
        <w:trPr>
          <w:trHeight w:val="855"/>
        </w:trPr>
        <w:tc>
          <w:tcPr>
            <w:tcW w:w="1052" w:type="dxa"/>
            <w:vAlign w:val="center"/>
          </w:tcPr>
          <w:p w:rsidR="00667FEF" w:rsidRPr="006F2CD6" w:rsidRDefault="00667FEF" w:rsidP="00667FEF">
            <w:pPr>
              <w:jc w:val="center"/>
            </w:pPr>
            <w:r w:rsidRPr="006F2CD6">
              <w:t>X.</w:t>
            </w:r>
          </w:p>
        </w:tc>
        <w:tc>
          <w:tcPr>
            <w:tcW w:w="7946" w:type="dxa"/>
            <w:vAlign w:val="center"/>
          </w:tcPr>
          <w:p w:rsidR="00667FEF" w:rsidRPr="006F2CD6" w:rsidRDefault="00667FEF" w:rsidP="00667FEF">
            <w:r w:rsidRPr="006F2CD6">
              <w:t>- Svi poslovi navedeni pod  skupinom svakodnevnih poslova</w:t>
            </w:r>
          </w:p>
        </w:tc>
      </w:tr>
      <w:tr w:rsidR="00667FEF" w:rsidRPr="006F2CD6">
        <w:trPr>
          <w:trHeight w:val="855"/>
        </w:trPr>
        <w:tc>
          <w:tcPr>
            <w:tcW w:w="1052" w:type="dxa"/>
            <w:vAlign w:val="center"/>
          </w:tcPr>
          <w:p w:rsidR="00667FEF" w:rsidRPr="006F2CD6" w:rsidRDefault="00667FEF" w:rsidP="00667FEF">
            <w:pPr>
              <w:jc w:val="center"/>
            </w:pPr>
            <w:r w:rsidRPr="006F2CD6">
              <w:t>XI.</w:t>
            </w:r>
          </w:p>
        </w:tc>
        <w:tc>
          <w:tcPr>
            <w:tcW w:w="7946" w:type="dxa"/>
            <w:vAlign w:val="center"/>
          </w:tcPr>
          <w:p w:rsidR="00667FEF" w:rsidRPr="006F2CD6" w:rsidRDefault="00667FEF" w:rsidP="00667FEF">
            <w:r w:rsidRPr="006F2CD6">
              <w:t>- Svakodnevni i povremeni poslovi</w:t>
            </w:r>
          </w:p>
        </w:tc>
      </w:tr>
      <w:tr w:rsidR="00667FEF" w:rsidRPr="006F2CD6">
        <w:trPr>
          <w:trHeight w:val="855"/>
        </w:trPr>
        <w:tc>
          <w:tcPr>
            <w:tcW w:w="1052" w:type="dxa"/>
            <w:vAlign w:val="center"/>
          </w:tcPr>
          <w:p w:rsidR="00667FEF" w:rsidRPr="006F2CD6" w:rsidRDefault="00667FEF" w:rsidP="00667FEF">
            <w:pPr>
              <w:jc w:val="center"/>
            </w:pPr>
            <w:r w:rsidRPr="006F2CD6">
              <w:t>XII.</w:t>
            </w:r>
          </w:p>
        </w:tc>
        <w:tc>
          <w:tcPr>
            <w:tcW w:w="7946" w:type="dxa"/>
            <w:vAlign w:val="center"/>
          </w:tcPr>
          <w:p w:rsidR="00667FEF" w:rsidRPr="006F2CD6" w:rsidRDefault="00667FEF" w:rsidP="00667FEF">
            <w:pPr>
              <w:ind w:left="215" w:hanging="215"/>
            </w:pPr>
            <w:r w:rsidRPr="006F2CD6">
              <w:t>- Početak čišćenja za vrijeme zimskih praznika: pranje zidova, pranje  parketa, rasvjetnih tijela, čišćenje tepisona i slični veći poslovi</w:t>
            </w:r>
          </w:p>
        </w:tc>
      </w:tr>
      <w:tr w:rsidR="00667FEF" w:rsidRPr="006F2CD6">
        <w:trPr>
          <w:trHeight w:val="855"/>
        </w:trPr>
        <w:tc>
          <w:tcPr>
            <w:tcW w:w="1052" w:type="dxa"/>
            <w:vAlign w:val="center"/>
          </w:tcPr>
          <w:p w:rsidR="00667FEF" w:rsidRPr="006F2CD6" w:rsidRDefault="00667FEF" w:rsidP="00667FEF">
            <w:pPr>
              <w:jc w:val="center"/>
            </w:pPr>
            <w:r w:rsidRPr="006F2CD6">
              <w:t>I.</w:t>
            </w:r>
          </w:p>
        </w:tc>
        <w:tc>
          <w:tcPr>
            <w:tcW w:w="7946" w:type="dxa"/>
            <w:vAlign w:val="center"/>
          </w:tcPr>
          <w:p w:rsidR="00667FEF" w:rsidRPr="006F2CD6" w:rsidRDefault="00667FEF" w:rsidP="00667FEF">
            <w:r w:rsidRPr="006F2CD6">
              <w:t>- Završetak poslova pred I. obrazovno razdoblje</w:t>
            </w:r>
          </w:p>
        </w:tc>
      </w:tr>
      <w:tr w:rsidR="00667FEF" w:rsidRPr="006F2CD6">
        <w:trPr>
          <w:trHeight w:val="855"/>
        </w:trPr>
        <w:tc>
          <w:tcPr>
            <w:tcW w:w="1052" w:type="dxa"/>
            <w:vAlign w:val="center"/>
          </w:tcPr>
          <w:p w:rsidR="00667FEF" w:rsidRPr="006F2CD6" w:rsidRDefault="00667FEF" w:rsidP="00667FEF">
            <w:pPr>
              <w:jc w:val="center"/>
            </w:pPr>
            <w:r w:rsidRPr="006F2CD6">
              <w:t>II.</w:t>
            </w:r>
          </w:p>
        </w:tc>
        <w:tc>
          <w:tcPr>
            <w:tcW w:w="7946" w:type="dxa"/>
            <w:vAlign w:val="center"/>
          </w:tcPr>
          <w:p w:rsidR="00667FEF" w:rsidRPr="006F2CD6" w:rsidRDefault="00667FEF" w:rsidP="00667FEF">
            <w:r w:rsidRPr="006F2CD6">
              <w:t>- Svakodnevni i povremeni poslovi</w:t>
            </w:r>
          </w:p>
        </w:tc>
      </w:tr>
      <w:tr w:rsidR="00667FEF" w:rsidRPr="006F2CD6">
        <w:trPr>
          <w:trHeight w:val="855"/>
        </w:trPr>
        <w:tc>
          <w:tcPr>
            <w:tcW w:w="1052" w:type="dxa"/>
            <w:vAlign w:val="center"/>
          </w:tcPr>
          <w:p w:rsidR="00667FEF" w:rsidRPr="006F2CD6" w:rsidRDefault="00667FEF" w:rsidP="00667FEF">
            <w:pPr>
              <w:jc w:val="center"/>
            </w:pPr>
            <w:r w:rsidRPr="006F2CD6">
              <w:t>III.</w:t>
            </w:r>
          </w:p>
        </w:tc>
        <w:tc>
          <w:tcPr>
            <w:tcW w:w="7946" w:type="dxa"/>
            <w:vAlign w:val="center"/>
          </w:tcPr>
          <w:p w:rsidR="00667FEF" w:rsidRPr="006F2CD6" w:rsidRDefault="00667FEF" w:rsidP="00667FEF">
            <w:r w:rsidRPr="006F2CD6">
              <w:t>- Svakodnevni i povremeni poslovi</w:t>
            </w:r>
          </w:p>
        </w:tc>
      </w:tr>
      <w:tr w:rsidR="00667FEF" w:rsidRPr="006F2CD6">
        <w:trPr>
          <w:trHeight w:val="855"/>
        </w:trPr>
        <w:tc>
          <w:tcPr>
            <w:tcW w:w="1052" w:type="dxa"/>
            <w:vAlign w:val="center"/>
          </w:tcPr>
          <w:p w:rsidR="00667FEF" w:rsidRPr="006F2CD6" w:rsidRDefault="00667FEF" w:rsidP="00667FEF">
            <w:pPr>
              <w:jc w:val="center"/>
            </w:pPr>
            <w:r w:rsidRPr="006F2CD6">
              <w:t>IV.</w:t>
            </w:r>
          </w:p>
        </w:tc>
        <w:tc>
          <w:tcPr>
            <w:tcW w:w="7946" w:type="dxa"/>
            <w:vAlign w:val="center"/>
          </w:tcPr>
          <w:p w:rsidR="00667FEF" w:rsidRPr="006F2CD6" w:rsidRDefault="00667FEF" w:rsidP="00667FEF">
            <w:r w:rsidRPr="006F2CD6">
              <w:t>- Veći poslovi za vrijeme proljetnih blagdana</w:t>
            </w:r>
          </w:p>
        </w:tc>
      </w:tr>
      <w:tr w:rsidR="00667FEF" w:rsidRPr="006F2CD6">
        <w:trPr>
          <w:trHeight w:val="855"/>
        </w:trPr>
        <w:tc>
          <w:tcPr>
            <w:tcW w:w="1052" w:type="dxa"/>
            <w:vAlign w:val="center"/>
          </w:tcPr>
          <w:p w:rsidR="00667FEF" w:rsidRPr="006F2CD6" w:rsidRDefault="00667FEF" w:rsidP="00667FEF">
            <w:pPr>
              <w:jc w:val="center"/>
            </w:pPr>
            <w:r w:rsidRPr="006F2CD6">
              <w:t>V.</w:t>
            </w:r>
          </w:p>
        </w:tc>
        <w:tc>
          <w:tcPr>
            <w:tcW w:w="7946" w:type="dxa"/>
            <w:vAlign w:val="center"/>
          </w:tcPr>
          <w:p w:rsidR="00667FEF" w:rsidRPr="006F2CD6" w:rsidRDefault="00667FEF" w:rsidP="00667FEF">
            <w:r w:rsidRPr="006F2CD6">
              <w:t>- Skupina svakodnevnih poslova</w:t>
            </w:r>
          </w:p>
        </w:tc>
      </w:tr>
      <w:tr w:rsidR="00667FEF" w:rsidRPr="006F2CD6">
        <w:trPr>
          <w:trHeight w:val="855"/>
        </w:trPr>
        <w:tc>
          <w:tcPr>
            <w:tcW w:w="1052" w:type="dxa"/>
            <w:vAlign w:val="center"/>
          </w:tcPr>
          <w:p w:rsidR="00667FEF" w:rsidRPr="006F2CD6" w:rsidRDefault="00667FEF" w:rsidP="00667FEF">
            <w:pPr>
              <w:jc w:val="center"/>
            </w:pPr>
            <w:r w:rsidRPr="006F2CD6">
              <w:t>VI.</w:t>
            </w:r>
          </w:p>
        </w:tc>
        <w:tc>
          <w:tcPr>
            <w:tcW w:w="7946" w:type="dxa"/>
            <w:vAlign w:val="center"/>
          </w:tcPr>
          <w:p w:rsidR="00667FEF" w:rsidRPr="006F2CD6" w:rsidRDefault="00667FEF" w:rsidP="00667FEF">
            <w:r w:rsidRPr="006F2CD6">
              <w:t>- Svakodnevni poslovi</w:t>
            </w:r>
          </w:p>
        </w:tc>
      </w:tr>
    </w:tbl>
    <w:p w:rsidR="00667FEF" w:rsidRPr="006F2CD6" w:rsidRDefault="00667FEF" w:rsidP="003D1256">
      <w:pPr>
        <w:sectPr w:rsidR="00667FEF" w:rsidRPr="006F2CD6">
          <w:pgSz w:w="11906" w:h="16838"/>
          <w:pgMar w:top="1417" w:right="1417" w:bottom="1417" w:left="1417" w:header="708" w:footer="708" w:gutter="0"/>
          <w:cols w:space="708"/>
          <w:docGrid w:linePitch="360"/>
        </w:sectPr>
      </w:pPr>
    </w:p>
    <w:p w:rsidR="00761796" w:rsidRPr="006F2CD6" w:rsidRDefault="00761796" w:rsidP="00761796">
      <w:pPr>
        <w:rPr>
          <w:sz w:val="28"/>
          <w:szCs w:val="28"/>
        </w:rPr>
      </w:pPr>
      <w:r w:rsidRPr="006F2CD6">
        <w:rPr>
          <w:sz w:val="28"/>
          <w:szCs w:val="28"/>
        </w:rPr>
        <w:lastRenderedPageBreak/>
        <w:t xml:space="preserve">13. </w:t>
      </w:r>
      <w:r w:rsidRPr="006F2CD6">
        <w:rPr>
          <w:sz w:val="28"/>
          <w:szCs w:val="28"/>
        </w:rPr>
        <w:tab/>
        <w:t>ŠKOLSKI  PROJEKTI</w:t>
      </w:r>
      <w:r w:rsidR="00CF1DE4" w:rsidRPr="006F2CD6">
        <w:rPr>
          <w:sz w:val="28"/>
          <w:szCs w:val="28"/>
        </w:rPr>
        <w:t xml:space="preserve"> </w:t>
      </w:r>
    </w:p>
    <w:p w:rsidR="00AE101D" w:rsidRPr="006F2CD6" w:rsidRDefault="00AE101D" w:rsidP="00AE1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940"/>
      </w:tblGrid>
      <w:tr w:rsidR="00D95DB5" w:rsidRPr="006F2CD6">
        <w:tc>
          <w:tcPr>
            <w:tcW w:w="3348" w:type="dxa"/>
          </w:tcPr>
          <w:p w:rsidR="00D95DB5" w:rsidRPr="006F2CD6" w:rsidRDefault="00D95DB5" w:rsidP="004C096A">
            <w:pPr>
              <w:rPr>
                <w:b/>
                <w:sz w:val="28"/>
                <w:szCs w:val="28"/>
              </w:rPr>
            </w:pPr>
            <w:r w:rsidRPr="006F2CD6">
              <w:rPr>
                <w:b/>
                <w:sz w:val="28"/>
                <w:szCs w:val="28"/>
              </w:rPr>
              <w:t>Aktivnost, program i/ili projekt</w:t>
            </w:r>
          </w:p>
        </w:tc>
        <w:tc>
          <w:tcPr>
            <w:tcW w:w="5940" w:type="dxa"/>
            <w:vAlign w:val="center"/>
          </w:tcPr>
          <w:p w:rsidR="00D95DB5" w:rsidRPr="006F2CD6" w:rsidRDefault="00D95DB5" w:rsidP="00D95DB5">
            <w:pPr>
              <w:jc w:val="center"/>
              <w:rPr>
                <w:b/>
                <w:sz w:val="28"/>
                <w:szCs w:val="28"/>
                <w:lang w:val="it-IT"/>
              </w:rPr>
            </w:pPr>
            <w:r w:rsidRPr="006F2CD6">
              <w:rPr>
                <w:b/>
                <w:sz w:val="28"/>
                <w:szCs w:val="28"/>
              </w:rPr>
              <w:t>ŠKOLSKI PREVENTIVNI PROJEKT</w:t>
            </w:r>
          </w:p>
          <w:p w:rsidR="00D95DB5" w:rsidRPr="006F2CD6" w:rsidRDefault="00D95DB5" w:rsidP="00D95DB5">
            <w:pPr>
              <w:jc w:val="center"/>
              <w:rPr>
                <w:b/>
                <w:sz w:val="28"/>
                <w:szCs w:val="28"/>
                <w:lang w:val="it-IT"/>
              </w:rPr>
            </w:pPr>
            <w:r w:rsidRPr="006F2CD6">
              <w:rPr>
                <w:b/>
                <w:sz w:val="28"/>
                <w:szCs w:val="28"/>
              </w:rPr>
              <w:t>RETE CROAZIA - PROGETTO PACE (MREŽA HRVATSKA – PROJEKT MIRA)</w:t>
            </w:r>
          </w:p>
        </w:tc>
      </w:tr>
      <w:tr w:rsidR="00D95DB5" w:rsidRPr="006F2CD6" w:rsidTr="00EC1FBB">
        <w:tc>
          <w:tcPr>
            <w:tcW w:w="3348" w:type="dxa"/>
            <w:vAlign w:val="center"/>
          </w:tcPr>
          <w:p w:rsidR="00D95DB5" w:rsidRPr="006F2CD6" w:rsidRDefault="00D95DB5" w:rsidP="00EC1FBB">
            <w:pPr>
              <w:rPr>
                <w:b/>
                <w:sz w:val="28"/>
                <w:szCs w:val="28"/>
              </w:rPr>
            </w:pPr>
            <w:r w:rsidRPr="006F2CD6">
              <w:rPr>
                <w:b/>
                <w:sz w:val="28"/>
                <w:szCs w:val="28"/>
              </w:rPr>
              <w:t>Voditelj:</w:t>
            </w:r>
          </w:p>
        </w:tc>
        <w:tc>
          <w:tcPr>
            <w:tcW w:w="5940" w:type="dxa"/>
            <w:vAlign w:val="center"/>
          </w:tcPr>
          <w:p w:rsidR="00D95DB5" w:rsidRPr="006F2CD6" w:rsidRDefault="00D95DB5" w:rsidP="004C096A">
            <w:r w:rsidRPr="006F2CD6">
              <w:t xml:space="preserve">Koordinatorica za Hrvatsku : Matija Šitum </w:t>
            </w:r>
          </w:p>
          <w:p w:rsidR="00D95DB5" w:rsidRPr="006F2CD6" w:rsidRDefault="00D95DB5" w:rsidP="004C096A"/>
          <w:p w:rsidR="00D95DB5" w:rsidRPr="006F2CD6" w:rsidRDefault="00D95DB5" w:rsidP="004C096A">
            <w:r w:rsidRPr="006F2CD6">
              <w:t>Školska voditeljica : Ivana Jukić-Štrbac,prof</w:t>
            </w:r>
          </w:p>
          <w:p w:rsidR="00D95DB5" w:rsidRPr="006F2CD6" w:rsidRDefault="00CF1DE4" w:rsidP="00437884">
            <w:r w:rsidRPr="006F2CD6">
              <w:t xml:space="preserve">Učenici voditelji </w:t>
            </w:r>
            <w:r w:rsidR="009D74F9" w:rsidRPr="006F2CD6">
              <w:t>8a</w:t>
            </w:r>
            <w:r w:rsidRPr="006F2CD6">
              <w:t xml:space="preserve">: </w:t>
            </w:r>
            <w:r w:rsidR="00437884" w:rsidRPr="006F2CD6">
              <w:t>Ivan Amižić</w:t>
            </w:r>
          </w:p>
        </w:tc>
      </w:tr>
      <w:tr w:rsidR="00D95DB5" w:rsidRPr="006F2CD6" w:rsidTr="00EC1FBB">
        <w:tc>
          <w:tcPr>
            <w:tcW w:w="3348" w:type="dxa"/>
            <w:vAlign w:val="center"/>
          </w:tcPr>
          <w:p w:rsidR="00D95DB5" w:rsidRPr="006F2CD6" w:rsidRDefault="00D95DB5" w:rsidP="00EC1FBB">
            <w:pPr>
              <w:rPr>
                <w:b/>
                <w:sz w:val="28"/>
                <w:szCs w:val="28"/>
              </w:rPr>
            </w:pPr>
            <w:r w:rsidRPr="006F2CD6">
              <w:rPr>
                <w:b/>
                <w:sz w:val="28"/>
                <w:szCs w:val="28"/>
              </w:rPr>
              <w:t>Razred:</w:t>
            </w:r>
          </w:p>
        </w:tc>
        <w:tc>
          <w:tcPr>
            <w:tcW w:w="5940" w:type="dxa"/>
            <w:vAlign w:val="center"/>
          </w:tcPr>
          <w:p w:rsidR="00D95DB5" w:rsidRPr="006F2CD6" w:rsidRDefault="00D95DB5" w:rsidP="004C096A">
            <w:r w:rsidRPr="006F2CD6">
              <w:t>Sva učenici OŠ Žrnovnica te osobito učenici koji pohađaju izbornu nastavu talijanskog jezika</w:t>
            </w:r>
            <w:r w:rsidR="001B5122" w:rsidRPr="006F2CD6">
              <w:t>.Nije dogovoreno ništa za ovu godinu i ostavljamo otvorenu  suradnju,a kontaktiramo često s Institutom</w:t>
            </w:r>
          </w:p>
          <w:p w:rsidR="001B5122" w:rsidRPr="006F2CD6" w:rsidRDefault="001B5122" w:rsidP="004C096A"/>
        </w:tc>
      </w:tr>
      <w:tr w:rsidR="00D95DB5" w:rsidRPr="006F2CD6" w:rsidTr="00EC1FBB">
        <w:tc>
          <w:tcPr>
            <w:tcW w:w="3348" w:type="dxa"/>
            <w:vAlign w:val="center"/>
          </w:tcPr>
          <w:p w:rsidR="00D95DB5" w:rsidRPr="006F2CD6" w:rsidRDefault="00D95DB5" w:rsidP="00EC1FBB">
            <w:pPr>
              <w:rPr>
                <w:b/>
                <w:sz w:val="28"/>
                <w:szCs w:val="28"/>
              </w:rPr>
            </w:pPr>
            <w:r w:rsidRPr="006F2CD6">
              <w:rPr>
                <w:b/>
                <w:sz w:val="28"/>
                <w:szCs w:val="28"/>
              </w:rPr>
              <w:t>Planiran broj učenika:</w:t>
            </w:r>
          </w:p>
        </w:tc>
        <w:tc>
          <w:tcPr>
            <w:tcW w:w="5940" w:type="dxa"/>
            <w:vAlign w:val="center"/>
          </w:tcPr>
          <w:p w:rsidR="00D95DB5" w:rsidRPr="006F2CD6" w:rsidRDefault="001B5122" w:rsidP="001B5122">
            <w:r w:rsidRPr="006F2CD6">
              <w:t xml:space="preserve"> Ravnateljica će dogovoriti doček Interkulturi  ako budu na putu Mira prolazili kroz naš Grad.</w:t>
            </w:r>
            <w:r w:rsidR="00D95DB5" w:rsidRPr="006F2CD6">
              <w:t xml:space="preserve"> </w:t>
            </w:r>
            <w:r w:rsidRPr="006F2CD6">
              <w:t xml:space="preserve"> Otvoreni smo za svaku suradnju  sa prijateljskim školama kao i onima koj</w:t>
            </w:r>
            <w:r w:rsidR="00DB0416" w:rsidRPr="006F2CD6">
              <w:t>e su bile zainteresirane  već duži period.</w:t>
            </w:r>
          </w:p>
        </w:tc>
      </w:tr>
      <w:tr w:rsidR="00D95DB5" w:rsidRPr="006F2CD6" w:rsidTr="00EC1FBB">
        <w:trPr>
          <w:trHeight w:val="850"/>
        </w:trPr>
        <w:tc>
          <w:tcPr>
            <w:tcW w:w="3348" w:type="dxa"/>
            <w:vAlign w:val="center"/>
          </w:tcPr>
          <w:p w:rsidR="00D95DB5" w:rsidRPr="006F2CD6" w:rsidRDefault="00D95DB5" w:rsidP="00EC1FBB">
            <w:pPr>
              <w:rPr>
                <w:b/>
                <w:sz w:val="28"/>
                <w:szCs w:val="28"/>
              </w:rPr>
            </w:pPr>
            <w:r w:rsidRPr="006F2CD6">
              <w:rPr>
                <w:b/>
                <w:sz w:val="28"/>
                <w:szCs w:val="28"/>
              </w:rPr>
              <w:t>Planiran broj sati:</w:t>
            </w:r>
          </w:p>
        </w:tc>
        <w:tc>
          <w:tcPr>
            <w:tcW w:w="5940" w:type="dxa"/>
            <w:vAlign w:val="center"/>
          </w:tcPr>
          <w:p w:rsidR="00EC1FBB" w:rsidRPr="006F2CD6" w:rsidRDefault="00AC07C1" w:rsidP="00EC1FBB">
            <w:pPr>
              <w:jc w:val="center"/>
            </w:pPr>
            <w:r w:rsidRPr="006F2CD6">
              <w:t xml:space="preserve">Prema potrebi </w:t>
            </w:r>
          </w:p>
        </w:tc>
      </w:tr>
      <w:tr w:rsidR="00D95DB5" w:rsidRPr="006F2CD6" w:rsidTr="00EC1FBB">
        <w:tc>
          <w:tcPr>
            <w:tcW w:w="3348" w:type="dxa"/>
            <w:vAlign w:val="center"/>
          </w:tcPr>
          <w:p w:rsidR="00D95DB5" w:rsidRPr="006F2CD6" w:rsidRDefault="00D95DB5" w:rsidP="00EC1FBB">
            <w:pPr>
              <w:rPr>
                <w:b/>
                <w:sz w:val="28"/>
                <w:szCs w:val="28"/>
              </w:rPr>
            </w:pPr>
            <w:r w:rsidRPr="006F2CD6">
              <w:rPr>
                <w:b/>
                <w:sz w:val="28"/>
                <w:szCs w:val="28"/>
              </w:rPr>
              <w:t>Ciljevi:</w:t>
            </w:r>
          </w:p>
        </w:tc>
        <w:tc>
          <w:tcPr>
            <w:tcW w:w="5940" w:type="dxa"/>
            <w:vAlign w:val="center"/>
          </w:tcPr>
          <w:p w:rsidR="00D95DB5" w:rsidRPr="006F2CD6" w:rsidRDefault="00D95DB5" w:rsidP="004C096A">
            <w:r w:rsidRPr="006F2CD6">
              <w:t>Cilj mreže je vrednovanje inicijativa obrazovanja za mir,povezivanje članova, te potičući razmjenjivanje iskustava. Osnivanje i realizaciju zajedničkih aktivnosti, uzajamnu potporu i suradnju uz poštivanje pojedinačne samostalnosti. Prilagođavati se temeljnim vrijednostima civilnog života koji raspoznaju nacionalne i eurposke kulturološke tradicije,stavljajući se u službu učitelja i učenika koji žele sutađivati na šrenju kulture mira u najširem smislu riječi. Stvaranje novih prijateljstava među učenicima .</w:t>
            </w:r>
          </w:p>
          <w:p w:rsidR="00D95DB5" w:rsidRPr="006F2CD6" w:rsidRDefault="00D95DB5" w:rsidP="004C096A">
            <w:r w:rsidRPr="006F2CD6">
              <w:t xml:space="preserve">Uključivanje obitelji naših učenika a </w:t>
            </w:r>
            <w:r w:rsidR="00AC07C1" w:rsidRPr="006F2CD6">
              <w:t xml:space="preserve">samim tim i lokalne zajednice u dobrodošlici </w:t>
            </w:r>
            <w:r w:rsidR="00437884" w:rsidRPr="006F2CD6">
              <w:t>.Uključiti i ŠKC iz Sarajeva.</w:t>
            </w:r>
          </w:p>
          <w:p w:rsidR="00D95DB5" w:rsidRPr="006F2CD6" w:rsidRDefault="00D95DB5" w:rsidP="004C096A"/>
        </w:tc>
      </w:tr>
      <w:tr w:rsidR="00D95DB5" w:rsidRPr="006F2CD6" w:rsidTr="00EC1FBB">
        <w:tc>
          <w:tcPr>
            <w:tcW w:w="3348" w:type="dxa"/>
            <w:vAlign w:val="center"/>
          </w:tcPr>
          <w:p w:rsidR="00D95DB5" w:rsidRPr="006F2CD6" w:rsidRDefault="00D95DB5" w:rsidP="00EC1FBB">
            <w:pPr>
              <w:rPr>
                <w:b/>
                <w:sz w:val="28"/>
                <w:szCs w:val="28"/>
              </w:rPr>
            </w:pPr>
            <w:r w:rsidRPr="006F2CD6">
              <w:rPr>
                <w:b/>
                <w:sz w:val="28"/>
                <w:szCs w:val="28"/>
              </w:rPr>
              <w:t>Namjena aktivnosti:</w:t>
            </w:r>
          </w:p>
        </w:tc>
        <w:tc>
          <w:tcPr>
            <w:tcW w:w="5940" w:type="dxa"/>
            <w:vAlign w:val="center"/>
          </w:tcPr>
          <w:p w:rsidR="00D95DB5" w:rsidRPr="006F2CD6" w:rsidRDefault="00D95DB5" w:rsidP="004C096A">
            <w:r w:rsidRPr="006F2CD6">
              <w:t>Poučiti djecu kulturi mira, međusobne tolerancije,aktivno ,odgovorno i  participativno građanstvo usmjereno na  globalizaciju i demokraciju,legalnost, interkulturalizam. Promociju ljudskih prava, potrebe mladih za protagonizmom s posebnim naglaskom na «različito sposobni» i na strance. Davanje potpore  u društvenoj  angažiranosti za kulturni i humano uravnoteženi razvoj prilagođen razdoblju s njihove strane koja bilježi i traži snažnu potragu za smislom (suprostavljene navijačko-nogometne  skupine). Naučiti pobjeđivati i gubiti,a radovati se rezultatima neovisno o pobjedniku .</w:t>
            </w:r>
          </w:p>
          <w:p w:rsidR="00D95DB5" w:rsidRPr="006F2CD6" w:rsidRDefault="00D95DB5" w:rsidP="004C096A">
            <w:pPr>
              <w:rPr>
                <w:sz w:val="28"/>
                <w:szCs w:val="28"/>
              </w:rPr>
            </w:pPr>
          </w:p>
        </w:tc>
      </w:tr>
      <w:tr w:rsidR="00D95DB5" w:rsidRPr="006F2CD6" w:rsidTr="00EC1FBB">
        <w:trPr>
          <w:trHeight w:val="850"/>
        </w:trPr>
        <w:tc>
          <w:tcPr>
            <w:tcW w:w="3348" w:type="dxa"/>
            <w:vAlign w:val="center"/>
          </w:tcPr>
          <w:p w:rsidR="00D95DB5" w:rsidRPr="006F2CD6" w:rsidRDefault="00D95DB5" w:rsidP="00EC1FBB">
            <w:pPr>
              <w:rPr>
                <w:b/>
                <w:sz w:val="28"/>
                <w:szCs w:val="28"/>
              </w:rPr>
            </w:pPr>
            <w:r w:rsidRPr="006F2CD6">
              <w:rPr>
                <w:b/>
                <w:sz w:val="28"/>
                <w:szCs w:val="28"/>
              </w:rPr>
              <w:t>Nositelji aktivnosti:</w:t>
            </w:r>
          </w:p>
        </w:tc>
        <w:tc>
          <w:tcPr>
            <w:tcW w:w="5940" w:type="dxa"/>
            <w:vAlign w:val="center"/>
          </w:tcPr>
          <w:p w:rsidR="00D95DB5" w:rsidRPr="006F2CD6" w:rsidRDefault="00D95DB5" w:rsidP="004C096A">
            <w:r w:rsidRPr="006F2CD6">
              <w:t>Ravnateljica, Matija Šitum</w:t>
            </w:r>
          </w:p>
          <w:p w:rsidR="00D95DB5" w:rsidRPr="006F2CD6" w:rsidRDefault="00D95DB5" w:rsidP="004C096A">
            <w:r w:rsidRPr="006F2CD6">
              <w:t>nastavnica talijanskog jezika, Ivana Jukić-Štrbac</w:t>
            </w:r>
          </w:p>
        </w:tc>
      </w:tr>
      <w:tr w:rsidR="00D95DB5" w:rsidRPr="006F2CD6" w:rsidTr="00EC1FBB">
        <w:tc>
          <w:tcPr>
            <w:tcW w:w="3348" w:type="dxa"/>
            <w:vAlign w:val="center"/>
          </w:tcPr>
          <w:p w:rsidR="00D95DB5" w:rsidRPr="006F2CD6" w:rsidRDefault="00D95DB5" w:rsidP="00EC1FBB">
            <w:pPr>
              <w:rPr>
                <w:b/>
                <w:sz w:val="28"/>
                <w:szCs w:val="28"/>
              </w:rPr>
            </w:pPr>
            <w:r w:rsidRPr="006F2CD6">
              <w:rPr>
                <w:b/>
                <w:sz w:val="28"/>
                <w:szCs w:val="28"/>
              </w:rPr>
              <w:lastRenderedPageBreak/>
              <w:t>Način realizacije:</w:t>
            </w:r>
          </w:p>
        </w:tc>
        <w:tc>
          <w:tcPr>
            <w:tcW w:w="5940" w:type="dxa"/>
            <w:vAlign w:val="center"/>
          </w:tcPr>
          <w:p w:rsidR="00D95DB5" w:rsidRPr="006F2CD6" w:rsidRDefault="00D95DB5" w:rsidP="004C096A">
            <w:r w:rsidRPr="006F2CD6">
              <w:t>Održavanje stalne komunikacije s voditeljem projekta u Italiji, gospodinom Giuseppeom Provenzaleom.</w:t>
            </w:r>
          </w:p>
          <w:p w:rsidR="00D95DB5" w:rsidRPr="006F2CD6" w:rsidRDefault="00D95DB5" w:rsidP="004C096A">
            <w:r w:rsidRPr="006F2CD6">
              <w:t xml:space="preserve">Poludnevni posjet djece iz Italije u Žrnovnicu na </w:t>
            </w:r>
            <w:r w:rsidRPr="006F2CD6">
              <w:rPr>
                <w:i/>
                <w:iCs/>
              </w:rPr>
              <w:t>putu mira</w:t>
            </w:r>
            <w:r w:rsidRPr="006F2CD6">
              <w:t xml:space="preserve"> kroz Europu. Uključivanje drugih škola i udruga u Hrvatsku mrežu </w:t>
            </w:r>
            <w:r w:rsidRPr="006F2CD6">
              <w:rPr>
                <w:i/>
                <w:iCs/>
              </w:rPr>
              <w:t>škola mira.Posjete NK-a :Dinamo, Hajdsuk i dr.</w:t>
            </w:r>
          </w:p>
          <w:p w:rsidR="00D95DB5" w:rsidRPr="006F2CD6" w:rsidRDefault="00D95DB5" w:rsidP="004C096A">
            <w:r w:rsidRPr="006F2CD6">
              <w:t>Ostale akcije tijekom školske godine</w:t>
            </w:r>
          </w:p>
        </w:tc>
      </w:tr>
      <w:tr w:rsidR="00D95DB5" w:rsidRPr="006F2CD6" w:rsidTr="00EC1FBB">
        <w:trPr>
          <w:trHeight w:val="850"/>
        </w:trPr>
        <w:tc>
          <w:tcPr>
            <w:tcW w:w="3348" w:type="dxa"/>
            <w:vAlign w:val="center"/>
          </w:tcPr>
          <w:p w:rsidR="00D95DB5" w:rsidRPr="006F2CD6" w:rsidRDefault="00D95DB5" w:rsidP="00EC1FBB">
            <w:pPr>
              <w:rPr>
                <w:b/>
                <w:sz w:val="28"/>
                <w:szCs w:val="28"/>
              </w:rPr>
            </w:pPr>
            <w:r w:rsidRPr="006F2CD6">
              <w:rPr>
                <w:b/>
                <w:sz w:val="28"/>
                <w:szCs w:val="28"/>
              </w:rPr>
              <w:t>Vremenik aktivnosti:</w:t>
            </w:r>
          </w:p>
        </w:tc>
        <w:tc>
          <w:tcPr>
            <w:tcW w:w="5940" w:type="dxa"/>
            <w:vAlign w:val="center"/>
          </w:tcPr>
          <w:p w:rsidR="00D95DB5" w:rsidRPr="006F2CD6" w:rsidRDefault="00D95DB5" w:rsidP="00AD2C1D">
            <w:r w:rsidRPr="006F2CD6">
              <w:t>U ožujku 201</w:t>
            </w:r>
            <w:r w:rsidR="00AD2C1D" w:rsidRPr="006F2CD6">
              <w:t>3</w:t>
            </w:r>
            <w:r w:rsidR="005C5F3A" w:rsidRPr="006F2CD6">
              <w:t>.g. odlazak u Zagreb na Dinamov stadion i uključivanje novih škola u projekt</w:t>
            </w:r>
          </w:p>
        </w:tc>
      </w:tr>
      <w:tr w:rsidR="00D95DB5" w:rsidRPr="006F2CD6" w:rsidTr="00EC1FBB">
        <w:tc>
          <w:tcPr>
            <w:tcW w:w="3348" w:type="dxa"/>
            <w:vAlign w:val="center"/>
          </w:tcPr>
          <w:p w:rsidR="00D95DB5" w:rsidRPr="006F2CD6" w:rsidRDefault="00D95DB5" w:rsidP="00EC1FBB">
            <w:pPr>
              <w:rPr>
                <w:b/>
                <w:sz w:val="28"/>
                <w:szCs w:val="28"/>
              </w:rPr>
            </w:pPr>
            <w:r w:rsidRPr="006F2CD6">
              <w:rPr>
                <w:b/>
                <w:sz w:val="28"/>
                <w:szCs w:val="28"/>
              </w:rPr>
              <w:t>Troškovnik</w:t>
            </w:r>
          </w:p>
        </w:tc>
        <w:tc>
          <w:tcPr>
            <w:tcW w:w="5940" w:type="dxa"/>
            <w:vAlign w:val="center"/>
          </w:tcPr>
          <w:p w:rsidR="00D95DB5" w:rsidRPr="006F2CD6" w:rsidRDefault="00D95DB5" w:rsidP="004C096A">
            <w:pPr>
              <w:rPr>
                <w:lang w:val="it-IT"/>
              </w:rPr>
            </w:pPr>
            <w:r w:rsidRPr="006F2CD6">
              <w:t>Posjet učenika i studenata iz Italije Školi -cca 3000kn (užina profesorima  -voditeljima i učenicima gostima)</w:t>
            </w:r>
          </w:p>
          <w:p w:rsidR="00D95DB5" w:rsidRPr="006F2CD6" w:rsidRDefault="00D95DB5" w:rsidP="004C096A">
            <w:r w:rsidRPr="006F2CD6">
              <w:t>8000 kn. put u Zagreb sudionicima programa</w:t>
            </w:r>
          </w:p>
        </w:tc>
      </w:tr>
      <w:tr w:rsidR="00D95DB5" w:rsidRPr="006F2CD6" w:rsidTr="00EC1FBB">
        <w:trPr>
          <w:trHeight w:val="850"/>
        </w:trPr>
        <w:tc>
          <w:tcPr>
            <w:tcW w:w="3348" w:type="dxa"/>
            <w:vAlign w:val="center"/>
          </w:tcPr>
          <w:p w:rsidR="00D95DB5" w:rsidRPr="006F2CD6" w:rsidRDefault="00D95DB5" w:rsidP="00EC1FBB">
            <w:pPr>
              <w:rPr>
                <w:b/>
                <w:sz w:val="28"/>
                <w:szCs w:val="28"/>
              </w:rPr>
            </w:pPr>
            <w:r w:rsidRPr="006F2CD6">
              <w:rPr>
                <w:b/>
                <w:sz w:val="28"/>
                <w:szCs w:val="28"/>
              </w:rPr>
              <w:t>Način vrednovanja:</w:t>
            </w:r>
          </w:p>
        </w:tc>
        <w:tc>
          <w:tcPr>
            <w:tcW w:w="5940" w:type="dxa"/>
            <w:vAlign w:val="center"/>
          </w:tcPr>
          <w:p w:rsidR="00D95DB5" w:rsidRPr="006F2CD6" w:rsidRDefault="00D95DB5" w:rsidP="004C096A">
            <w:pPr>
              <w:rPr>
                <w:lang w:val="it-IT"/>
              </w:rPr>
            </w:pPr>
            <w:r w:rsidRPr="006F2CD6">
              <w:t>Prezentacija projekta na danu Škole i drugim svečanostima</w:t>
            </w:r>
          </w:p>
        </w:tc>
      </w:tr>
    </w:tbl>
    <w:p w:rsidR="009477D0" w:rsidRPr="006F2CD6" w:rsidRDefault="009477D0" w:rsidP="009477D0">
      <w:pPr>
        <w:ind w:firstLine="708"/>
        <w:rPr>
          <w:sz w:val="28"/>
          <w:szCs w:val="28"/>
        </w:rPr>
      </w:pPr>
    </w:p>
    <w:p w:rsidR="00D95DB5" w:rsidRPr="006F2CD6" w:rsidRDefault="00D95DB5" w:rsidP="009477D0">
      <w:pPr>
        <w:ind w:firstLine="708"/>
        <w:rPr>
          <w:sz w:val="28"/>
          <w:szCs w:val="28"/>
        </w:rPr>
        <w:sectPr w:rsidR="00D95DB5" w:rsidRPr="006F2CD6" w:rsidSect="00D95DB5">
          <w:pgSz w:w="11906" w:h="16838"/>
          <w:pgMar w:top="1418" w:right="1134" w:bottom="1418" w:left="1134" w:header="709" w:footer="709" w:gutter="0"/>
          <w:cols w:space="708"/>
          <w:docGrid w:linePitch="360"/>
        </w:sectPr>
      </w:pPr>
    </w:p>
    <w:p w:rsidR="009477D0" w:rsidRPr="006F2CD6" w:rsidRDefault="009477D0" w:rsidP="009477D0">
      <w:pPr>
        <w:ind w:firstLine="708"/>
        <w:rPr>
          <w:sz w:val="28"/>
          <w:szCs w:val="28"/>
        </w:rPr>
      </w:pPr>
      <w:r w:rsidRPr="006F2CD6">
        <w:rPr>
          <w:sz w:val="28"/>
          <w:szCs w:val="28"/>
        </w:rPr>
        <w:lastRenderedPageBreak/>
        <w:t>13.1.</w:t>
      </w:r>
      <w:r w:rsidRPr="006F2CD6">
        <w:rPr>
          <w:sz w:val="28"/>
          <w:szCs w:val="28"/>
        </w:rPr>
        <w:tab/>
        <w:t xml:space="preserve"> PROGETTO  PACE  (Međunarodni  projekt)</w:t>
      </w:r>
    </w:p>
    <w:p w:rsidR="009477D0" w:rsidRPr="006F2CD6" w:rsidRDefault="009477D0" w:rsidP="009477D0">
      <w:pPr>
        <w:rPr>
          <w:b/>
        </w:rPr>
      </w:pPr>
    </w:p>
    <w:p w:rsidR="009477D0" w:rsidRPr="006F2CD6" w:rsidRDefault="009477D0" w:rsidP="009477D0">
      <w:pPr>
        <w:rPr>
          <w:b/>
        </w:rPr>
      </w:pPr>
    </w:p>
    <w:p w:rsidR="009477D0" w:rsidRPr="006F2CD6" w:rsidRDefault="009477D0" w:rsidP="009477D0">
      <w:r w:rsidRPr="006F2CD6">
        <w:rPr>
          <w:b/>
        </w:rPr>
        <w:t xml:space="preserve">PRIKAZ PROJEKTA </w:t>
      </w:r>
    </w:p>
    <w:p w:rsidR="009477D0" w:rsidRPr="006F2CD6" w:rsidRDefault="009477D0" w:rsidP="009477D0">
      <w:pPr>
        <w:spacing w:line="360" w:lineRule="auto"/>
        <w:jc w:val="both"/>
      </w:pPr>
      <w:r w:rsidRPr="006F2CD6">
        <w:t xml:space="preserve">Dvadesetu godinu za redom, Ministarstvo prosvjete- Ured za školstvo regije Veneto i Institut «Fabio Besta» iz Trevisa promiču inicijative samog programa </w:t>
      </w:r>
      <w:r w:rsidRPr="006F2CD6">
        <w:rPr>
          <w:b/>
          <w:i/>
        </w:rPr>
        <w:t>Mreža- projekt Mir</w:t>
      </w:r>
      <w:r w:rsidRPr="006F2CD6">
        <w:rPr>
          <w:b/>
          <w:i/>
          <w:vertAlign w:val="superscript"/>
        </w:rPr>
        <w:footnoteReference w:id="1"/>
      </w:r>
      <w:r w:rsidRPr="006F2CD6">
        <w:t xml:space="preserve"> u suradnji s regijom Veneto, pokrajinom Treviso, uz koordinaciju članova volonterskog društva iz pokrajine Treviso, općinom Treviso, Međunarodnim pokretom «Nova čovječnost», Bankom Popolare Etica  te mnogim školskim institutima, zavodima i udrugama, s posebnim naglaskom na gimnaziju «O. Tedone» (Puglia, Bari), koja koordinira sam projekt unutar programa «</w:t>
      </w:r>
      <w:r w:rsidRPr="006F2CD6">
        <w:rPr>
          <w:b/>
        </w:rPr>
        <w:t>Čovjek Svijet za Jedinstvo</w:t>
      </w:r>
      <w:r w:rsidRPr="006F2CD6">
        <w:t>».</w:t>
      </w:r>
    </w:p>
    <w:p w:rsidR="009477D0" w:rsidRPr="006F2CD6" w:rsidRDefault="009477D0" w:rsidP="009477D0">
      <w:pPr>
        <w:spacing w:line="360" w:lineRule="auto"/>
        <w:jc w:val="both"/>
      </w:pPr>
    </w:p>
    <w:p w:rsidR="009477D0" w:rsidRPr="006F2CD6" w:rsidRDefault="009477D0" w:rsidP="009477D0">
      <w:pPr>
        <w:spacing w:line="360" w:lineRule="auto"/>
        <w:jc w:val="both"/>
      </w:pPr>
      <w:r w:rsidRPr="006F2CD6">
        <w:t>U projektu sudjeluje na tisuće mladih (njih 5 000 sa stalnim obvezama, i njih 50 000 s povremenim obvezama), oko 250 nastavnika iz 150 škola, i to ponajviše iz pokrajine Treviso, ali i iz drugih talijanskih regija (Friuli, Trentino, Lombardia, Toscana, Umbria, Lazio, Campania, Puglia, Basilicata, Calabria, Sardegna, Sicilia) te mnoge države diljem svijeta.</w:t>
      </w:r>
    </w:p>
    <w:p w:rsidR="009477D0" w:rsidRPr="006F2CD6" w:rsidRDefault="009477D0" w:rsidP="009477D0">
      <w:pPr>
        <w:spacing w:line="360" w:lineRule="auto"/>
        <w:jc w:val="both"/>
      </w:pPr>
    </w:p>
    <w:p w:rsidR="009477D0" w:rsidRPr="006F2CD6" w:rsidRDefault="009477D0" w:rsidP="009477D0">
      <w:pPr>
        <w:spacing w:line="360" w:lineRule="auto"/>
        <w:jc w:val="both"/>
      </w:pPr>
      <w:r w:rsidRPr="006F2CD6">
        <w:rPr>
          <w:b/>
          <w:i/>
        </w:rPr>
        <w:t>Mreža</w:t>
      </w:r>
      <w:r w:rsidRPr="006F2CD6">
        <w:t>, koja je spontano osnovana 1996. godine, formalizirala je svoj status tek 2004. godine kada je dodan poseban dodatak Ustavu, gdje je priložen i sporazumni zapisnik.</w:t>
      </w:r>
    </w:p>
    <w:p w:rsidR="009477D0" w:rsidRPr="006F2CD6" w:rsidRDefault="009477D0" w:rsidP="009477D0">
      <w:pPr>
        <w:spacing w:line="360" w:lineRule="auto"/>
        <w:jc w:val="both"/>
      </w:pPr>
    </w:p>
    <w:p w:rsidR="009477D0" w:rsidRPr="006F2CD6" w:rsidRDefault="009477D0" w:rsidP="009477D0">
      <w:pPr>
        <w:spacing w:line="360" w:lineRule="auto"/>
        <w:jc w:val="both"/>
      </w:pPr>
      <w:r w:rsidRPr="006F2CD6">
        <w:t xml:space="preserve">Već je svima jasno da današnja mladež tijekom svog školskog obrazovanja (osnovnoškolskog i srednjoškolskog obrazovanja) teži </w:t>
      </w:r>
      <w:r w:rsidRPr="006F2CD6">
        <w:rPr>
          <w:b/>
        </w:rPr>
        <w:t>pronalaženju novih i drugačijih  edukativnih područja u kojim oni bivaju glavni protagonisti s ciljem vlastitog razvijanja na kulturnom i sociološkom planu</w:t>
      </w:r>
      <w:r w:rsidRPr="006F2CD6">
        <w:t>. Na takav način iskazuju svoju pozitivnu energiju i želju za izričajem koja bi u protivnom ostala duboko u njima skrivena i neizrečena...</w:t>
      </w:r>
    </w:p>
    <w:p w:rsidR="009477D0" w:rsidRPr="006F2CD6" w:rsidRDefault="009477D0" w:rsidP="009477D0">
      <w:pPr>
        <w:spacing w:line="360" w:lineRule="auto"/>
        <w:jc w:val="both"/>
      </w:pPr>
      <w:r w:rsidRPr="006F2CD6">
        <w:t>Jedno od takvih područja, u kojem se iskazuje zadovoljstvo velikog broja mladih, jest i program pod nazivom «Obrazovanjem prema miru», i to u najširem smislu tog naziva. Na takav način otvaraju se vrata prema mnogim idejama koje stižu iz raznih školskih klupa i koje imaju odgojnu i obrazovnu vrijednosti  koje zaslužuju biti nagrađene.</w:t>
      </w:r>
    </w:p>
    <w:p w:rsidR="009477D0" w:rsidRPr="006F2CD6" w:rsidRDefault="009477D0" w:rsidP="009477D0">
      <w:pPr>
        <w:spacing w:line="360" w:lineRule="auto"/>
        <w:jc w:val="both"/>
      </w:pPr>
      <w:r w:rsidRPr="006F2CD6">
        <w:rPr>
          <w:b/>
          <w:i/>
        </w:rPr>
        <w:t>Mreža</w:t>
      </w:r>
      <w:r w:rsidRPr="006F2CD6">
        <w:t xml:space="preserve"> je nastala kao prijedlog koji se razvio unutar školske ustanove, poštujući autonomiju svake škole. Teži pružanju mogućnosti suradnje među školama iznošenjem raznih iskustava s ciljem prema zajedničkom obogaćivanju i međusobnoj povezanosti različitih geografskih područja.</w:t>
      </w:r>
    </w:p>
    <w:p w:rsidR="009477D0" w:rsidRPr="006F2CD6" w:rsidRDefault="009477D0" w:rsidP="009477D0">
      <w:pPr>
        <w:spacing w:line="360" w:lineRule="auto"/>
        <w:jc w:val="both"/>
      </w:pPr>
      <w:r w:rsidRPr="006F2CD6">
        <w:lastRenderedPageBreak/>
        <w:t xml:space="preserve">Na takav način pruža informativnu podršku koja se postiže preko međunarodnih kongresa, tečajeva informiranja za nastavnike i učenike, organizacijom međunarodnih </w:t>
      </w:r>
      <w:r w:rsidRPr="006F2CD6">
        <w:rPr>
          <w:i/>
        </w:rPr>
        <w:t>stage</w:t>
      </w:r>
      <w:r w:rsidRPr="006F2CD6">
        <w:t xml:space="preserve"> mitinga, humanitarnih putovanja te raznih inicijativa kulturnog i solidarnog karaktera, sve to uz mogućnost informiranja i preko internet stranice </w:t>
      </w:r>
      <w:hyperlink r:id="rId14" w:history="1">
        <w:r w:rsidRPr="006F2CD6">
          <w:rPr>
            <w:b/>
            <w:color w:val="0000FF"/>
            <w:u w:val="single"/>
          </w:rPr>
          <w:t>www.besta.it/reteprogettopace</w:t>
        </w:r>
      </w:hyperlink>
      <w:r w:rsidRPr="006F2CD6">
        <w:t xml:space="preserve">. </w:t>
      </w:r>
    </w:p>
    <w:p w:rsidR="009477D0" w:rsidRPr="006F2CD6" w:rsidRDefault="009477D0" w:rsidP="009477D0">
      <w:pPr>
        <w:spacing w:line="360" w:lineRule="auto"/>
        <w:jc w:val="both"/>
      </w:pPr>
    </w:p>
    <w:p w:rsidR="009477D0" w:rsidRPr="006F2CD6" w:rsidRDefault="009477D0" w:rsidP="009477D0">
      <w:pPr>
        <w:spacing w:line="360" w:lineRule="auto"/>
        <w:jc w:val="both"/>
        <w:rPr>
          <w:b/>
        </w:rPr>
      </w:pPr>
      <w:r w:rsidRPr="006F2CD6">
        <w:rPr>
          <w:b/>
        </w:rPr>
        <w:t>CILJ</w:t>
      </w:r>
    </w:p>
    <w:p w:rsidR="009477D0" w:rsidRPr="006F2CD6" w:rsidRDefault="009477D0" w:rsidP="009477D0">
      <w:pPr>
        <w:spacing w:line="360" w:lineRule="auto"/>
        <w:jc w:val="both"/>
      </w:pPr>
      <w:r w:rsidRPr="006F2CD6">
        <w:t>Projekt ima za cilj probuditi zanimanje i želju kod učenika za stjecanjem i širenjem kulture mira preko tolerancije koja je okarakterizirana prihvaćanjem različitosti, jedinstvom među narodima, aktivnim i odgovornim društvom, demokracijom, zakonitošću, solidarnošću,  iterkulturalnošću, promicanjem ljudskih prava te ljepotom umjetničkog življenja. Valja napomenuti  i to da za krajnji cilj ima zadatak stvoriti budućnost koja će biti obdarena mirom!</w:t>
      </w:r>
    </w:p>
    <w:p w:rsidR="009477D0" w:rsidRPr="006F2CD6" w:rsidRDefault="009477D0" w:rsidP="009477D0">
      <w:pPr>
        <w:spacing w:line="360" w:lineRule="auto"/>
        <w:jc w:val="both"/>
      </w:pPr>
      <w:r w:rsidRPr="006F2CD6">
        <w:t>Takvo viđenje budućnosti obuhvaća:</w:t>
      </w:r>
    </w:p>
    <w:p w:rsidR="009477D0" w:rsidRPr="006F2CD6" w:rsidRDefault="009477D0" w:rsidP="009477D0">
      <w:pPr>
        <w:spacing w:line="360" w:lineRule="auto"/>
        <w:jc w:val="both"/>
        <w:rPr>
          <w:color w:val="000000"/>
        </w:rPr>
      </w:pPr>
      <w:r w:rsidRPr="006F2CD6">
        <w:rPr>
          <w:color w:val="000000"/>
        </w:rPr>
        <w:sym w:font="Wingdings" w:char="F0D8"/>
      </w:r>
      <w:r w:rsidRPr="006F2CD6">
        <w:rPr>
          <w:color w:val="000000"/>
        </w:rPr>
        <w:t xml:space="preserve"> </w:t>
      </w:r>
      <w:r w:rsidRPr="006F2CD6">
        <w:rPr>
          <w:b/>
          <w:color w:val="000000"/>
        </w:rPr>
        <w:t>razvijanje</w:t>
      </w:r>
      <w:r w:rsidRPr="006F2CD6">
        <w:rPr>
          <w:color w:val="000000"/>
        </w:rPr>
        <w:t xml:space="preserve"> interesa i razmišljanja kod učenika o aktualnim temama i o širem spektru obrazovanja, razmišljanje o uspjehu osoba koje imaju poteškoća u obrazovanju te o pomoći koju im pružaju njima potpuno strane osobe...</w:t>
      </w:r>
    </w:p>
    <w:p w:rsidR="009477D0" w:rsidRPr="006F2CD6" w:rsidRDefault="009477D0" w:rsidP="009477D0">
      <w:pPr>
        <w:spacing w:line="360" w:lineRule="auto"/>
        <w:jc w:val="both"/>
        <w:rPr>
          <w:color w:val="000000"/>
        </w:rPr>
      </w:pPr>
      <w:r w:rsidRPr="006F2CD6">
        <w:rPr>
          <w:color w:val="000000"/>
        </w:rPr>
        <w:sym w:font="Wingdings" w:char="F0D8"/>
      </w:r>
      <w:r w:rsidRPr="006F2CD6">
        <w:rPr>
          <w:color w:val="000000"/>
        </w:rPr>
        <w:t xml:space="preserve"> </w:t>
      </w:r>
      <w:r w:rsidRPr="006F2CD6">
        <w:rPr>
          <w:b/>
          <w:color w:val="000000"/>
        </w:rPr>
        <w:t>podupiranje</w:t>
      </w:r>
      <w:r w:rsidRPr="006F2CD6">
        <w:rPr>
          <w:color w:val="000000"/>
        </w:rPr>
        <w:t xml:space="preserve"> susreta učenika i udruga mladih koji dijele iste ciljeve...</w:t>
      </w:r>
    </w:p>
    <w:p w:rsidR="009477D0" w:rsidRPr="006F2CD6" w:rsidRDefault="009477D0" w:rsidP="009477D0">
      <w:pPr>
        <w:spacing w:line="360" w:lineRule="auto"/>
        <w:jc w:val="both"/>
        <w:rPr>
          <w:color w:val="000000"/>
        </w:rPr>
      </w:pPr>
      <w:r w:rsidRPr="006F2CD6">
        <w:rPr>
          <w:color w:val="000000"/>
        </w:rPr>
        <w:sym w:font="Wingdings" w:char="F0D8"/>
      </w:r>
      <w:r w:rsidRPr="006F2CD6">
        <w:rPr>
          <w:color w:val="000000"/>
        </w:rPr>
        <w:t xml:space="preserve"> </w:t>
      </w:r>
      <w:r w:rsidRPr="006F2CD6">
        <w:rPr>
          <w:b/>
          <w:color w:val="000000"/>
        </w:rPr>
        <w:t>promicanje</w:t>
      </w:r>
      <w:r w:rsidRPr="006F2CD6">
        <w:rPr>
          <w:color w:val="000000"/>
        </w:rPr>
        <w:t xml:space="preserve"> inicijativa raznih vrsta kako bi se realizirali mikroprojekti unutar zemalja u razvoju ili unutar zemalja pogođenih elementarnim nepogodama...</w:t>
      </w:r>
    </w:p>
    <w:p w:rsidR="009477D0" w:rsidRPr="006F2CD6" w:rsidRDefault="009477D0" w:rsidP="009477D0">
      <w:pPr>
        <w:spacing w:line="360" w:lineRule="auto"/>
        <w:jc w:val="both"/>
        <w:rPr>
          <w:color w:val="000000"/>
        </w:rPr>
      </w:pPr>
      <w:r w:rsidRPr="006F2CD6">
        <w:rPr>
          <w:color w:val="000000"/>
        </w:rPr>
        <w:sym w:font="Wingdings" w:char="F0D8"/>
      </w:r>
      <w:r w:rsidRPr="006F2CD6">
        <w:rPr>
          <w:color w:val="000000"/>
        </w:rPr>
        <w:t xml:space="preserve"> </w:t>
      </w:r>
      <w:r w:rsidRPr="006F2CD6">
        <w:rPr>
          <w:b/>
          <w:color w:val="000000"/>
        </w:rPr>
        <w:t>vrednovanje</w:t>
      </w:r>
      <w:r w:rsidRPr="006F2CD6">
        <w:rPr>
          <w:color w:val="000000"/>
        </w:rPr>
        <w:t xml:space="preserve"> učenika koji u sebi kriju umjetnički, kulturološki, sportski ili izražajni duh...</w:t>
      </w:r>
    </w:p>
    <w:p w:rsidR="009477D0" w:rsidRPr="006F2CD6" w:rsidRDefault="009477D0" w:rsidP="009477D0">
      <w:pPr>
        <w:spacing w:line="360" w:lineRule="auto"/>
        <w:jc w:val="both"/>
      </w:pPr>
    </w:p>
    <w:p w:rsidR="009477D0" w:rsidRPr="006F2CD6" w:rsidRDefault="009477D0" w:rsidP="009477D0">
      <w:pPr>
        <w:spacing w:line="360" w:lineRule="auto"/>
        <w:jc w:val="both"/>
      </w:pPr>
    </w:p>
    <w:p w:rsidR="009477D0" w:rsidRPr="006F2CD6" w:rsidRDefault="009477D0" w:rsidP="009477D0">
      <w:pPr>
        <w:spacing w:line="360" w:lineRule="auto"/>
        <w:jc w:val="both"/>
        <w:rPr>
          <w:b/>
        </w:rPr>
      </w:pPr>
      <w:r w:rsidRPr="006F2CD6">
        <w:rPr>
          <w:b/>
        </w:rPr>
        <w:t>POVEZANOST</w:t>
      </w:r>
    </w:p>
    <w:p w:rsidR="009477D0" w:rsidRPr="006F2CD6" w:rsidRDefault="009477D0" w:rsidP="009477D0">
      <w:pPr>
        <w:spacing w:line="360" w:lineRule="auto"/>
        <w:jc w:val="both"/>
      </w:pPr>
      <w:r w:rsidRPr="006F2CD6">
        <w:t>Mreža je, zahvaljujući doprinosu nastavnika i učenika, dosegla tijekom godina konfiguraciju koja obuhvaća dva aspekta koja se razlikuju, ali se u isto vrijeme i isprepliću. To su kulturni i humanitarni aspekt.</w:t>
      </w:r>
    </w:p>
    <w:p w:rsidR="009477D0" w:rsidRPr="006F2CD6" w:rsidRDefault="009477D0" w:rsidP="009477D0">
      <w:pPr>
        <w:spacing w:line="360" w:lineRule="auto"/>
        <w:jc w:val="both"/>
      </w:pPr>
      <w:r w:rsidRPr="006F2CD6">
        <w:rPr>
          <w:b/>
        </w:rPr>
        <w:t>Kulturni aspekt</w:t>
      </w:r>
      <w:r w:rsidRPr="006F2CD6">
        <w:t xml:space="preserve"> obuhvaća:</w:t>
      </w:r>
    </w:p>
    <w:p w:rsidR="009477D0" w:rsidRPr="006F2CD6" w:rsidRDefault="009477D0" w:rsidP="009670D1">
      <w:pPr>
        <w:numPr>
          <w:ilvl w:val="0"/>
          <w:numId w:val="46"/>
        </w:numPr>
        <w:spacing w:line="360" w:lineRule="auto"/>
        <w:jc w:val="both"/>
        <w:rPr>
          <w:color w:val="000000"/>
        </w:rPr>
      </w:pPr>
      <w:r w:rsidRPr="006F2CD6">
        <w:rPr>
          <w:color w:val="000000"/>
        </w:rPr>
        <w:t>Tečaj informiranja pod nazivom «Različitost i kultura mira», namijenjen ponajprije nastavnicima, roditeljima i studentima.</w:t>
      </w:r>
    </w:p>
    <w:p w:rsidR="009477D0" w:rsidRPr="006F2CD6" w:rsidRDefault="009477D0" w:rsidP="009670D1">
      <w:pPr>
        <w:numPr>
          <w:ilvl w:val="0"/>
          <w:numId w:val="46"/>
        </w:numPr>
        <w:spacing w:line="360" w:lineRule="auto"/>
        <w:jc w:val="both"/>
        <w:rPr>
          <w:color w:val="000000"/>
        </w:rPr>
      </w:pPr>
      <w:r w:rsidRPr="006F2CD6">
        <w:rPr>
          <w:color w:val="000000"/>
        </w:rPr>
        <w:t>Realizacija cijelog niza kulturnih i/ili djelotvornih susreta kako bi se educirali, tj. osposobili, mladi studenti-animatori koji će kasnije sudjelovati u programu pod nazivom «Mladež koja stvara Mir». Program u kojem se produbljuju i obrađuju teme zanimljive mladima te stvaranje radne organizacije, umjetničkih radionica, promicanje sporta, itd.</w:t>
      </w:r>
    </w:p>
    <w:p w:rsidR="009477D0" w:rsidRPr="006F2CD6" w:rsidRDefault="009477D0" w:rsidP="009670D1">
      <w:pPr>
        <w:numPr>
          <w:ilvl w:val="0"/>
          <w:numId w:val="46"/>
        </w:numPr>
        <w:spacing w:line="360" w:lineRule="auto"/>
        <w:jc w:val="both"/>
        <w:rPr>
          <w:color w:val="000000"/>
        </w:rPr>
      </w:pPr>
      <w:r w:rsidRPr="006F2CD6">
        <w:rPr>
          <w:i/>
          <w:color w:val="000000"/>
        </w:rPr>
        <w:lastRenderedPageBreak/>
        <w:t>Stage-Meeting</w:t>
      </w:r>
      <w:r w:rsidRPr="006F2CD6">
        <w:rPr>
          <w:color w:val="000000"/>
        </w:rPr>
        <w:t xml:space="preserve">; za vrijeme kojeg se, u prvom dijelu, predstavljaju inicijative i svjedočenja rada raznih škola, nagrađuju se najvažniji projekti te dodjeljuje nagrada </w:t>
      </w:r>
      <w:r w:rsidRPr="006F2CD6">
        <w:rPr>
          <w:i/>
          <w:color w:val="000000"/>
        </w:rPr>
        <w:t>Škola školuje mir</w:t>
      </w:r>
      <w:r w:rsidRPr="006F2CD6">
        <w:rPr>
          <w:color w:val="000000"/>
        </w:rPr>
        <w:t>, dok se u drugom dijelu ostavlja dosta prostora za kreativnost te predstavljanje radova i izvedbi koje su prijavljene na nacionalni natječaj «Mladež i umjetnost», s temama koje se odnose na mir.</w:t>
      </w:r>
    </w:p>
    <w:p w:rsidR="009477D0" w:rsidRPr="006F2CD6" w:rsidRDefault="009477D0" w:rsidP="009670D1">
      <w:pPr>
        <w:numPr>
          <w:ilvl w:val="0"/>
          <w:numId w:val="46"/>
        </w:numPr>
        <w:spacing w:line="360" w:lineRule="auto"/>
        <w:jc w:val="both"/>
        <w:rPr>
          <w:color w:val="000000"/>
        </w:rPr>
      </w:pPr>
      <w:r w:rsidRPr="006F2CD6">
        <w:rPr>
          <w:color w:val="000000"/>
        </w:rPr>
        <w:t>Intrekulturalni koncerti za mir.</w:t>
      </w:r>
    </w:p>
    <w:p w:rsidR="009477D0" w:rsidRPr="006F2CD6" w:rsidRDefault="009477D0" w:rsidP="009670D1">
      <w:pPr>
        <w:numPr>
          <w:ilvl w:val="0"/>
          <w:numId w:val="46"/>
        </w:numPr>
        <w:spacing w:line="360" w:lineRule="auto"/>
        <w:jc w:val="both"/>
        <w:rPr>
          <w:color w:val="000000"/>
        </w:rPr>
      </w:pPr>
      <w:r w:rsidRPr="006F2CD6">
        <w:rPr>
          <w:color w:val="000000"/>
        </w:rPr>
        <w:t>Aktivna istraživanja u suradnji s raznim talijanskim i stranim sveučilištima.</w:t>
      </w:r>
    </w:p>
    <w:p w:rsidR="009477D0" w:rsidRPr="006F2CD6" w:rsidRDefault="009477D0" w:rsidP="009670D1">
      <w:pPr>
        <w:numPr>
          <w:ilvl w:val="0"/>
          <w:numId w:val="46"/>
        </w:numPr>
        <w:spacing w:line="360" w:lineRule="auto"/>
        <w:jc w:val="both"/>
        <w:rPr>
          <w:color w:val="000000"/>
        </w:rPr>
      </w:pPr>
      <w:r w:rsidRPr="006F2CD6">
        <w:rPr>
          <w:color w:val="000000"/>
        </w:rPr>
        <w:t>Promicanje sportskih aktivnosti koje svjedoče o vrijednostima odanosti i poštivanju vlastitih suparnika.</w:t>
      </w:r>
    </w:p>
    <w:p w:rsidR="009477D0" w:rsidRPr="006F2CD6" w:rsidRDefault="009477D0" w:rsidP="009670D1">
      <w:pPr>
        <w:numPr>
          <w:ilvl w:val="0"/>
          <w:numId w:val="46"/>
        </w:numPr>
        <w:spacing w:line="360" w:lineRule="auto"/>
        <w:jc w:val="both"/>
        <w:rPr>
          <w:color w:val="000000"/>
        </w:rPr>
      </w:pPr>
      <w:r w:rsidRPr="006F2CD6">
        <w:rPr>
          <w:color w:val="000000"/>
        </w:rPr>
        <w:t>Televizijski prijenosi.</w:t>
      </w:r>
    </w:p>
    <w:p w:rsidR="009477D0" w:rsidRPr="006F2CD6" w:rsidRDefault="009477D0" w:rsidP="009670D1">
      <w:pPr>
        <w:numPr>
          <w:ilvl w:val="0"/>
          <w:numId w:val="46"/>
        </w:numPr>
        <w:spacing w:line="360" w:lineRule="auto"/>
        <w:jc w:val="both"/>
        <w:rPr>
          <w:color w:val="000000"/>
        </w:rPr>
      </w:pPr>
      <w:r w:rsidRPr="006F2CD6">
        <w:rPr>
          <w:color w:val="000000"/>
        </w:rPr>
        <w:t>Bratimljenje s drugim talijanskim i stranim školama.</w:t>
      </w:r>
    </w:p>
    <w:p w:rsidR="009477D0" w:rsidRPr="006F2CD6" w:rsidRDefault="009477D0" w:rsidP="009670D1">
      <w:pPr>
        <w:numPr>
          <w:ilvl w:val="0"/>
          <w:numId w:val="46"/>
        </w:numPr>
        <w:spacing w:line="360" w:lineRule="auto"/>
        <w:jc w:val="both"/>
        <w:rPr>
          <w:color w:val="000000"/>
        </w:rPr>
      </w:pPr>
      <w:r w:rsidRPr="006F2CD6">
        <w:rPr>
          <w:color w:val="000000"/>
        </w:rPr>
        <w:t>Razni organizirani posjeti Institutu «Besta» koji je glavno sjedište samog Projekta.</w:t>
      </w:r>
    </w:p>
    <w:p w:rsidR="009477D0" w:rsidRPr="006F2CD6" w:rsidRDefault="009477D0" w:rsidP="009477D0">
      <w:pPr>
        <w:spacing w:line="360" w:lineRule="auto"/>
        <w:jc w:val="both"/>
        <w:rPr>
          <w:color w:val="000000"/>
        </w:rPr>
      </w:pPr>
    </w:p>
    <w:p w:rsidR="009477D0" w:rsidRPr="006F2CD6" w:rsidRDefault="009477D0" w:rsidP="009477D0">
      <w:pPr>
        <w:spacing w:line="360" w:lineRule="auto"/>
        <w:jc w:val="both"/>
        <w:rPr>
          <w:color w:val="000000"/>
        </w:rPr>
      </w:pPr>
      <w:r w:rsidRPr="006F2CD6">
        <w:rPr>
          <w:b/>
          <w:color w:val="000000"/>
        </w:rPr>
        <w:t>Humanitarni aspekt</w:t>
      </w:r>
      <w:r w:rsidRPr="006F2CD6">
        <w:rPr>
          <w:color w:val="000000"/>
        </w:rPr>
        <w:t xml:space="preserve"> obuhvaća:</w:t>
      </w:r>
    </w:p>
    <w:p w:rsidR="009477D0" w:rsidRPr="006F2CD6" w:rsidRDefault="009477D0" w:rsidP="009670D1">
      <w:pPr>
        <w:numPr>
          <w:ilvl w:val="0"/>
          <w:numId w:val="47"/>
        </w:numPr>
        <w:spacing w:line="360" w:lineRule="auto"/>
        <w:jc w:val="both"/>
        <w:rPr>
          <w:color w:val="000000"/>
        </w:rPr>
      </w:pPr>
      <w:r w:rsidRPr="006F2CD6">
        <w:rPr>
          <w:color w:val="000000"/>
        </w:rPr>
        <w:t>Promicanje inicijativa solidarnosti u području «Škola i Teritorij».</w:t>
      </w:r>
    </w:p>
    <w:p w:rsidR="009477D0" w:rsidRPr="006F2CD6" w:rsidRDefault="009477D0" w:rsidP="009670D1">
      <w:pPr>
        <w:numPr>
          <w:ilvl w:val="0"/>
          <w:numId w:val="47"/>
        </w:numPr>
        <w:spacing w:line="360" w:lineRule="auto"/>
        <w:jc w:val="both"/>
        <w:rPr>
          <w:color w:val="000000"/>
        </w:rPr>
      </w:pPr>
      <w:r w:rsidRPr="006F2CD6">
        <w:rPr>
          <w:color w:val="000000"/>
        </w:rPr>
        <w:t>Promicanje inicijativa solidarnosti u području «Škola i Svjetovnost».</w:t>
      </w:r>
    </w:p>
    <w:p w:rsidR="009477D0" w:rsidRPr="006F2CD6" w:rsidRDefault="009477D0" w:rsidP="009670D1">
      <w:pPr>
        <w:numPr>
          <w:ilvl w:val="0"/>
          <w:numId w:val="47"/>
        </w:numPr>
        <w:spacing w:line="360" w:lineRule="auto"/>
        <w:jc w:val="both"/>
        <w:rPr>
          <w:color w:val="000000"/>
        </w:rPr>
      </w:pPr>
      <w:r w:rsidRPr="006F2CD6">
        <w:rPr>
          <w:color w:val="000000"/>
        </w:rPr>
        <w:t>Organizirani posjeti raznim ustanovama za nemoćne, centrima za rehabilitaciju, kaznionicama i slično.</w:t>
      </w:r>
    </w:p>
    <w:p w:rsidR="009477D0" w:rsidRPr="006F2CD6" w:rsidRDefault="009477D0" w:rsidP="009670D1">
      <w:pPr>
        <w:numPr>
          <w:ilvl w:val="0"/>
          <w:numId w:val="47"/>
        </w:numPr>
        <w:spacing w:line="360" w:lineRule="auto"/>
        <w:jc w:val="both"/>
        <w:rPr>
          <w:color w:val="000000"/>
        </w:rPr>
      </w:pPr>
      <w:r w:rsidRPr="006F2CD6">
        <w:rPr>
          <w:color w:val="000000"/>
        </w:rPr>
        <w:t>Međunarodna humanitarna putovanja u područja koja su pogođena nemirima i elementarnim nepogodama.</w:t>
      </w:r>
    </w:p>
    <w:p w:rsidR="009477D0" w:rsidRPr="006F2CD6" w:rsidRDefault="009477D0" w:rsidP="009477D0">
      <w:pPr>
        <w:spacing w:line="360" w:lineRule="auto"/>
        <w:jc w:val="both"/>
        <w:rPr>
          <w:color w:val="000000"/>
        </w:rPr>
      </w:pPr>
    </w:p>
    <w:p w:rsidR="009477D0" w:rsidRPr="006F2CD6" w:rsidRDefault="009477D0" w:rsidP="00E156A6">
      <w:pPr>
        <w:spacing w:line="360" w:lineRule="auto"/>
        <w:jc w:val="both"/>
        <w:rPr>
          <w:color w:val="000000"/>
        </w:rPr>
      </w:pPr>
      <w:r w:rsidRPr="006F2CD6">
        <w:rPr>
          <w:color w:val="000000"/>
        </w:rPr>
        <w:t>Moguće teme koje će se obrađivati, nevezano za trenutni poredak, su sljedeće:</w:t>
      </w:r>
    </w:p>
    <w:p w:rsidR="009477D0" w:rsidRPr="006F2CD6" w:rsidRDefault="009477D0" w:rsidP="009670D1">
      <w:pPr>
        <w:numPr>
          <w:ilvl w:val="0"/>
          <w:numId w:val="48"/>
        </w:numPr>
        <w:spacing w:line="360" w:lineRule="auto"/>
        <w:jc w:val="both"/>
        <w:rPr>
          <w:color w:val="000000"/>
        </w:rPr>
      </w:pPr>
      <w:r w:rsidRPr="006F2CD6">
        <w:rPr>
          <w:color w:val="000000"/>
        </w:rPr>
        <w:t>Kooperacija, svjetovnost</w:t>
      </w:r>
    </w:p>
    <w:p w:rsidR="009477D0" w:rsidRPr="006F2CD6" w:rsidRDefault="009477D0" w:rsidP="009670D1">
      <w:pPr>
        <w:numPr>
          <w:ilvl w:val="0"/>
          <w:numId w:val="48"/>
        </w:numPr>
        <w:spacing w:line="360" w:lineRule="auto"/>
        <w:jc w:val="both"/>
        <w:rPr>
          <w:color w:val="000000"/>
        </w:rPr>
      </w:pPr>
      <w:r w:rsidRPr="006F2CD6">
        <w:rPr>
          <w:color w:val="000000"/>
        </w:rPr>
        <w:t>Interkulturalni i/ili interreligiozni dijalog</w:t>
      </w:r>
    </w:p>
    <w:p w:rsidR="009477D0" w:rsidRPr="006F2CD6" w:rsidRDefault="009477D0" w:rsidP="009670D1">
      <w:pPr>
        <w:numPr>
          <w:ilvl w:val="0"/>
          <w:numId w:val="48"/>
        </w:numPr>
        <w:spacing w:line="360" w:lineRule="auto"/>
        <w:jc w:val="both"/>
        <w:rPr>
          <w:color w:val="000000"/>
        </w:rPr>
      </w:pPr>
      <w:r w:rsidRPr="006F2CD6">
        <w:rPr>
          <w:color w:val="000000"/>
        </w:rPr>
        <w:t>Odgojno-obrazovni odnosi i kulturne razmjene</w:t>
      </w:r>
    </w:p>
    <w:p w:rsidR="009477D0" w:rsidRPr="006F2CD6" w:rsidRDefault="009477D0" w:rsidP="009670D1">
      <w:pPr>
        <w:numPr>
          <w:ilvl w:val="0"/>
          <w:numId w:val="48"/>
        </w:numPr>
        <w:spacing w:line="360" w:lineRule="auto"/>
        <w:jc w:val="both"/>
        <w:rPr>
          <w:color w:val="000000"/>
        </w:rPr>
      </w:pPr>
      <w:r w:rsidRPr="006F2CD6">
        <w:rPr>
          <w:color w:val="000000"/>
        </w:rPr>
        <w:t>Prava djeteta te međunarodna solidarnost</w:t>
      </w:r>
    </w:p>
    <w:p w:rsidR="009477D0" w:rsidRPr="006F2CD6" w:rsidRDefault="009477D0" w:rsidP="009670D1">
      <w:pPr>
        <w:numPr>
          <w:ilvl w:val="0"/>
          <w:numId w:val="48"/>
        </w:numPr>
        <w:spacing w:line="360" w:lineRule="auto"/>
        <w:jc w:val="both"/>
        <w:rPr>
          <w:color w:val="000000"/>
        </w:rPr>
      </w:pPr>
      <w:r w:rsidRPr="006F2CD6">
        <w:rPr>
          <w:color w:val="000000"/>
        </w:rPr>
        <w:t>Aktivno i odgovorno građanstvo i zajednički život stanovništva</w:t>
      </w:r>
    </w:p>
    <w:p w:rsidR="009477D0" w:rsidRPr="006F2CD6" w:rsidRDefault="009477D0" w:rsidP="009670D1">
      <w:pPr>
        <w:numPr>
          <w:ilvl w:val="0"/>
          <w:numId w:val="48"/>
        </w:numPr>
        <w:spacing w:line="360" w:lineRule="auto"/>
        <w:jc w:val="both"/>
        <w:rPr>
          <w:color w:val="000000"/>
        </w:rPr>
      </w:pPr>
      <w:r w:rsidRPr="006F2CD6">
        <w:rPr>
          <w:color w:val="000000"/>
        </w:rPr>
        <w:t>Međunarodna otvorena pitanja  i integracija među različitim kulturama</w:t>
      </w:r>
    </w:p>
    <w:p w:rsidR="009477D0" w:rsidRPr="006F2CD6" w:rsidRDefault="009477D0" w:rsidP="009670D1">
      <w:pPr>
        <w:numPr>
          <w:ilvl w:val="0"/>
          <w:numId w:val="48"/>
        </w:numPr>
        <w:spacing w:line="360" w:lineRule="auto"/>
        <w:jc w:val="both"/>
        <w:rPr>
          <w:color w:val="000000"/>
        </w:rPr>
      </w:pPr>
      <w:r w:rsidRPr="006F2CD6">
        <w:rPr>
          <w:color w:val="000000"/>
        </w:rPr>
        <w:t>Ekonomija zajedništva, etička korištenja novca i očuvanje vlastitog okruženja</w:t>
      </w:r>
    </w:p>
    <w:p w:rsidR="009477D0" w:rsidRPr="006F2CD6" w:rsidRDefault="009477D0" w:rsidP="009670D1">
      <w:pPr>
        <w:numPr>
          <w:ilvl w:val="0"/>
          <w:numId w:val="48"/>
        </w:numPr>
        <w:spacing w:line="360" w:lineRule="auto"/>
        <w:jc w:val="both"/>
        <w:rPr>
          <w:color w:val="000000"/>
        </w:rPr>
      </w:pPr>
      <w:r w:rsidRPr="006F2CD6">
        <w:rPr>
          <w:color w:val="000000"/>
        </w:rPr>
        <w:t>Umjetnost/ umijeće i izvedba, ljepota i sklad</w:t>
      </w:r>
    </w:p>
    <w:p w:rsidR="009477D0" w:rsidRPr="006F2CD6" w:rsidRDefault="009477D0" w:rsidP="009670D1">
      <w:pPr>
        <w:numPr>
          <w:ilvl w:val="0"/>
          <w:numId w:val="48"/>
        </w:numPr>
        <w:spacing w:line="360" w:lineRule="auto"/>
        <w:jc w:val="both"/>
        <w:rPr>
          <w:color w:val="000000"/>
        </w:rPr>
      </w:pPr>
      <w:r w:rsidRPr="006F2CD6">
        <w:rPr>
          <w:color w:val="000000"/>
        </w:rPr>
        <w:t>Etika društva i etika sporta</w:t>
      </w:r>
    </w:p>
    <w:p w:rsidR="009477D0" w:rsidRPr="006F2CD6" w:rsidRDefault="009477D0" w:rsidP="009477D0">
      <w:pPr>
        <w:spacing w:line="360" w:lineRule="auto"/>
        <w:jc w:val="both"/>
        <w:rPr>
          <w:color w:val="000000"/>
        </w:rPr>
      </w:pPr>
    </w:p>
    <w:p w:rsidR="009477D0" w:rsidRPr="006F2CD6" w:rsidRDefault="009477D0" w:rsidP="009477D0">
      <w:pPr>
        <w:spacing w:line="360" w:lineRule="auto"/>
        <w:jc w:val="both"/>
        <w:rPr>
          <w:color w:val="000000"/>
        </w:rPr>
      </w:pPr>
      <w:r w:rsidRPr="006F2CD6">
        <w:rPr>
          <w:color w:val="000000"/>
        </w:rPr>
        <w:lastRenderedPageBreak/>
        <w:t>Mogu sudjelovati učenici osnovnih i srednjih škola sa svojim nastavnicima koji prethodno izvijeste nastavnike određenog instituta. Susreti se mogu organizirati i neovisno o rasporedu za sve škole koje to žele.</w:t>
      </w:r>
    </w:p>
    <w:p w:rsidR="009477D0" w:rsidRPr="006F2CD6" w:rsidRDefault="009477D0" w:rsidP="009477D0">
      <w:pPr>
        <w:spacing w:line="360" w:lineRule="auto"/>
        <w:jc w:val="both"/>
        <w:rPr>
          <w:color w:val="000000"/>
        </w:rPr>
      </w:pPr>
    </w:p>
    <w:p w:rsidR="009477D0" w:rsidRPr="006F2CD6" w:rsidRDefault="009477D0" w:rsidP="006726B5">
      <w:pPr>
        <w:spacing w:line="360" w:lineRule="auto"/>
        <w:jc w:val="both"/>
        <w:rPr>
          <w:b/>
          <w:color w:val="000000"/>
        </w:rPr>
      </w:pPr>
      <w:r w:rsidRPr="006F2CD6">
        <w:rPr>
          <w:color w:val="000000"/>
        </w:rPr>
        <w:sym w:font="Wingdings" w:char="F0D8"/>
      </w:r>
      <w:r w:rsidRPr="006F2CD6">
        <w:rPr>
          <w:color w:val="000000"/>
        </w:rPr>
        <w:t xml:space="preserve"> </w:t>
      </w:r>
      <w:r w:rsidRPr="006F2CD6">
        <w:rPr>
          <w:b/>
          <w:color w:val="000000"/>
        </w:rPr>
        <w:t>studeni 20</w:t>
      </w:r>
      <w:r w:rsidR="006726B5" w:rsidRPr="006F2CD6">
        <w:rPr>
          <w:b/>
          <w:color w:val="000000"/>
        </w:rPr>
        <w:t>10</w:t>
      </w:r>
      <w:r w:rsidRPr="006F2CD6">
        <w:rPr>
          <w:b/>
          <w:color w:val="000000"/>
        </w:rPr>
        <w:t>. godine, Međunarodni kongres (Treviso)</w:t>
      </w:r>
    </w:p>
    <w:p w:rsidR="009477D0" w:rsidRPr="006F2CD6" w:rsidRDefault="009477D0" w:rsidP="009477D0">
      <w:pPr>
        <w:spacing w:line="360" w:lineRule="auto"/>
        <w:jc w:val="both"/>
        <w:rPr>
          <w:color w:val="000000"/>
        </w:rPr>
      </w:pPr>
      <w:r w:rsidRPr="006F2CD6">
        <w:rPr>
          <w:color w:val="000000"/>
        </w:rPr>
        <w:t>Sedmo okupljanje Međunarodnog kongresa pod nazivom «Različitost (nejednakost) i kultura mira», namijenjen svim nastavnicima bilo kojeg stupnja, predstavnicima udrugâ, učenicima srednjih škola te roditeljima koji su voljni sudjelovati.</w:t>
      </w:r>
    </w:p>
    <w:p w:rsidR="009477D0" w:rsidRPr="006F2CD6" w:rsidRDefault="009477D0" w:rsidP="009477D0">
      <w:pPr>
        <w:spacing w:line="360" w:lineRule="auto"/>
        <w:jc w:val="both"/>
        <w:rPr>
          <w:color w:val="000000"/>
        </w:rPr>
      </w:pPr>
      <w:r w:rsidRPr="006F2CD6">
        <w:rPr>
          <w:color w:val="000000"/>
        </w:rPr>
        <w:t xml:space="preserve">Kongres traje dva dana, 09:00 – 18:00, u prostorijama auditorija Pio X, Treviso, a predviđena tema je pod nazivom: </w:t>
      </w:r>
      <w:r w:rsidRPr="006F2CD6">
        <w:rPr>
          <w:i/>
          <w:color w:val="000000"/>
        </w:rPr>
        <w:t>Koristi društva u odnosima među različitim kulturama i okruženjima</w:t>
      </w:r>
      <w:r w:rsidRPr="006F2CD6">
        <w:rPr>
          <w:color w:val="000000"/>
        </w:rPr>
        <w:t>.</w:t>
      </w:r>
    </w:p>
    <w:p w:rsidR="009477D0" w:rsidRPr="006F2CD6" w:rsidRDefault="009477D0" w:rsidP="009477D0">
      <w:pPr>
        <w:spacing w:line="360" w:lineRule="auto"/>
        <w:jc w:val="both"/>
        <w:rPr>
          <w:color w:val="000000"/>
        </w:rPr>
      </w:pPr>
    </w:p>
    <w:p w:rsidR="009477D0" w:rsidRPr="006F2CD6" w:rsidRDefault="009477D0" w:rsidP="005C7D73">
      <w:pPr>
        <w:spacing w:line="360" w:lineRule="auto"/>
        <w:jc w:val="both"/>
        <w:rPr>
          <w:b/>
          <w:color w:val="000000"/>
        </w:rPr>
      </w:pPr>
      <w:r w:rsidRPr="006F2CD6">
        <w:rPr>
          <w:color w:val="000000"/>
        </w:rPr>
        <w:sym w:font="Wingdings" w:char="F0D8"/>
      </w:r>
      <w:r w:rsidRPr="006F2CD6">
        <w:rPr>
          <w:color w:val="000000"/>
        </w:rPr>
        <w:t xml:space="preserve"> </w:t>
      </w:r>
      <w:r w:rsidRPr="006F2CD6">
        <w:rPr>
          <w:b/>
          <w:color w:val="000000"/>
        </w:rPr>
        <w:t>od studenog 20</w:t>
      </w:r>
      <w:r w:rsidR="006726B5" w:rsidRPr="006F2CD6">
        <w:rPr>
          <w:b/>
          <w:color w:val="000000"/>
        </w:rPr>
        <w:t>1</w:t>
      </w:r>
      <w:r w:rsidR="005C7D73" w:rsidRPr="006F2CD6">
        <w:rPr>
          <w:b/>
          <w:color w:val="000000"/>
        </w:rPr>
        <w:t>1</w:t>
      </w:r>
      <w:r w:rsidRPr="006F2CD6">
        <w:rPr>
          <w:b/>
          <w:color w:val="000000"/>
        </w:rPr>
        <w:t>. godine, Organizirani humanitarni posjeti</w:t>
      </w:r>
    </w:p>
    <w:p w:rsidR="009477D0" w:rsidRPr="006F2CD6" w:rsidRDefault="009477D0" w:rsidP="009477D0">
      <w:pPr>
        <w:spacing w:line="360" w:lineRule="auto"/>
        <w:jc w:val="both"/>
        <w:rPr>
          <w:color w:val="000000"/>
        </w:rPr>
      </w:pPr>
      <w:r w:rsidRPr="006F2CD6">
        <w:rPr>
          <w:color w:val="000000"/>
        </w:rPr>
        <w:t>Institut «Sarmeola», Padova</w:t>
      </w:r>
    </w:p>
    <w:p w:rsidR="009477D0" w:rsidRPr="006F2CD6" w:rsidRDefault="009477D0" w:rsidP="009477D0">
      <w:pPr>
        <w:spacing w:line="360" w:lineRule="auto"/>
        <w:jc w:val="both"/>
        <w:rPr>
          <w:color w:val="000000"/>
        </w:rPr>
      </w:pPr>
      <w:r w:rsidRPr="006F2CD6">
        <w:rPr>
          <w:color w:val="000000"/>
        </w:rPr>
        <w:t>Zajednica C.E.I.S., Campocroce (TV)</w:t>
      </w:r>
    </w:p>
    <w:p w:rsidR="009477D0" w:rsidRPr="006F2CD6" w:rsidRDefault="009477D0" w:rsidP="009477D0">
      <w:pPr>
        <w:spacing w:line="360" w:lineRule="auto"/>
        <w:jc w:val="both"/>
        <w:rPr>
          <w:color w:val="000000"/>
        </w:rPr>
      </w:pPr>
      <w:r w:rsidRPr="006F2CD6">
        <w:rPr>
          <w:color w:val="000000"/>
        </w:rPr>
        <w:t>Institut «Gris», Mogliano (TV)</w:t>
      </w:r>
    </w:p>
    <w:p w:rsidR="009477D0" w:rsidRPr="006F2CD6" w:rsidRDefault="009477D0" w:rsidP="009477D0">
      <w:pPr>
        <w:spacing w:line="360" w:lineRule="auto"/>
        <w:jc w:val="both"/>
        <w:rPr>
          <w:color w:val="000000"/>
        </w:rPr>
      </w:pPr>
      <w:r w:rsidRPr="006F2CD6">
        <w:rPr>
          <w:color w:val="000000"/>
        </w:rPr>
        <w:t>Kaznionica, S. Bona (TV)</w:t>
      </w:r>
    </w:p>
    <w:p w:rsidR="009477D0" w:rsidRPr="006F2CD6" w:rsidRDefault="009477D0" w:rsidP="009477D0">
      <w:pPr>
        <w:spacing w:line="360" w:lineRule="auto"/>
        <w:jc w:val="both"/>
        <w:rPr>
          <w:color w:val="000000"/>
        </w:rPr>
      </w:pPr>
      <w:r w:rsidRPr="006F2CD6">
        <w:rPr>
          <w:color w:val="000000"/>
        </w:rPr>
        <w:t>Institut «Regina Mundi» (TV)</w:t>
      </w:r>
    </w:p>
    <w:p w:rsidR="009477D0" w:rsidRPr="006F2CD6" w:rsidRDefault="009477D0" w:rsidP="009477D0">
      <w:pPr>
        <w:spacing w:line="360" w:lineRule="auto"/>
        <w:jc w:val="both"/>
        <w:rPr>
          <w:color w:val="000000"/>
        </w:rPr>
      </w:pPr>
      <w:r w:rsidRPr="006F2CD6">
        <w:rPr>
          <w:color w:val="000000"/>
        </w:rPr>
        <w:t>Institut za psihijatriju, Bisceglie (Bari)</w:t>
      </w:r>
    </w:p>
    <w:p w:rsidR="009477D0" w:rsidRPr="006F2CD6" w:rsidRDefault="009477D0" w:rsidP="009477D0">
      <w:pPr>
        <w:spacing w:line="360" w:lineRule="auto"/>
        <w:jc w:val="both"/>
        <w:rPr>
          <w:color w:val="000000"/>
        </w:rPr>
      </w:pPr>
      <w:r w:rsidRPr="006F2CD6">
        <w:rPr>
          <w:color w:val="000000"/>
        </w:rPr>
        <w:t>Centar za oporavak «</w:t>
      </w:r>
      <w:smartTag w:uri="urn:schemas-microsoft-com:office:smarttags" w:element="PersonName">
        <w:smartTagPr>
          <w:attr w:name="ProductID" w:val="La Casa"/>
        </w:smartTagPr>
        <w:r w:rsidRPr="006F2CD6">
          <w:rPr>
            <w:color w:val="000000"/>
          </w:rPr>
          <w:t>La Casa</w:t>
        </w:r>
      </w:smartTag>
      <w:r w:rsidRPr="006F2CD6">
        <w:rPr>
          <w:color w:val="000000"/>
        </w:rPr>
        <w:t>», Ruvo di Puglia</w:t>
      </w:r>
    </w:p>
    <w:p w:rsidR="009477D0" w:rsidRPr="006F2CD6" w:rsidRDefault="009477D0" w:rsidP="009477D0">
      <w:pPr>
        <w:spacing w:line="360" w:lineRule="auto"/>
        <w:jc w:val="both"/>
        <w:rPr>
          <w:color w:val="000000"/>
        </w:rPr>
      </w:pPr>
      <w:r w:rsidRPr="006F2CD6">
        <w:rPr>
          <w:color w:val="000000"/>
        </w:rPr>
        <w:t>Starački domovi, Puglia-Basilicata-Calabria</w:t>
      </w:r>
    </w:p>
    <w:p w:rsidR="009477D0" w:rsidRPr="006F2CD6" w:rsidRDefault="009477D0" w:rsidP="009477D0">
      <w:pPr>
        <w:spacing w:line="360" w:lineRule="auto"/>
        <w:jc w:val="both"/>
        <w:rPr>
          <w:color w:val="000000"/>
        </w:rPr>
      </w:pPr>
    </w:p>
    <w:p w:rsidR="009477D0" w:rsidRPr="006F2CD6" w:rsidRDefault="009477D0" w:rsidP="005C7D73">
      <w:pPr>
        <w:spacing w:line="360" w:lineRule="auto"/>
        <w:jc w:val="both"/>
        <w:rPr>
          <w:b/>
          <w:color w:val="000000"/>
        </w:rPr>
      </w:pPr>
      <w:r w:rsidRPr="006F2CD6">
        <w:rPr>
          <w:color w:val="000000"/>
        </w:rPr>
        <w:sym w:font="Wingdings" w:char="F0D8"/>
      </w:r>
      <w:r w:rsidRPr="006F2CD6">
        <w:rPr>
          <w:color w:val="000000"/>
        </w:rPr>
        <w:t xml:space="preserve"> </w:t>
      </w:r>
      <w:r w:rsidRPr="006F2CD6">
        <w:rPr>
          <w:b/>
          <w:color w:val="000000"/>
        </w:rPr>
        <w:t>od studenog 20</w:t>
      </w:r>
      <w:r w:rsidR="006726B5" w:rsidRPr="006F2CD6">
        <w:rPr>
          <w:b/>
          <w:color w:val="000000"/>
        </w:rPr>
        <w:t>1</w:t>
      </w:r>
      <w:r w:rsidR="005C7D73" w:rsidRPr="006F2CD6">
        <w:rPr>
          <w:b/>
          <w:color w:val="000000"/>
        </w:rPr>
        <w:t>1</w:t>
      </w:r>
      <w:r w:rsidRPr="006F2CD6">
        <w:rPr>
          <w:b/>
          <w:color w:val="000000"/>
        </w:rPr>
        <w:t>. godine, Organizirani posjet institutu «Besta»</w:t>
      </w:r>
    </w:p>
    <w:p w:rsidR="009477D0" w:rsidRPr="006F2CD6" w:rsidRDefault="009477D0" w:rsidP="009477D0">
      <w:pPr>
        <w:spacing w:line="360" w:lineRule="auto"/>
        <w:jc w:val="both"/>
        <w:rPr>
          <w:color w:val="000000"/>
        </w:rPr>
      </w:pPr>
      <w:r w:rsidRPr="006F2CD6">
        <w:rPr>
          <w:color w:val="000000"/>
        </w:rPr>
        <w:t>Škole koje imaju želju mogu se pribilježiti za organizirani posjet Institutu kako bi produbili saznanja o povijesti samog Projekta i to preko izložbe izdanih radova, članaka, fotografija, pregleda povijesnih dokumenata i pregleda internet stanica. Po potrebi se može organizirati i mogućnost provjere rada samih učenika preko prezentacije vlastitih iskustava ili radova te vlastitih prijedloga. Sve se to obavlja uz prethodne pripreme uz pomoć nastavnika.</w:t>
      </w:r>
    </w:p>
    <w:p w:rsidR="009477D0" w:rsidRPr="006F2CD6" w:rsidRDefault="009477D0" w:rsidP="009477D0">
      <w:pPr>
        <w:spacing w:line="360" w:lineRule="auto"/>
        <w:jc w:val="both"/>
        <w:rPr>
          <w:color w:val="000000"/>
        </w:rPr>
      </w:pPr>
    </w:p>
    <w:p w:rsidR="009477D0" w:rsidRPr="006F2CD6" w:rsidRDefault="009477D0" w:rsidP="009477D0">
      <w:pPr>
        <w:spacing w:line="360" w:lineRule="auto"/>
        <w:jc w:val="both"/>
        <w:rPr>
          <w:color w:val="000000"/>
        </w:rPr>
      </w:pPr>
    </w:p>
    <w:p w:rsidR="009477D0" w:rsidRPr="006F2CD6" w:rsidRDefault="009477D0" w:rsidP="009477D0">
      <w:pPr>
        <w:spacing w:line="360" w:lineRule="auto"/>
        <w:jc w:val="both"/>
        <w:rPr>
          <w:color w:val="000000"/>
        </w:rPr>
      </w:pPr>
    </w:p>
    <w:p w:rsidR="009477D0" w:rsidRPr="006F2CD6" w:rsidRDefault="009477D0" w:rsidP="005C7D73">
      <w:pPr>
        <w:spacing w:line="360" w:lineRule="auto"/>
        <w:jc w:val="both"/>
        <w:rPr>
          <w:b/>
          <w:color w:val="000000"/>
        </w:rPr>
      </w:pPr>
      <w:r w:rsidRPr="006F2CD6">
        <w:rPr>
          <w:color w:val="000000"/>
        </w:rPr>
        <w:sym w:font="Wingdings" w:char="F0D8"/>
      </w:r>
      <w:r w:rsidRPr="006F2CD6">
        <w:rPr>
          <w:color w:val="000000"/>
        </w:rPr>
        <w:t xml:space="preserve"> </w:t>
      </w:r>
      <w:r w:rsidRPr="006F2CD6">
        <w:rPr>
          <w:b/>
          <w:color w:val="000000"/>
        </w:rPr>
        <w:t>prosinac 20</w:t>
      </w:r>
      <w:r w:rsidR="006726B5" w:rsidRPr="006F2CD6">
        <w:rPr>
          <w:b/>
          <w:color w:val="000000"/>
        </w:rPr>
        <w:t>1</w:t>
      </w:r>
      <w:r w:rsidR="005C7D73" w:rsidRPr="006F2CD6">
        <w:rPr>
          <w:b/>
          <w:color w:val="000000"/>
        </w:rPr>
        <w:t>1</w:t>
      </w:r>
      <w:r w:rsidRPr="006F2CD6">
        <w:rPr>
          <w:b/>
          <w:color w:val="000000"/>
        </w:rPr>
        <w:t>. godine, «Različitost (nejednakost) i kultura mira» (Puglia)</w:t>
      </w:r>
    </w:p>
    <w:p w:rsidR="009477D0" w:rsidRPr="006F2CD6" w:rsidRDefault="009477D0" w:rsidP="009477D0">
      <w:pPr>
        <w:spacing w:line="360" w:lineRule="auto"/>
        <w:jc w:val="both"/>
        <w:rPr>
          <w:color w:val="000000"/>
        </w:rPr>
      </w:pPr>
      <w:r w:rsidRPr="006F2CD6">
        <w:rPr>
          <w:color w:val="000000"/>
        </w:rPr>
        <w:t xml:space="preserve">Kongres se održava u gimnaziji «O. Tedone» (Ruvo di Puglia, Bari), koja je ujedno i predsjedavajuća škola samog projekta «Čovjek Svijet za Jedinstvo». Predložena tema za </w:t>
      </w:r>
      <w:r w:rsidRPr="006F2CD6">
        <w:rPr>
          <w:color w:val="000000"/>
        </w:rPr>
        <w:lastRenderedPageBreak/>
        <w:t xml:space="preserve">razradu je </w:t>
      </w:r>
      <w:r w:rsidRPr="006F2CD6">
        <w:rPr>
          <w:b/>
          <w:i/>
          <w:color w:val="000000"/>
        </w:rPr>
        <w:t>Razvoj-odnos-uzajamnost za osnivanje veće povezanosti među živim snagama teritorija kako bi se ubrzali procesi komunikacije i integracije</w:t>
      </w:r>
      <w:r w:rsidRPr="006F2CD6">
        <w:rPr>
          <w:color w:val="000000"/>
        </w:rPr>
        <w:t>.</w:t>
      </w:r>
    </w:p>
    <w:p w:rsidR="009477D0" w:rsidRPr="006F2CD6" w:rsidRDefault="009477D0" w:rsidP="009477D0">
      <w:pPr>
        <w:spacing w:line="360" w:lineRule="auto"/>
        <w:jc w:val="both"/>
        <w:rPr>
          <w:color w:val="000000"/>
        </w:rPr>
      </w:pPr>
    </w:p>
    <w:p w:rsidR="009477D0" w:rsidRPr="006F2CD6" w:rsidRDefault="009477D0" w:rsidP="005C7D73">
      <w:pPr>
        <w:spacing w:line="360" w:lineRule="auto"/>
        <w:jc w:val="both"/>
        <w:rPr>
          <w:b/>
          <w:color w:val="000000"/>
        </w:rPr>
      </w:pPr>
      <w:r w:rsidRPr="006F2CD6">
        <w:rPr>
          <w:color w:val="000000"/>
        </w:rPr>
        <w:sym w:font="Wingdings" w:char="F0D8"/>
      </w:r>
      <w:r w:rsidRPr="006F2CD6">
        <w:rPr>
          <w:color w:val="000000"/>
        </w:rPr>
        <w:t xml:space="preserve"> </w:t>
      </w:r>
      <w:r w:rsidRPr="006F2CD6">
        <w:rPr>
          <w:b/>
          <w:color w:val="000000"/>
        </w:rPr>
        <w:t>prosinac 20</w:t>
      </w:r>
      <w:r w:rsidR="006726B5" w:rsidRPr="006F2CD6">
        <w:rPr>
          <w:b/>
          <w:color w:val="000000"/>
        </w:rPr>
        <w:t>1</w:t>
      </w:r>
      <w:r w:rsidR="005C7D73" w:rsidRPr="006F2CD6">
        <w:rPr>
          <w:b/>
          <w:color w:val="000000"/>
        </w:rPr>
        <w:t>1</w:t>
      </w:r>
      <w:r w:rsidRPr="006F2CD6">
        <w:rPr>
          <w:b/>
          <w:color w:val="000000"/>
        </w:rPr>
        <w:t>. godine, Koncertima prema miru</w:t>
      </w:r>
    </w:p>
    <w:p w:rsidR="009477D0" w:rsidRPr="006F2CD6" w:rsidRDefault="009477D0" w:rsidP="009477D0">
      <w:pPr>
        <w:spacing w:line="360" w:lineRule="auto"/>
        <w:jc w:val="both"/>
        <w:rPr>
          <w:color w:val="000000"/>
        </w:rPr>
      </w:pPr>
      <w:r w:rsidRPr="006F2CD6">
        <w:rPr>
          <w:color w:val="000000"/>
        </w:rPr>
        <w:t xml:space="preserve">Institut «Umberto Follador» (Agordo, BL) predsjedavajuća je škola projekta za tu regiju. Prva škola koja je promovirala </w:t>
      </w:r>
      <w:r w:rsidRPr="006F2CD6">
        <w:rPr>
          <w:i/>
          <w:color w:val="000000"/>
        </w:rPr>
        <w:t>Koncert za mir</w:t>
      </w:r>
      <w:r w:rsidRPr="006F2CD6">
        <w:rPr>
          <w:color w:val="000000"/>
        </w:rPr>
        <w:t xml:space="preserve"> koji se tijekom godina sve više razvijao i uključivao sve veći broja sudionika. Svaka godina pruža nova iskustva i nova događanja...</w:t>
      </w:r>
    </w:p>
    <w:p w:rsidR="009477D0" w:rsidRPr="006F2CD6" w:rsidRDefault="009477D0" w:rsidP="009477D0">
      <w:pPr>
        <w:spacing w:line="360" w:lineRule="auto"/>
        <w:jc w:val="both"/>
        <w:rPr>
          <w:color w:val="000000"/>
        </w:rPr>
      </w:pPr>
    </w:p>
    <w:p w:rsidR="009477D0" w:rsidRPr="006F2CD6" w:rsidRDefault="009477D0" w:rsidP="005C7D73">
      <w:pPr>
        <w:spacing w:line="360" w:lineRule="auto"/>
        <w:jc w:val="both"/>
        <w:rPr>
          <w:b/>
          <w:color w:val="000000"/>
        </w:rPr>
      </w:pPr>
      <w:r w:rsidRPr="006F2CD6">
        <w:rPr>
          <w:color w:val="000000"/>
        </w:rPr>
        <w:sym w:font="Wingdings" w:char="F0D8"/>
      </w:r>
      <w:r w:rsidRPr="006F2CD6">
        <w:rPr>
          <w:color w:val="000000"/>
        </w:rPr>
        <w:t xml:space="preserve">  </w:t>
      </w:r>
      <w:r w:rsidR="006726B5" w:rsidRPr="006F2CD6">
        <w:rPr>
          <w:b/>
          <w:color w:val="000000"/>
        </w:rPr>
        <w:t>ožuja</w:t>
      </w:r>
      <w:r w:rsidRPr="006F2CD6">
        <w:rPr>
          <w:b/>
          <w:color w:val="000000"/>
        </w:rPr>
        <w:t>k 201</w:t>
      </w:r>
      <w:r w:rsidR="005C7D73" w:rsidRPr="006F2CD6">
        <w:rPr>
          <w:b/>
          <w:color w:val="000000"/>
        </w:rPr>
        <w:t>2</w:t>
      </w:r>
      <w:r w:rsidRPr="006F2CD6">
        <w:rPr>
          <w:b/>
          <w:color w:val="000000"/>
        </w:rPr>
        <w:t>. godina, Međunarodni javni miting</w:t>
      </w:r>
    </w:p>
    <w:p w:rsidR="009477D0" w:rsidRPr="006F2CD6" w:rsidRDefault="009477D0" w:rsidP="009477D0">
      <w:pPr>
        <w:spacing w:line="360" w:lineRule="auto"/>
        <w:jc w:val="both"/>
        <w:rPr>
          <w:color w:val="000000"/>
        </w:rPr>
      </w:pPr>
      <w:r w:rsidRPr="006F2CD6">
        <w:rPr>
          <w:color w:val="000000"/>
        </w:rPr>
        <w:t>Manifestacija se održava deveti put i traje dva dana. Održava se u sportskoj dvorani «Taliercio» u Veneciji i može primiti do 3000 posjetitelja.</w:t>
      </w:r>
    </w:p>
    <w:p w:rsidR="009477D0" w:rsidRPr="006F2CD6" w:rsidRDefault="009477D0" w:rsidP="009477D0">
      <w:pPr>
        <w:spacing w:line="360" w:lineRule="auto"/>
        <w:jc w:val="both"/>
        <w:rPr>
          <w:b/>
          <w:color w:val="000000"/>
        </w:rPr>
      </w:pPr>
      <w:r w:rsidRPr="006F2CD6">
        <w:rPr>
          <w:color w:val="000000"/>
        </w:rPr>
        <w:t xml:space="preserve">Predviđa se sudjelovanje sudionika iz raznih europskih zemalja kao npr. iz </w:t>
      </w:r>
      <w:r w:rsidRPr="006F2CD6">
        <w:rPr>
          <w:b/>
          <w:color w:val="000000"/>
        </w:rPr>
        <w:t>Italije, Španjolske, Hrvatske, Grčke, Albanije, Bosne i Hercegovine, Makedonije, Bugarske, Rumunjske,...</w:t>
      </w:r>
    </w:p>
    <w:p w:rsidR="009477D0" w:rsidRPr="006F2CD6" w:rsidRDefault="009477D0" w:rsidP="009477D0">
      <w:pPr>
        <w:spacing w:line="360" w:lineRule="auto"/>
        <w:jc w:val="both"/>
        <w:rPr>
          <w:color w:val="000000"/>
        </w:rPr>
      </w:pPr>
      <w:r w:rsidRPr="006F2CD6">
        <w:rPr>
          <w:color w:val="000000"/>
        </w:rPr>
        <w:t xml:space="preserve">Naslov mitinga je </w:t>
      </w:r>
      <w:r w:rsidRPr="006F2CD6">
        <w:rPr>
          <w:b/>
          <w:i/>
          <w:color w:val="000000"/>
        </w:rPr>
        <w:t>Za mladež mir nije utopija</w:t>
      </w:r>
      <w:r w:rsidRPr="006F2CD6">
        <w:rPr>
          <w:color w:val="000000"/>
        </w:rPr>
        <w:t xml:space="preserve">. Program obuhvaća razna svjedočenja, umjetnička izlaganja učenika, izvještaje raznih škola o održanim aktivnostima i postignutim rezultatima, dodjela nagradâ te predaja spomenice </w:t>
      </w:r>
      <w:r w:rsidRPr="006F2CD6">
        <w:rPr>
          <w:i/>
          <w:color w:val="000000"/>
        </w:rPr>
        <w:t>Škola školuje mir</w:t>
      </w:r>
      <w:r w:rsidRPr="006F2CD6">
        <w:rPr>
          <w:color w:val="000000"/>
        </w:rPr>
        <w:t xml:space="preserve">. Pruža se i mogućnost sudjelovanja na međunarodnom tečaju </w:t>
      </w:r>
      <w:r w:rsidRPr="006F2CD6">
        <w:rPr>
          <w:b/>
          <w:i/>
          <w:color w:val="000000"/>
        </w:rPr>
        <w:t>Mladež i umjetnost</w:t>
      </w:r>
      <w:r w:rsidRPr="006F2CD6">
        <w:rPr>
          <w:color w:val="000000"/>
        </w:rPr>
        <w:t xml:space="preserve"> koji je podijeljen na tri faze: </w:t>
      </w:r>
      <w:r w:rsidRPr="006F2CD6">
        <w:rPr>
          <w:b/>
          <w:color w:val="000000"/>
        </w:rPr>
        <w:t>(1)</w:t>
      </w:r>
      <w:r w:rsidRPr="006F2CD6">
        <w:rPr>
          <w:color w:val="000000"/>
        </w:rPr>
        <w:t xml:space="preserve"> obuhvaća osnovno školsko obrazovanje, </w:t>
      </w:r>
      <w:r w:rsidRPr="006F2CD6">
        <w:rPr>
          <w:b/>
          <w:color w:val="000000"/>
        </w:rPr>
        <w:t>(2)</w:t>
      </w:r>
      <w:r w:rsidRPr="006F2CD6">
        <w:rPr>
          <w:color w:val="000000"/>
        </w:rPr>
        <w:t xml:space="preserve"> obuhvaća dvogodišnje i trogodišnje srednjoškolsko obrazovanje, </w:t>
      </w:r>
      <w:r w:rsidRPr="006F2CD6">
        <w:rPr>
          <w:b/>
          <w:color w:val="000000"/>
        </w:rPr>
        <w:t>(3)</w:t>
      </w:r>
      <w:r w:rsidRPr="006F2CD6">
        <w:rPr>
          <w:color w:val="000000"/>
        </w:rPr>
        <w:t xml:space="preserve"> obuhvaća četverogodišnje srednjoškolsko obrazovanje.</w:t>
      </w:r>
    </w:p>
    <w:p w:rsidR="009477D0" w:rsidRPr="006F2CD6" w:rsidRDefault="009477D0" w:rsidP="009477D0">
      <w:pPr>
        <w:spacing w:line="360" w:lineRule="auto"/>
        <w:jc w:val="both"/>
        <w:rPr>
          <w:color w:val="000000"/>
        </w:rPr>
      </w:pPr>
      <w:r w:rsidRPr="006F2CD6">
        <w:rPr>
          <w:color w:val="000000"/>
        </w:rPr>
        <w:t xml:space="preserve">Tema predložena za tečaj nosi naziv </w:t>
      </w:r>
      <w:r w:rsidRPr="006F2CD6">
        <w:rPr>
          <w:b/>
          <w:i/>
          <w:color w:val="000000"/>
        </w:rPr>
        <w:t>Mir: komunikacija među kulturama i religijama, solidarna suradnja i ekologija</w:t>
      </w:r>
      <w:r w:rsidRPr="006F2CD6">
        <w:rPr>
          <w:color w:val="000000"/>
        </w:rPr>
        <w:t>.</w:t>
      </w:r>
    </w:p>
    <w:p w:rsidR="009477D0" w:rsidRPr="006F2CD6" w:rsidRDefault="009477D0" w:rsidP="009477D0">
      <w:pPr>
        <w:spacing w:line="360" w:lineRule="auto"/>
        <w:jc w:val="both"/>
        <w:rPr>
          <w:color w:val="000000"/>
        </w:rPr>
      </w:pPr>
    </w:p>
    <w:p w:rsidR="009477D0" w:rsidRPr="006F2CD6" w:rsidRDefault="009477D0" w:rsidP="006726B5">
      <w:pPr>
        <w:spacing w:line="360" w:lineRule="auto"/>
        <w:jc w:val="both"/>
        <w:rPr>
          <w:b/>
          <w:color w:val="000000"/>
        </w:rPr>
      </w:pPr>
      <w:r w:rsidRPr="006F2CD6">
        <w:rPr>
          <w:color w:val="000000"/>
        </w:rPr>
        <w:sym w:font="Wingdings" w:char="F0D8"/>
      </w:r>
      <w:r w:rsidRPr="006F2CD6">
        <w:rPr>
          <w:color w:val="000000"/>
        </w:rPr>
        <w:t xml:space="preserve"> </w:t>
      </w:r>
      <w:r w:rsidR="00EC1FBB" w:rsidRPr="006F2CD6">
        <w:rPr>
          <w:b/>
          <w:color w:val="000000"/>
        </w:rPr>
        <w:t>travanj 2</w:t>
      </w:r>
      <w:r w:rsidRPr="006F2CD6">
        <w:rPr>
          <w:b/>
          <w:color w:val="000000"/>
        </w:rPr>
        <w:t>01</w:t>
      </w:r>
      <w:r w:rsidR="006726B5" w:rsidRPr="006F2CD6">
        <w:rPr>
          <w:b/>
          <w:color w:val="000000"/>
        </w:rPr>
        <w:t>1</w:t>
      </w:r>
      <w:r w:rsidRPr="006F2CD6">
        <w:rPr>
          <w:b/>
          <w:color w:val="000000"/>
        </w:rPr>
        <w:t>. godine, Međunarodna humanitarna putovanja</w:t>
      </w:r>
    </w:p>
    <w:p w:rsidR="009477D0" w:rsidRPr="006F2CD6" w:rsidRDefault="009477D0" w:rsidP="00771730">
      <w:pPr>
        <w:spacing w:line="360" w:lineRule="auto"/>
        <w:jc w:val="both"/>
        <w:rPr>
          <w:color w:val="000000"/>
        </w:rPr>
      </w:pPr>
      <w:r w:rsidRPr="006F2CD6">
        <w:rPr>
          <w:color w:val="000000"/>
        </w:rPr>
        <w:t>Putovanja predviđena za period 24.04.201</w:t>
      </w:r>
      <w:r w:rsidR="00771730" w:rsidRPr="006F2CD6">
        <w:rPr>
          <w:color w:val="000000"/>
        </w:rPr>
        <w:t>1</w:t>
      </w:r>
      <w:r w:rsidRPr="006F2CD6">
        <w:rPr>
          <w:color w:val="000000"/>
        </w:rPr>
        <w:t>. – 30.04.201</w:t>
      </w:r>
      <w:r w:rsidR="00771730" w:rsidRPr="006F2CD6">
        <w:rPr>
          <w:color w:val="000000"/>
        </w:rPr>
        <w:t>1</w:t>
      </w:r>
      <w:r w:rsidRPr="006F2CD6">
        <w:rPr>
          <w:color w:val="000000"/>
        </w:rPr>
        <w:t>. prema sljedećem rasporedu:</w:t>
      </w:r>
    </w:p>
    <w:p w:rsidR="009477D0" w:rsidRPr="006F2CD6" w:rsidRDefault="009477D0" w:rsidP="009670D1">
      <w:pPr>
        <w:numPr>
          <w:ilvl w:val="1"/>
          <w:numId w:val="46"/>
        </w:numPr>
        <w:spacing w:line="360" w:lineRule="auto"/>
        <w:jc w:val="both"/>
        <w:rPr>
          <w:color w:val="000000"/>
        </w:rPr>
      </w:pPr>
      <w:r w:rsidRPr="006F2CD6">
        <w:rPr>
          <w:color w:val="000000"/>
        </w:rPr>
        <w:t>Hrvatska, Mađarska, Slovačka, Poljska, Češka Republika, Austrija</w:t>
      </w:r>
    </w:p>
    <w:p w:rsidR="009477D0" w:rsidRPr="006F2CD6" w:rsidRDefault="009477D0" w:rsidP="009670D1">
      <w:pPr>
        <w:numPr>
          <w:ilvl w:val="1"/>
          <w:numId w:val="46"/>
        </w:numPr>
        <w:spacing w:line="360" w:lineRule="auto"/>
        <w:jc w:val="both"/>
        <w:rPr>
          <w:color w:val="000000"/>
        </w:rPr>
      </w:pPr>
      <w:r w:rsidRPr="006F2CD6">
        <w:rPr>
          <w:color w:val="000000"/>
        </w:rPr>
        <w:t>Albanija, Makedonija, Grčka (iz Barija)</w:t>
      </w:r>
    </w:p>
    <w:p w:rsidR="009477D0" w:rsidRPr="006F2CD6" w:rsidRDefault="009477D0" w:rsidP="009477D0">
      <w:pPr>
        <w:spacing w:line="360" w:lineRule="auto"/>
        <w:jc w:val="both"/>
        <w:rPr>
          <w:color w:val="000000"/>
        </w:rPr>
      </w:pPr>
      <w:r w:rsidRPr="006F2CD6">
        <w:rPr>
          <w:color w:val="000000"/>
        </w:rPr>
        <w:t>Radi se o 19. okupljanju gdje predstavnici (izaslanici) raznih škola, koje sudjeluju u programu međunarodnih humanitarnih putovanja, stječu odlična iskustva. Putovanja su prvenstveno orijentirana prema zemljama pogođene ratom, elementarnim nepogodama, društvenim  nemirima i slično. Na taj način izaslanici škola mogu dobiti uvid u stvarnu situaciju koja vlada svijetom, osjetiti i dotaknuti svojom rukom surovu stvarnost koja nas okružuje.</w:t>
      </w:r>
    </w:p>
    <w:p w:rsidR="009477D0" w:rsidRPr="006F2CD6" w:rsidRDefault="009477D0" w:rsidP="009477D0">
      <w:pPr>
        <w:spacing w:line="360" w:lineRule="auto"/>
        <w:jc w:val="both"/>
        <w:rPr>
          <w:color w:val="000000"/>
        </w:rPr>
      </w:pPr>
    </w:p>
    <w:p w:rsidR="009477D0" w:rsidRPr="006F2CD6" w:rsidRDefault="009477D0" w:rsidP="009477D0">
      <w:pPr>
        <w:spacing w:line="360" w:lineRule="auto"/>
        <w:jc w:val="both"/>
        <w:rPr>
          <w:color w:val="000000"/>
          <w:u w:val="single"/>
        </w:rPr>
      </w:pPr>
    </w:p>
    <w:p w:rsidR="009477D0" w:rsidRPr="006F2CD6" w:rsidRDefault="009477D0" w:rsidP="009477D0">
      <w:pPr>
        <w:spacing w:line="360" w:lineRule="auto"/>
        <w:jc w:val="both"/>
        <w:rPr>
          <w:color w:val="000000"/>
          <w:u w:val="single"/>
        </w:rPr>
      </w:pPr>
      <w:r w:rsidRPr="006F2CD6">
        <w:rPr>
          <w:color w:val="000000"/>
          <w:u w:val="single"/>
        </w:rPr>
        <w:lastRenderedPageBreak/>
        <w:t>PROJEKTI MEĐUNARODNE SOLIDARNOSTI</w:t>
      </w:r>
    </w:p>
    <w:p w:rsidR="009477D0" w:rsidRPr="006F2CD6" w:rsidRDefault="009477D0" w:rsidP="009477D0">
      <w:pPr>
        <w:spacing w:line="360" w:lineRule="auto"/>
        <w:jc w:val="both"/>
        <w:rPr>
          <w:color w:val="000000"/>
        </w:rPr>
      </w:pPr>
      <w:r w:rsidRPr="006F2CD6">
        <w:rPr>
          <w:color w:val="000000"/>
        </w:rPr>
        <w:t>Prihvaćeni su sljedeći projekti:</w:t>
      </w:r>
    </w:p>
    <w:p w:rsidR="009477D0" w:rsidRPr="006F2CD6" w:rsidRDefault="009477D0" w:rsidP="009477D0">
      <w:pPr>
        <w:spacing w:line="360" w:lineRule="auto"/>
        <w:jc w:val="both"/>
        <w:rPr>
          <w:bCs/>
          <w:lang w:val="it-IT" w:eastAsia="it-IT"/>
        </w:rPr>
      </w:pPr>
      <w:r w:rsidRPr="006F2CD6">
        <w:rPr>
          <w:bCs/>
          <w:lang w:val="it-IT" w:eastAsia="it-IT"/>
        </w:rPr>
        <w:t xml:space="preserve">Projekt </w:t>
      </w:r>
      <w:r w:rsidRPr="006F2CD6">
        <w:rPr>
          <w:bCs/>
          <w:i/>
          <w:lang w:val="it-IT" w:eastAsia="it-IT"/>
        </w:rPr>
        <w:t>Makedonija</w:t>
      </w:r>
      <w:r w:rsidRPr="006F2CD6">
        <w:rPr>
          <w:bCs/>
          <w:lang w:val="it-IT" w:eastAsia="it-IT"/>
        </w:rPr>
        <w:t xml:space="preserve"> «Dječji vrtić Perle» (Rete Veneto, Rete Puglia, I.C. Mazzini di Grosseto)</w:t>
      </w:r>
    </w:p>
    <w:p w:rsidR="009477D0" w:rsidRPr="006F2CD6" w:rsidRDefault="009477D0" w:rsidP="009477D0">
      <w:pPr>
        <w:spacing w:line="360" w:lineRule="auto"/>
        <w:ind w:left="360" w:hanging="360"/>
        <w:jc w:val="both"/>
        <w:rPr>
          <w:bCs/>
          <w:lang w:val="it-IT" w:eastAsia="it-IT"/>
        </w:rPr>
      </w:pPr>
      <w:r w:rsidRPr="006F2CD6">
        <w:rPr>
          <w:bCs/>
          <w:lang w:val="it-IT" w:eastAsia="it-IT"/>
        </w:rPr>
        <w:t xml:space="preserve">Projekt </w:t>
      </w:r>
      <w:r w:rsidRPr="006F2CD6">
        <w:rPr>
          <w:bCs/>
          <w:i/>
          <w:lang w:val="it-IT" w:eastAsia="it-IT"/>
        </w:rPr>
        <w:t>Srbija</w:t>
      </w:r>
      <w:r w:rsidRPr="006F2CD6">
        <w:rPr>
          <w:bCs/>
          <w:lang w:val="it-IT" w:eastAsia="it-IT"/>
        </w:rPr>
        <w:t xml:space="preserve"> «Dječji vrtić Fantasy» (Rete Veneto)</w:t>
      </w:r>
    </w:p>
    <w:p w:rsidR="009477D0" w:rsidRPr="006F2CD6" w:rsidRDefault="009477D0" w:rsidP="009477D0">
      <w:pPr>
        <w:tabs>
          <w:tab w:val="num" w:pos="720"/>
          <w:tab w:val="left" w:pos="9540"/>
        </w:tabs>
        <w:spacing w:line="360" w:lineRule="auto"/>
        <w:ind w:right="98"/>
        <w:jc w:val="both"/>
        <w:rPr>
          <w:bCs/>
          <w:lang w:val="it-IT" w:eastAsia="it-IT"/>
        </w:rPr>
      </w:pPr>
      <w:r w:rsidRPr="006F2CD6">
        <w:rPr>
          <w:bCs/>
          <w:lang w:val="it-IT" w:eastAsia="it-IT"/>
        </w:rPr>
        <w:t xml:space="preserve">Projekt </w:t>
      </w:r>
      <w:r w:rsidRPr="006F2CD6">
        <w:rPr>
          <w:bCs/>
          <w:i/>
          <w:lang w:val="it-IT" w:eastAsia="it-IT"/>
        </w:rPr>
        <w:t>Vukovar</w:t>
      </w:r>
      <w:r w:rsidRPr="006F2CD6">
        <w:rPr>
          <w:bCs/>
          <w:lang w:val="it-IT" w:eastAsia="it-IT"/>
        </w:rPr>
        <w:t xml:space="preserve"> (Rete Veneto)</w:t>
      </w:r>
    </w:p>
    <w:p w:rsidR="009477D0" w:rsidRPr="006F2CD6" w:rsidRDefault="009477D0" w:rsidP="009477D0">
      <w:pPr>
        <w:spacing w:line="360" w:lineRule="auto"/>
        <w:ind w:left="360" w:hanging="360"/>
        <w:jc w:val="both"/>
        <w:rPr>
          <w:bCs/>
          <w:lang w:val="it-IT" w:eastAsia="it-IT"/>
        </w:rPr>
      </w:pPr>
      <w:r w:rsidRPr="006F2CD6">
        <w:rPr>
          <w:bCs/>
          <w:lang w:val="it-IT" w:eastAsia="it-IT"/>
        </w:rPr>
        <w:t xml:space="preserve">Projekt </w:t>
      </w:r>
      <w:r w:rsidRPr="006F2CD6">
        <w:rPr>
          <w:bCs/>
          <w:i/>
          <w:lang w:val="it-IT" w:eastAsia="it-IT"/>
        </w:rPr>
        <w:t>Rumunjska</w:t>
      </w:r>
      <w:r w:rsidRPr="006F2CD6">
        <w:rPr>
          <w:bCs/>
          <w:lang w:val="it-IT" w:eastAsia="it-IT"/>
        </w:rPr>
        <w:t xml:space="preserve"> (Rete Veneto, Rete Puglia)</w:t>
      </w:r>
    </w:p>
    <w:p w:rsidR="009477D0" w:rsidRPr="006F2CD6" w:rsidRDefault="009477D0" w:rsidP="009477D0">
      <w:pPr>
        <w:spacing w:line="360" w:lineRule="auto"/>
        <w:ind w:left="360" w:hanging="360"/>
        <w:jc w:val="both"/>
        <w:rPr>
          <w:bCs/>
          <w:lang w:val="it-IT" w:eastAsia="it-IT"/>
        </w:rPr>
      </w:pPr>
      <w:r w:rsidRPr="006F2CD6">
        <w:rPr>
          <w:bCs/>
          <w:lang w:val="it-IT" w:eastAsia="it-IT"/>
        </w:rPr>
        <w:t xml:space="preserve">Projekt </w:t>
      </w:r>
      <w:r w:rsidRPr="006F2CD6">
        <w:rPr>
          <w:bCs/>
          <w:i/>
          <w:lang w:val="it-IT" w:eastAsia="it-IT"/>
        </w:rPr>
        <w:t>Most za Albaniju</w:t>
      </w:r>
      <w:r w:rsidRPr="006F2CD6">
        <w:rPr>
          <w:bCs/>
          <w:lang w:val="it-IT" w:eastAsia="it-IT"/>
        </w:rPr>
        <w:t xml:space="preserve"> (Rete Puglia, Rete Veneto)</w:t>
      </w:r>
    </w:p>
    <w:p w:rsidR="009477D0" w:rsidRPr="006F2CD6" w:rsidRDefault="009477D0" w:rsidP="009477D0">
      <w:pPr>
        <w:spacing w:line="360" w:lineRule="auto"/>
        <w:ind w:left="360" w:hanging="360"/>
        <w:jc w:val="both"/>
        <w:rPr>
          <w:bCs/>
          <w:lang w:val="it-IT" w:eastAsia="it-IT"/>
        </w:rPr>
      </w:pPr>
      <w:r w:rsidRPr="006F2CD6">
        <w:rPr>
          <w:bCs/>
          <w:lang w:val="it-IT" w:eastAsia="it-IT"/>
        </w:rPr>
        <w:t xml:space="preserve">Projekt </w:t>
      </w:r>
      <w:r w:rsidRPr="006F2CD6">
        <w:rPr>
          <w:bCs/>
          <w:i/>
          <w:lang w:val="it-IT" w:eastAsia="it-IT"/>
        </w:rPr>
        <w:t>Manaus</w:t>
      </w:r>
      <w:r w:rsidRPr="006F2CD6">
        <w:rPr>
          <w:bCs/>
          <w:lang w:val="it-IT" w:eastAsia="it-IT"/>
        </w:rPr>
        <w:t xml:space="preserve"> (Rete Puglia)</w:t>
      </w:r>
    </w:p>
    <w:p w:rsidR="009477D0" w:rsidRPr="006F2CD6" w:rsidRDefault="009477D0" w:rsidP="009477D0">
      <w:pPr>
        <w:spacing w:line="360" w:lineRule="auto"/>
        <w:ind w:left="360" w:hanging="360"/>
        <w:jc w:val="both"/>
        <w:rPr>
          <w:bCs/>
          <w:lang w:val="it-IT" w:eastAsia="it-IT"/>
        </w:rPr>
      </w:pPr>
      <w:r w:rsidRPr="006F2CD6">
        <w:rPr>
          <w:bCs/>
          <w:lang w:val="it-IT" w:eastAsia="it-IT"/>
        </w:rPr>
        <w:t xml:space="preserve">Projekt </w:t>
      </w:r>
      <w:r w:rsidRPr="006F2CD6">
        <w:rPr>
          <w:bCs/>
          <w:i/>
          <w:lang w:val="it-IT" w:eastAsia="it-IT"/>
        </w:rPr>
        <w:t>Tajland</w:t>
      </w:r>
      <w:r w:rsidRPr="006F2CD6">
        <w:rPr>
          <w:bCs/>
          <w:lang w:val="it-IT" w:eastAsia="it-IT"/>
        </w:rPr>
        <w:t xml:space="preserve"> (Rete Puglia)</w:t>
      </w:r>
    </w:p>
    <w:p w:rsidR="009477D0" w:rsidRPr="006F2CD6" w:rsidRDefault="009477D0" w:rsidP="009477D0">
      <w:pPr>
        <w:spacing w:line="360" w:lineRule="auto"/>
        <w:ind w:left="360" w:hanging="360"/>
        <w:jc w:val="both"/>
        <w:rPr>
          <w:bCs/>
          <w:lang w:val="it-IT" w:eastAsia="it-IT"/>
        </w:rPr>
      </w:pPr>
      <w:r w:rsidRPr="006F2CD6">
        <w:rPr>
          <w:bCs/>
          <w:lang w:val="it-IT" w:eastAsia="it-IT"/>
        </w:rPr>
        <w:t xml:space="preserve">Projekt </w:t>
      </w:r>
      <w:r w:rsidRPr="006F2CD6">
        <w:rPr>
          <w:bCs/>
          <w:i/>
          <w:lang w:val="it-IT" w:eastAsia="it-IT"/>
        </w:rPr>
        <w:t>Burkina Faso</w:t>
      </w:r>
      <w:r w:rsidRPr="006F2CD6">
        <w:rPr>
          <w:bCs/>
          <w:lang w:val="it-IT" w:eastAsia="it-IT"/>
        </w:rPr>
        <w:t xml:space="preserve"> (Collegio Immacolata di Conegliano V.to – Treviso)</w:t>
      </w:r>
    </w:p>
    <w:p w:rsidR="009477D0" w:rsidRPr="006F2CD6" w:rsidRDefault="009477D0" w:rsidP="009477D0">
      <w:pPr>
        <w:spacing w:line="360" w:lineRule="auto"/>
        <w:ind w:left="360" w:hanging="360"/>
        <w:jc w:val="both"/>
        <w:rPr>
          <w:bCs/>
          <w:lang w:val="it-IT" w:eastAsia="it-IT"/>
        </w:rPr>
      </w:pPr>
      <w:r w:rsidRPr="006F2CD6">
        <w:rPr>
          <w:bCs/>
          <w:lang w:val="it-IT" w:eastAsia="it-IT"/>
        </w:rPr>
        <w:t xml:space="preserve">Projekt </w:t>
      </w:r>
      <w:r w:rsidRPr="006F2CD6">
        <w:rPr>
          <w:bCs/>
          <w:i/>
          <w:lang w:val="it-IT" w:eastAsia="it-IT"/>
        </w:rPr>
        <w:t>Menor</w:t>
      </w:r>
      <w:r w:rsidRPr="006F2CD6">
        <w:rPr>
          <w:bCs/>
          <w:lang w:val="it-IT" w:eastAsia="it-IT"/>
        </w:rPr>
        <w:t xml:space="preserve"> (Manaus) (Istituto Comprensivo di Preganziol – Treviso)</w:t>
      </w:r>
    </w:p>
    <w:p w:rsidR="009477D0" w:rsidRPr="006F2CD6" w:rsidRDefault="009477D0" w:rsidP="009477D0">
      <w:pPr>
        <w:spacing w:line="360" w:lineRule="auto"/>
        <w:ind w:left="360" w:hanging="360"/>
        <w:jc w:val="both"/>
        <w:rPr>
          <w:bCs/>
          <w:lang w:val="it-IT" w:eastAsia="it-IT"/>
        </w:rPr>
      </w:pPr>
      <w:r w:rsidRPr="006F2CD6">
        <w:rPr>
          <w:bCs/>
          <w:lang w:val="it-IT" w:eastAsia="it-IT"/>
        </w:rPr>
        <w:t xml:space="preserve">Projekt </w:t>
      </w:r>
      <w:r w:rsidRPr="006F2CD6">
        <w:rPr>
          <w:bCs/>
          <w:i/>
          <w:lang w:val="it-IT" w:eastAsia="it-IT"/>
        </w:rPr>
        <w:t>Indija</w:t>
      </w:r>
      <w:r w:rsidRPr="006F2CD6">
        <w:rPr>
          <w:bCs/>
          <w:lang w:val="it-IT" w:eastAsia="it-IT"/>
        </w:rPr>
        <w:t xml:space="preserve"> (Osnovna škola Efrem Reatto di Valdobbiadene – Treviso)</w:t>
      </w:r>
    </w:p>
    <w:p w:rsidR="009477D0" w:rsidRPr="006F2CD6" w:rsidRDefault="009477D0" w:rsidP="009477D0">
      <w:pPr>
        <w:spacing w:line="360" w:lineRule="auto"/>
        <w:ind w:left="360" w:hanging="360"/>
        <w:jc w:val="both"/>
        <w:rPr>
          <w:bCs/>
          <w:lang w:val="it-IT" w:eastAsia="it-IT"/>
        </w:rPr>
      </w:pPr>
      <w:r w:rsidRPr="006F2CD6">
        <w:rPr>
          <w:bCs/>
          <w:lang w:val="it-IT" w:eastAsia="it-IT"/>
        </w:rPr>
        <w:t xml:space="preserve">Projekt </w:t>
      </w:r>
      <w:r w:rsidRPr="006F2CD6">
        <w:rPr>
          <w:bCs/>
          <w:i/>
          <w:lang w:val="it-IT" w:eastAsia="it-IT"/>
        </w:rPr>
        <w:t>Posvojenjem prema životu</w:t>
      </w:r>
      <w:r w:rsidRPr="006F2CD6">
        <w:rPr>
          <w:bCs/>
          <w:lang w:val="it-IT" w:eastAsia="it-IT"/>
        </w:rPr>
        <w:t xml:space="preserve"> (Škola Media di Vidor)</w:t>
      </w:r>
    </w:p>
    <w:p w:rsidR="009477D0" w:rsidRPr="006F2CD6" w:rsidRDefault="009477D0" w:rsidP="009477D0">
      <w:pPr>
        <w:spacing w:line="360" w:lineRule="auto"/>
        <w:ind w:left="360" w:hanging="360"/>
        <w:jc w:val="both"/>
        <w:rPr>
          <w:bCs/>
          <w:lang w:val="it-IT" w:eastAsia="it-IT"/>
        </w:rPr>
      </w:pPr>
      <w:r w:rsidRPr="006F2CD6">
        <w:rPr>
          <w:bCs/>
          <w:lang w:val="it-IT" w:eastAsia="it-IT"/>
        </w:rPr>
        <w:t xml:space="preserve">Projekt </w:t>
      </w:r>
      <w:r w:rsidRPr="006F2CD6">
        <w:rPr>
          <w:bCs/>
          <w:i/>
          <w:lang w:val="it-IT" w:eastAsia="it-IT"/>
        </w:rPr>
        <w:t>Etiopija</w:t>
      </w:r>
      <w:r w:rsidRPr="006F2CD6">
        <w:rPr>
          <w:bCs/>
          <w:lang w:val="it-IT" w:eastAsia="it-IT"/>
        </w:rPr>
        <w:t xml:space="preserve"> (</w:t>
      </w:r>
      <w:r w:rsidRPr="006F2CD6">
        <w:rPr>
          <w:lang w:val="it-IT" w:eastAsia="it-IT"/>
        </w:rPr>
        <w:t xml:space="preserve">Institut </w:t>
      </w:r>
      <w:r w:rsidRPr="006F2CD6">
        <w:rPr>
          <w:bCs/>
          <w:lang w:val="it-IT" w:eastAsia="it-IT"/>
        </w:rPr>
        <w:t>Comprensivo S. Teresa di Riva – Messina)</w:t>
      </w:r>
    </w:p>
    <w:p w:rsidR="009477D0" w:rsidRPr="006F2CD6" w:rsidRDefault="009477D0" w:rsidP="009477D0">
      <w:pPr>
        <w:tabs>
          <w:tab w:val="left" w:pos="9540"/>
        </w:tabs>
        <w:spacing w:line="360" w:lineRule="auto"/>
        <w:ind w:right="-54"/>
        <w:jc w:val="both"/>
        <w:rPr>
          <w:lang w:val="it-IT" w:eastAsia="it-IT"/>
        </w:rPr>
      </w:pPr>
      <w:r w:rsidRPr="006F2CD6">
        <w:rPr>
          <w:lang w:val="it-IT" w:eastAsia="it-IT"/>
        </w:rPr>
        <w:t xml:space="preserve">Projekt </w:t>
      </w:r>
      <w:r w:rsidRPr="006F2CD6">
        <w:rPr>
          <w:i/>
          <w:lang w:val="it-IT" w:eastAsia="it-IT"/>
        </w:rPr>
        <w:t>Nigerija</w:t>
      </w:r>
      <w:r w:rsidRPr="006F2CD6">
        <w:rPr>
          <w:lang w:val="it-IT" w:eastAsia="it-IT"/>
        </w:rPr>
        <w:t xml:space="preserve"> (Institut Follador di Agordo – Belluno)</w:t>
      </w:r>
    </w:p>
    <w:p w:rsidR="009477D0" w:rsidRPr="006F2CD6" w:rsidRDefault="009477D0" w:rsidP="009477D0">
      <w:pPr>
        <w:tabs>
          <w:tab w:val="left" w:pos="9540"/>
        </w:tabs>
        <w:spacing w:line="360" w:lineRule="auto"/>
        <w:ind w:right="-54"/>
        <w:jc w:val="both"/>
        <w:rPr>
          <w:lang w:val="it-IT" w:eastAsia="it-IT"/>
        </w:rPr>
      </w:pPr>
      <w:r w:rsidRPr="006F2CD6">
        <w:rPr>
          <w:lang w:val="it-IT" w:eastAsia="it-IT"/>
        </w:rPr>
        <w:t xml:space="preserve">Projekt </w:t>
      </w:r>
      <w:r w:rsidRPr="006F2CD6">
        <w:rPr>
          <w:i/>
          <w:lang w:val="it-IT" w:eastAsia="it-IT"/>
        </w:rPr>
        <w:t>Irak</w:t>
      </w:r>
      <w:r w:rsidRPr="006F2CD6">
        <w:rPr>
          <w:lang w:val="it-IT" w:eastAsia="it-IT"/>
        </w:rPr>
        <w:t xml:space="preserve"> (Udruga «Most za»)</w:t>
      </w:r>
    </w:p>
    <w:p w:rsidR="009477D0" w:rsidRPr="006F2CD6" w:rsidRDefault="009477D0" w:rsidP="009477D0">
      <w:pPr>
        <w:tabs>
          <w:tab w:val="left" w:pos="9540"/>
        </w:tabs>
        <w:spacing w:line="360" w:lineRule="auto"/>
        <w:ind w:right="-54"/>
        <w:jc w:val="both"/>
        <w:rPr>
          <w:bCs/>
          <w:lang w:val="it-IT" w:eastAsia="it-IT"/>
        </w:rPr>
      </w:pPr>
      <w:r w:rsidRPr="006F2CD6">
        <w:rPr>
          <w:lang w:val="it-IT" w:eastAsia="it-IT"/>
        </w:rPr>
        <w:t xml:space="preserve">Projekt </w:t>
      </w:r>
      <w:r w:rsidRPr="006F2CD6">
        <w:rPr>
          <w:i/>
          <w:lang w:val="it-IT" w:eastAsia="it-IT"/>
        </w:rPr>
        <w:t>Libanon</w:t>
      </w:r>
      <w:r w:rsidRPr="006F2CD6">
        <w:rPr>
          <w:lang w:val="it-IT" w:eastAsia="it-IT"/>
        </w:rPr>
        <w:t xml:space="preserve"> (Udruga «Most za»)</w:t>
      </w:r>
    </w:p>
    <w:p w:rsidR="009477D0" w:rsidRPr="006F2CD6" w:rsidRDefault="009477D0" w:rsidP="009477D0">
      <w:pPr>
        <w:tabs>
          <w:tab w:val="left" w:pos="9540"/>
        </w:tabs>
        <w:spacing w:line="360" w:lineRule="auto"/>
        <w:ind w:right="-54"/>
        <w:jc w:val="both"/>
        <w:rPr>
          <w:bCs/>
          <w:lang w:val="it-IT" w:eastAsia="it-IT"/>
        </w:rPr>
      </w:pPr>
      <w:r w:rsidRPr="006F2CD6">
        <w:rPr>
          <w:bCs/>
          <w:lang w:val="it-IT" w:eastAsia="it-IT"/>
        </w:rPr>
        <w:t xml:space="preserve">Projekt </w:t>
      </w:r>
      <w:r w:rsidRPr="006F2CD6">
        <w:rPr>
          <w:bCs/>
          <w:i/>
          <w:lang w:val="it-IT" w:eastAsia="it-IT"/>
        </w:rPr>
        <w:t>Palestina</w:t>
      </w:r>
      <w:r w:rsidRPr="006F2CD6">
        <w:rPr>
          <w:bCs/>
          <w:lang w:val="it-IT" w:eastAsia="it-IT"/>
        </w:rPr>
        <w:t xml:space="preserve"> (Udruga «Čovjek je svijet»)</w:t>
      </w:r>
    </w:p>
    <w:p w:rsidR="009477D0" w:rsidRPr="006F2CD6" w:rsidRDefault="009477D0" w:rsidP="009477D0">
      <w:pPr>
        <w:spacing w:line="360" w:lineRule="auto"/>
        <w:ind w:left="360" w:hanging="360"/>
        <w:jc w:val="both"/>
        <w:rPr>
          <w:bCs/>
          <w:lang w:val="it-IT" w:eastAsia="it-IT"/>
        </w:rPr>
      </w:pPr>
      <w:r w:rsidRPr="006F2CD6">
        <w:rPr>
          <w:bCs/>
          <w:lang w:val="it-IT" w:eastAsia="it-IT"/>
        </w:rPr>
        <w:t xml:space="preserve">Projekt </w:t>
      </w:r>
      <w:r w:rsidRPr="006F2CD6">
        <w:rPr>
          <w:bCs/>
          <w:i/>
          <w:lang w:val="it-IT" w:eastAsia="it-IT"/>
        </w:rPr>
        <w:t>Afrika</w:t>
      </w:r>
      <w:r w:rsidRPr="006F2CD6">
        <w:rPr>
          <w:bCs/>
          <w:lang w:val="it-IT" w:eastAsia="it-IT"/>
        </w:rPr>
        <w:t xml:space="preserve"> (Pokret «Djeca za ujedinjeni svijet»)</w:t>
      </w:r>
    </w:p>
    <w:p w:rsidR="009477D0" w:rsidRPr="006F2CD6" w:rsidRDefault="009477D0" w:rsidP="009477D0">
      <w:pPr>
        <w:spacing w:line="360" w:lineRule="auto"/>
        <w:ind w:left="360" w:hanging="360"/>
        <w:jc w:val="both"/>
        <w:rPr>
          <w:bCs/>
          <w:lang w:val="it-IT" w:eastAsia="it-IT"/>
        </w:rPr>
      </w:pPr>
      <w:r w:rsidRPr="006F2CD6">
        <w:rPr>
          <w:bCs/>
          <w:lang w:val="it-IT" w:eastAsia="it-IT"/>
        </w:rPr>
        <w:t xml:space="preserve">Projekt </w:t>
      </w:r>
      <w:r w:rsidRPr="006F2CD6">
        <w:rPr>
          <w:bCs/>
          <w:i/>
          <w:lang w:val="it-IT" w:eastAsia="it-IT"/>
        </w:rPr>
        <w:t>Schoolmates</w:t>
      </w:r>
      <w:r w:rsidRPr="006F2CD6">
        <w:rPr>
          <w:bCs/>
          <w:lang w:val="it-IT" w:eastAsia="it-IT"/>
        </w:rPr>
        <w:t xml:space="preserve"> (Pokret «Društvo za zajedništvo»)</w:t>
      </w:r>
    </w:p>
    <w:p w:rsidR="009477D0" w:rsidRPr="006F2CD6" w:rsidRDefault="009477D0" w:rsidP="009477D0">
      <w:pPr>
        <w:spacing w:line="360" w:lineRule="auto"/>
        <w:ind w:left="360" w:hanging="360"/>
        <w:jc w:val="both"/>
        <w:rPr>
          <w:bCs/>
          <w:lang w:val="it-IT" w:eastAsia="it-IT"/>
        </w:rPr>
      </w:pPr>
      <w:r w:rsidRPr="006F2CD6">
        <w:rPr>
          <w:bCs/>
          <w:lang w:val="it-IT" w:eastAsia="it-IT"/>
        </w:rPr>
        <w:t xml:space="preserve">Projekt </w:t>
      </w:r>
      <w:r w:rsidRPr="006F2CD6">
        <w:rPr>
          <w:bCs/>
          <w:i/>
          <w:lang w:val="it-IT" w:eastAsia="it-IT"/>
        </w:rPr>
        <w:t xml:space="preserve">Africa </w:t>
      </w:r>
      <w:r w:rsidRPr="006F2CD6">
        <w:rPr>
          <w:bCs/>
          <w:i/>
          <w:color w:val="000000"/>
          <w:lang w:val="it-IT" w:eastAsia="it-IT"/>
        </w:rPr>
        <w:t>Subshariana</w:t>
      </w:r>
      <w:r w:rsidRPr="006F2CD6">
        <w:rPr>
          <w:bCs/>
          <w:lang w:val="it-IT" w:eastAsia="it-IT"/>
        </w:rPr>
        <w:t xml:space="preserve">  «Slijep sam»(Rete Puglia)</w:t>
      </w:r>
    </w:p>
    <w:p w:rsidR="009477D0" w:rsidRPr="006F2CD6" w:rsidRDefault="009477D0" w:rsidP="009477D0">
      <w:pPr>
        <w:spacing w:line="360" w:lineRule="auto"/>
        <w:ind w:left="360" w:hanging="360"/>
        <w:jc w:val="both"/>
        <w:rPr>
          <w:bCs/>
          <w:lang w:val="it-IT" w:eastAsia="it-IT"/>
        </w:rPr>
      </w:pPr>
      <w:r w:rsidRPr="006F2CD6">
        <w:rPr>
          <w:bCs/>
          <w:lang w:val="it-IT" w:eastAsia="it-IT"/>
        </w:rPr>
        <w:t>Projekt «</w:t>
      </w:r>
      <w:r w:rsidRPr="006F2CD6">
        <w:rPr>
          <w:bCs/>
          <w:color w:val="000000"/>
          <w:lang w:val="it-IT" w:eastAsia="it-IT"/>
        </w:rPr>
        <w:t>Amazzonia</w:t>
      </w:r>
      <w:r w:rsidRPr="006F2CD6">
        <w:rPr>
          <w:bCs/>
          <w:lang w:val="it-IT" w:eastAsia="it-IT"/>
        </w:rPr>
        <w:t>-Manaus» (Rete Puglia)</w:t>
      </w:r>
    </w:p>
    <w:p w:rsidR="009477D0" w:rsidRPr="006F2CD6" w:rsidRDefault="009477D0" w:rsidP="009477D0">
      <w:pPr>
        <w:spacing w:line="360" w:lineRule="auto"/>
        <w:jc w:val="both"/>
        <w:rPr>
          <w:color w:val="000000"/>
        </w:rPr>
      </w:pPr>
      <w:r w:rsidRPr="006F2CD6">
        <w:rPr>
          <w:bCs/>
        </w:rPr>
        <w:t>Projekt «Zambija-Malawi- Afrika» (Rete Puglia)</w:t>
      </w:r>
    </w:p>
    <w:p w:rsidR="009477D0" w:rsidRPr="006F2CD6" w:rsidRDefault="009477D0" w:rsidP="009477D0">
      <w:pPr>
        <w:spacing w:line="360" w:lineRule="auto"/>
        <w:jc w:val="both"/>
        <w:rPr>
          <w:b/>
          <w:color w:val="000000"/>
        </w:rPr>
      </w:pPr>
      <w:r w:rsidRPr="006F2CD6">
        <w:rPr>
          <w:b/>
          <w:color w:val="000000"/>
        </w:rPr>
        <w:t>VRIJEME I SREDSTVA</w:t>
      </w:r>
    </w:p>
    <w:p w:rsidR="009477D0" w:rsidRPr="006F2CD6" w:rsidRDefault="009477D0" w:rsidP="009477D0">
      <w:pPr>
        <w:spacing w:line="360" w:lineRule="auto"/>
        <w:jc w:val="both"/>
        <w:rPr>
          <w:color w:val="000000"/>
        </w:rPr>
      </w:pPr>
      <w:r w:rsidRPr="006F2CD6">
        <w:rPr>
          <w:color w:val="000000"/>
        </w:rPr>
        <w:t>Prema provedenim statistikama, unutar školâ koje su pripadnice samog Projekta, vrijeme koje je potrebno posvetiti Projektu svodi se na 10 – 30 sati rada prilikom internih priprema te 10 – 20 sati rada za predstavljanje i provedbu izvedbenog plana i programa.</w:t>
      </w:r>
    </w:p>
    <w:p w:rsidR="009477D0" w:rsidRPr="006F2CD6" w:rsidRDefault="009477D0" w:rsidP="009477D0">
      <w:pPr>
        <w:spacing w:line="360" w:lineRule="auto"/>
        <w:jc w:val="both"/>
        <w:rPr>
          <w:color w:val="000000"/>
        </w:rPr>
      </w:pPr>
      <w:r w:rsidRPr="006F2CD6">
        <w:rPr>
          <w:color w:val="000000"/>
        </w:rPr>
        <w:t>Sredstva potrebna za provedbu plana i programa u prvom redu su video materijali te razna tiskovna izdanja vezana za Projekt (besplatno dostupni), zatim organizirana putovanja, mogućnost pregleda internet stranica (</w:t>
      </w:r>
      <w:hyperlink r:id="rId15" w:history="1">
        <w:r w:rsidRPr="006F2CD6">
          <w:rPr>
            <w:color w:val="0000FF"/>
            <w:u w:val="single"/>
          </w:rPr>
          <w:t>www.besta.it/reteprogettopace</w:t>
        </w:r>
      </w:hyperlink>
      <w:r w:rsidRPr="006F2CD6">
        <w:rPr>
          <w:color w:val="000000"/>
        </w:rPr>
        <w:t>) te korištenje e-mail adrese (</w:t>
      </w:r>
      <w:hyperlink r:id="rId16" w:history="1">
        <w:r w:rsidRPr="006F2CD6">
          <w:rPr>
            <w:color w:val="0000FF"/>
            <w:u w:val="single"/>
          </w:rPr>
          <w:t>progettopace@besta.it</w:t>
        </w:r>
      </w:hyperlink>
      <w:r w:rsidRPr="006F2CD6">
        <w:rPr>
          <w:color w:val="000000"/>
        </w:rPr>
        <w:t xml:space="preserve">). </w:t>
      </w:r>
    </w:p>
    <w:p w:rsidR="009477D0" w:rsidRPr="006F2CD6" w:rsidRDefault="009477D0" w:rsidP="009477D0">
      <w:pPr>
        <w:spacing w:line="360" w:lineRule="auto"/>
        <w:jc w:val="both"/>
        <w:rPr>
          <w:color w:val="000000"/>
        </w:rPr>
      </w:pPr>
    </w:p>
    <w:p w:rsidR="009477D0" w:rsidRPr="006F2CD6" w:rsidRDefault="009477D0" w:rsidP="009477D0">
      <w:pPr>
        <w:spacing w:line="360" w:lineRule="auto"/>
        <w:jc w:val="both"/>
        <w:rPr>
          <w:color w:val="000000"/>
        </w:rPr>
      </w:pPr>
    </w:p>
    <w:p w:rsidR="00E156A6" w:rsidRPr="006F2CD6" w:rsidRDefault="00E156A6" w:rsidP="009477D0">
      <w:pPr>
        <w:spacing w:line="360" w:lineRule="auto"/>
        <w:jc w:val="both"/>
        <w:rPr>
          <w:color w:val="000000"/>
        </w:rPr>
      </w:pPr>
    </w:p>
    <w:p w:rsidR="009477D0" w:rsidRPr="006F2CD6" w:rsidRDefault="009477D0" w:rsidP="009477D0">
      <w:pPr>
        <w:spacing w:line="360" w:lineRule="auto"/>
        <w:jc w:val="both"/>
        <w:rPr>
          <w:b/>
          <w:color w:val="000000"/>
        </w:rPr>
      </w:pPr>
      <w:r w:rsidRPr="006F2CD6">
        <w:rPr>
          <w:b/>
          <w:color w:val="000000"/>
        </w:rPr>
        <w:lastRenderedPageBreak/>
        <w:t>SUDJELOVANJE U PROGRAMU</w:t>
      </w:r>
    </w:p>
    <w:p w:rsidR="009477D0" w:rsidRPr="006F2CD6" w:rsidRDefault="00773581" w:rsidP="009477D0">
      <w:pPr>
        <w:spacing w:line="360" w:lineRule="auto"/>
        <w:jc w:val="both"/>
        <w:rPr>
          <w:b/>
          <w:bCs/>
          <w:color w:val="000000"/>
        </w:rPr>
      </w:pPr>
      <w:r w:rsidRPr="006F2CD6">
        <w:rPr>
          <w:b/>
          <w:bCs/>
          <w:color w:val="000000"/>
        </w:rPr>
        <w:t>Tema :»BITI MREŽA- NAŠ PUT ZA MIR»</w:t>
      </w:r>
    </w:p>
    <w:p w:rsidR="00773581" w:rsidRPr="006F2CD6" w:rsidRDefault="00773581" w:rsidP="00773581">
      <w:pPr>
        <w:spacing w:line="360" w:lineRule="auto"/>
        <w:jc w:val="both"/>
        <w:rPr>
          <w:b/>
          <w:bCs/>
          <w:color w:val="000000"/>
        </w:rPr>
      </w:pPr>
      <w:r w:rsidRPr="006F2CD6">
        <w:rPr>
          <w:b/>
          <w:bCs/>
          <w:color w:val="000000"/>
        </w:rPr>
        <w:t xml:space="preserve">Natječaji: «Mladi i Umjetnost» i « Djeca i umjetnost»   </w:t>
      </w:r>
    </w:p>
    <w:p w:rsidR="00773581" w:rsidRPr="006F2CD6" w:rsidRDefault="00773581" w:rsidP="00773581">
      <w:pPr>
        <w:spacing w:line="360" w:lineRule="auto"/>
        <w:jc w:val="both"/>
        <w:rPr>
          <w:b/>
          <w:bCs/>
          <w:color w:val="000000"/>
        </w:rPr>
      </w:pPr>
      <w:r w:rsidRPr="006F2CD6">
        <w:rPr>
          <w:b/>
          <w:bCs/>
          <w:color w:val="000000"/>
        </w:rPr>
        <w:t>-«Mir:aktivno građanstvo»,Jednake mogućnosti,Zakonitost,Održivi razvoj «</w:t>
      </w:r>
    </w:p>
    <w:p w:rsidR="00773581" w:rsidRPr="006F2CD6" w:rsidRDefault="00773581" w:rsidP="00773581">
      <w:pPr>
        <w:spacing w:line="360" w:lineRule="auto"/>
        <w:jc w:val="both"/>
        <w:rPr>
          <w:b/>
          <w:bCs/>
          <w:color w:val="000000"/>
        </w:rPr>
      </w:pPr>
      <w:r w:rsidRPr="006F2CD6">
        <w:rPr>
          <w:b/>
          <w:bCs/>
          <w:color w:val="000000"/>
        </w:rPr>
        <w:t>« Mir .Ljudska prava,Interkulturalizam,Solidarnost;Jedinstvo među ljudima»</w:t>
      </w:r>
    </w:p>
    <w:p w:rsidR="009477D0" w:rsidRPr="006F2CD6" w:rsidRDefault="009477D0" w:rsidP="009477D0">
      <w:pPr>
        <w:spacing w:line="360" w:lineRule="auto"/>
        <w:jc w:val="both"/>
        <w:rPr>
          <w:color w:val="000000"/>
        </w:rPr>
      </w:pPr>
      <w:r w:rsidRPr="006F2CD6">
        <w:rPr>
          <w:color w:val="000000"/>
        </w:rPr>
        <w:t>Na predviđenom susretu sudjelovat će predstavnici iz raznih zemalja (Grčka, Italija, Albanija, Hrvatska) te će se također predstaviti svaka škola za svojom zamišljenom umjetničkom prezentacijom. Prezentacija je zamišljena tako da se prikažu glavna obilježja svake zemlje (škole), bilo na likovnom ili literarnom planu.</w:t>
      </w:r>
    </w:p>
    <w:p w:rsidR="009477D0" w:rsidRPr="006F2CD6" w:rsidRDefault="009477D0" w:rsidP="009477D0">
      <w:pPr>
        <w:spacing w:line="360" w:lineRule="auto"/>
        <w:jc w:val="both"/>
        <w:rPr>
          <w:color w:val="000000"/>
        </w:rPr>
      </w:pPr>
      <w:r w:rsidRPr="006F2CD6">
        <w:rPr>
          <w:color w:val="000000"/>
        </w:rPr>
        <w:t xml:space="preserve">Ove godine prema planu i programu ovog projekta glavna tema je </w:t>
      </w:r>
      <w:r w:rsidRPr="006F2CD6">
        <w:rPr>
          <w:i/>
          <w:color w:val="000000"/>
        </w:rPr>
        <w:t>Kultura</w:t>
      </w:r>
      <w:r w:rsidRPr="006F2CD6">
        <w:rPr>
          <w:color w:val="000000"/>
        </w:rPr>
        <w:t>. U tom smislu ćemo se mi i želimo predstaviti na međunarodnom susretu za jedinstvo svijeta.</w:t>
      </w:r>
    </w:p>
    <w:p w:rsidR="00773581" w:rsidRPr="006F2CD6" w:rsidRDefault="00773581" w:rsidP="00AE101D">
      <w:r w:rsidRPr="006F2CD6">
        <w:t xml:space="preserve"> Mi  želimo zapoceti s zagrebačkim školama  stvarati hrvatsku mrežu škola za mir.</w:t>
      </w:r>
    </w:p>
    <w:p w:rsidR="003A7058" w:rsidRPr="006F2CD6" w:rsidRDefault="003A7058" w:rsidP="00AE101D"/>
    <w:p w:rsidR="00773581" w:rsidRPr="006F2CD6" w:rsidRDefault="00773581" w:rsidP="00DA2662">
      <w:r w:rsidRPr="006F2CD6">
        <w:rPr>
          <w:b/>
          <w:bCs/>
        </w:rPr>
        <w:t>Prvi korak bio bi  - Dica Splita djeci Zagreba</w:t>
      </w:r>
      <w:r w:rsidRPr="006F2CD6">
        <w:t>-</w:t>
      </w:r>
      <w:r w:rsidR="003A7058" w:rsidRPr="006F2CD6">
        <w:t xml:space="preserve"> planiramo do kraja kalendarske godine.</w:t>
      </w:r>
    </w:p>
    <w:p w:rsidR="0001581F" w:rsidRPr="006F2CD6" w:rsidRDefault="0001581F" w:rsidP="00AE101D"/>
    <w:p w:rsidR="0001581F" w:rsidRPr="006F2CD6" w:rsidRDefault="0001581F" w:rsidP="00AE101D"/>
    <w:p w:rsidR="0001581F" w:rsidRPr="006F2CD6" w:rsidRDefault="0001581F" w:rsidP="00AE101D">
      <w:r w:rsidRPr="006F2CD6">
        <w:rPr>
          <w:color w:val="FF0000"/>
        </w:rPr>
        <w:t>U lipnju  prošle šk. 11. /12.</w:t>
      </w:r>
      <w:r w:rsidRPr="006F2CD6">
        <w:t xml:space="preserve"> Uključili smo  privatnu srednju školu Antun de Dominis iz Splita i planiramo uključiti još dvije privatne jezične škole kako bi s njima pripremali zajedničke odlaske u Treviso i   doček  učenika i profesora iz Tevisa  u Split.</w:t>
      </w:r>
    </w:p>
    <w:p w:rsidR="0001581F" w:rsidRPr="006F2CD6" w:rsidRDefault="0001581F" w:rsidP="00AE101D"/>
    <w:p w:rsidR="0001581F" w:rsidRPr="006F2CD6" w:rsidRDefault="0001581F" w:rsidP="00AE101D">
      <w:pPr>
        <w:sectPr w:rsidR="0001581F" w:rsidRPr="006F2CD6" w:rsidSect="009477D0">
          <w:pgSz w:w="11906" w:h="16838"/>
          <w:pgMar w:top="1418" w:right="1418" w:bottom="1418" w:left="1418" w:header="709" w:footer="709" w:gutter="0"/>
          <w:cols w:space="708"/>
          <w:docGrid w:linePitch="360"/>
        </w:sectPr>
      </w:pPr>
      <w:r w:rsidRPr="006F2CD6">
        <w:t>Od osnovnih planiramo uključiti  vukovarsku osnovnu školu  Siniša Glavašević.</w:t>
      </w:r>
    </w:p>
    <w:p w:rsidR="00D2710E" w:rsidRPr="006F2CD6" w:rsidRDefault="00D2710E" w:rsidP="007B20E5">
      <w:pPr>
        <w:tabs>
          <w:tab w:val="left" w:pos="1080"/>
        </w:tabs>
        <w:rPr>
          <w:color w:val="000000"/>
          <w:sz w:val="28"/>
          <w:szCs w:val="28"/>
        </w:rPr>
      </w:pPr>
      <w:r w:rsidRPr="006F2CD6">
        <w:rPr>
          <w:color w:val="000000"/>
          <w:sz w:val="28"/>
          <w:szCs w:val="28"/>
        </w:rPr>
        <w:lastRenderedPageBreak/>
        <w:t>13.</w:t>
      </w:r>
      <w:r w:rsidR="007B20E5" w:rsidRPr="006F2CD6">
        <w:rPr>
          <w:color w:val="000000"/>
          <w:sz w:val="28"/>
          <w:szCs w:val="28"/>
        </w:rPr>
        <w:t>2</w:t>
      </w:r>
      <w:r w:rsidRPr="006F2CD6">
        <w:rPr>
          <w:color w:val="000000"/>
          <w:sz w:val="28"/>
          <w:szCs w:val="28"/>
        </w:rPr>
        <w:t xml:space="preserve">. </w:t>
      </w:r>
      <w:r w:rsidRPr="006F2CD6">
        <w:rPr>
          <w:color w:val="000000"/>
          <w:sz w:val="28"/>
          <w:szCs w:val="28"/>
        </w:rPr>
        <w:tab/>
        <w:t xml:space="preserve">EKO  -  KALENDAR  AKTIVNOSTI </w:t>
      </w:r>
    </w:p>
    <w:p w:rsidR="00D2710E" w:rsidRPr="006F2CD6" w:rsidRDefault="00D2710E" w:rsidP="00F028A5">
      <w:pPr>
        <w:ind w:left="1080"/>
        <w:rPr>
          <w:color w:val="000000"/>
          <w:sz w:val="28"/>
          <w:szCs w:val="28"/>
        </w:rPr>
      </w:pPr>
      <w:r w:rsidRPr="006F2CD6">
        <w:rPr>
          <w:color w:val="000000"/>
          <w:sz w:val="28"/>
          <w:szCs w:val="28"/>
        </w:rPr>
        <w:t>(plan djelovanja za školsku godinu 20</w:t>
      </w:r>
      <w:r w:rsidR="00C776A0" w:rsidRPr="006F2CD6">
        <w:rPr>
          <w:color w:val="000000"/>
          <w:sz w:val="28"/>
          <w:szCs w:val="28"/>
        </w:rPr>
        <w:t>1</w:t>
      </w:r>
      <w:r w:rsidR="007E5038">
        <w:rPr>
          <w:color w:val="000000"/>
          <w:sz w:val="28"/>
          <w:szCs w:val="28"/>
        </w:rPr>
        <w:t>7</w:t>
      </w:r>
      <w:r w:rsidRPr="006F2CD6">
        <w:rPr>
          <w:color w:val="000000"/>
          <w:sz w:val="28"/>
          <w:szCs w:val="28"/>
        </w:rPr>
        <w:t>./201</w:t>
      </w:r>
      <w:r w:rsidR="007E5038">
        <w:rPr>
          <w:color w:val="000000"/>
          <w:sz w:val="28"/>
          <w:szCs w:val="28"/>
        </w:rPr>
        <w:t>8</w:t>
      </w:r>
      <w:r w:rsidRPr="006F2CD6">
        <w:rPr>
          <w:color w:val="000000"/>
          <w:sz w:val="28"/>
          <w:szCs w:val="28"/>
        </w:rPr>
        <w:t>.)</w:t>
      </w:r>
    </w:p>
    <w:p w:rsidR="00A2112A" w:rsidRPr="006F2CD6" w:rsidRDefault="00A2112A" w:rsidP="00D2710E">
      <w:pPr>
        <w:ind w:left="1080"/>
        <w:rPr>
          <w:color w:val="000000"/>
          <w:sz w:val="28"/>
          <w:szCs w:val="28"/>
        </w:rPr>
      </w:pPr>
    </w:p>
    <w:p w:rsidR="00A2112A" w:rsidRPr="006F2CD6" w:rsidRDefault="00A2112A" w:rsidP="00D2710E">
      <w:pPr>
        <w:ind w:left="1080"/>
        <w:rPr>
          <w:color w:val="000000"/>
          <w:sz w:val="28"/>
          <w:szCs w:val="28"/>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0"/>
        <w:gridCol w:w="6323"/>
        <w:gridCol w:w="1793"/>
      </w:tblGrid>
      <w:tr w:rsidR="005E08FE" w:rsidTr="004F2423">
        <w:trPr>
          <w:trHeight w:hRule="exact" w:val="859"/>
        </w:trPr>
        <w:tc>
          <w:tcPr>
            <w:tcW w:w="1260" w:type="dxa"/>
          </w:tcPr>
          <w:p w:rsidR="005E08FE" w:rsidRDefault="005E08FE" w:rsidP="004F2423">
            <w:pPr>
              <w:pStyle w:val="TableParagraph"/>
              <w:spacing w:before="4"/>
            </w:pPr>
          </w:p>
          <w:p w:rsidR="005E08FE" w:rsidRDefault="005E08FE" w:rsidP="004F2423">
            <w:pPr>
              <w:pStyle w:val="TableParagraph"/>
              <w:ind w:left="103"/>
              <w:rPr>
                <w:sz w:val="28"/>
              </w:rPr>
            </w:pPr>
            <w:r>
              <w:rPr>
                <w:sz w:val="28"/>
              </w:rPr>
              <w:t>MJESEC</w:t>
            </w:r>
          </w:p>
        </w:tc>
        <w:tc>
          <w:tcPr>
            <w:tcW w:w="6323" w:type="dxa"/>
          </w:tcPr>
          <w:p w:rsidR="005E08FE" w:rsidRDefault="005E08FE" w:rsidP="004F2423">
            <w:pPr>
              <w:pStyle w:val="TableParagraph"/>
              <w:spacing w:before="4"/>
            </w:pPr>
          </w:p>
          <w:p w:rsidR="005E08FE" w:rsidRDefault="005E08FE" w:rsidP="004F2423">
            <w:pPr>
              <w:pStyle w:val="TableParagraph"/>
              <w:ind w:left="2287" w:right="2290"/>
              <w:jc w:val="center"/>
              <w:rPr>
                <w:sz w:val="28"/>
              </w:rPr>
            </w:pPr>
            <w:r>
              <w:rPr>
                <w:sz w:val="28"/>
              </w:rPr>
              <w:t>AKTIVNOSTI</w:t>
            </w:r>
          </w:p>
        </w:tc>
        <w:tc>
          <w:tcPr>
            <w:tcW w:w="1793" w:type="dxa"/>
          </w:tcPr>
          <w:p w:rsidR="005E08FE" w:rsidRDefault="005E08FE" w:rsidP="004F2423">
            <w:pPr>
              <w:pStyle w:val="TableParagraph"/>
              <w:spacing w:before="4"/>
            </w:pPr>
          </w:p>
          <w:p w:rsidR="005E08FE" w:rsidRDefault="005E08FE" w:rsidP="004F2423">
            <w:pPr>
              <w:pStyle w:val="TableParagraph"/>
              <w:ind w:left="206"/>
              <w:rPr>
                <w:sz w:val="28"/>
              </w:rPr>
            </w:pPr>
            <w:r>
              <w:rPr>
                <w:sz w:val="28"/>
              </w:rPr>
              <w:t>NOSITELJI</w:t>
            </w:r>
          </w:p>
        </w:tc>
      </w:tr>
      <w:tr w:rsidR="005E08FE" w:rsidTr="004F2423">
        <w:trPr>
          <w:trHeight w:hRule="exact" w:val="11880"/>
        </w:trPr>
        <w:tc>
          <w:tcPr>
            <w:tcW w:w="1260" w:type="dxa"/>
          </w:tcPr>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spacing w:before="10"/>
              <w:rPr>
                <w:sz w:val="35"/>
              </w:rPr>
            </w:pPr>
          </w:p>
          <w:p w:rsidR="005E08FE" w:rsidRDefault="005E08FE" w:rsidP="004F2423">
            <w:pPr>
              <w:pStyle w:val="TableParagraph"/>
              <w:spacing w:before="1"/>
              <w:ind w:left="103" w:right="220"/>
              <w:rPr>
                <w:b/>
                <w:sz w:val="24"/>
              </w:rPr>
            </w:pPr>
            <w:r>
              <w:rPr>
                <w:b/>
                <w:sz w:val="24"/>
              </w:rPr>
              <w:t>Rujan Listopad</w:t>
            </w:r>
          </w:p>
        </w:tc>
        <w:tc>
          <w:tcPr>
            <w:tcW w:w="6323" w:type="dxa"/>
          </w:tcPr>
          <w:p w:rsidR="005E08FE" w:rsidRDefault="005E08FE" w:rsidP="004F2423">
            <w:pPr>
              <w:pStyle w:val="TableParagraph"/>
              <w:spacing w:before="5"/>
              <w:rPr>
                <w:sz w:val="23"/>
              </w:rPr>
            </w:pPr>
          </w:p>
          <w:p w:rsidR="005E08FE" w:rsidRDefault="005E08FE" w:rsidP="004F2423">
            <w:pPr>
              <w:pStyle w:val="TableParagraph"/>
              <w:spacing w:before="1"/>
              <w:ind w:left="100" w:right="648"/>
              <w:rPr>
                <w:sz w:val="24"/>
              </w:rPr>
            </w:pPr>
            <w:r>
              <w:rPr>
                <w:sz w:val="24"/>
              </w:rPr>
              <w:t>sastanak Eko-odbora</w:t>
            </w:r>
          </w:p>
          <w:p w:rsidR="005E08FE" w:rsidRDefault="005E08FE" w:rsidP="004F2423">
            <w:pPr>
              <w:pStyle w:val="TableParagraph"/>
              <w:ind w:left="100" w:right="648"/>
              <w:rPr>
                <w:sz w:val="24"/>
              </w:rPr>
            </w:pPr>
            <w:r>
              <w:rPr>
                <w:sz w:val="24"/>
              </w:rPr>
              <w:t>izvješće o dosadašnjem radu za šk.god.2016. /2017. donošenje plana djelovanja za šk. god. 2017./2018. dostava dokumenata nacionalnom koordinatoru (do kraja listopada )</w:t>
            </w:r>
          </w:p>
          <w:p w:rsidR="005E08FE" w:rsidRDefault="005E08FE" w:rsidP="004F2423">
            <w:pPr>
              <w:pStyle w:val="TableParagraph"/>
              <w:ind w:left="100" w:right="2061"/>
              <w:rPr>
                <w:sz w:val="24"/>
              </w:rPr>
            </w:pPr>
            <w:r>
              <w:rPr>
                <w:sz w:val="24"/>
              </w:rPr>
              <w:t>aktivnosti na provedbi programskih koraka uređenje glavnog panoa</w:t>
            </w:r>
          </w:p>
          <w:p w:rsidR="005E08FE" w:rsidRDefault="005E08FE" w:rsidP="004F2423">
            <w:pPr>
              <w:pStyle w:val="TableParagraph"/>
              <w:ind w:left="100" w:right="2142"/>
              <w:rPr>
                <w:sz w:val="24"/>
              </w:rPr>
            </w:pPr>
            <w:r>
              <w:rPr>
                <w:sz w:val="24"/>
              </w:rPr>
              <w:t>plan rada Eko – patrola (3. i 4.razredi) eko patroliranje, briga o kompostištu</w:t>
            </w:r>
          </w:p>
          <w:p w:rsidR="005E08FE" w:rsidRDefault="005E08FE" w:rsidP="004F2423">
            <w:pPr>
              <w:pStyle w:val="TableParagraph"/>
              <w:ind w:left="100" w:right="648"/>
              <w:rPr>
                <w:sz w:val="24"/>
              </w:rPr>
            </w:pPr>
            <w:r>
              <w:rPr>
                <w:sz w:val="24"/>
              </w:rPr>
              <w:t xml:space="preserve">akcija sakupljanja baterija, starog papira, plastičnih čepova  i tetrapaka </w:t>
            </w:r>
          </w:p>
          <w:p w:rsidR="005E08FE" w:rsidRDefault="005E08FE" w:rsidP="004F2423">
            <w:pPr>
              <w:pStyle w:val="TableParagraph"/>
              <w:ind w:left="100" w:right="648"/>
              <w:rPr>
                <w:b/>
                <w:sz w:val="24"/>
              </w:rPr>
            </w:pPr>
            <w:r>
              <w:rPr>
                <w:sz w:val="24"/>
              </w:rPr>
              <w:t xml:space="preserve">obilježavanje </w:t>
            </w:r>
            <w:r>
              <w:rPr>
                <w:b/>
                <w:sz w:val="24"/>
              </w:rPr>
              <w:t>Dana ozonskog omotača 16. 09.17.</w:t>
            </w:r>
          </w:p>
          <w:p w:rsidR="005E08FE" w:rsidRDefault="005E08FE" w:rsidP="004F2423">
            <w:pPr>
              <w:pStyle w:val="TableParagraph"/>
              <w:spacing w:before="9"/>
              <w:rPr>
                <w:sz w:val="23"/>
              </w:rPr>
            </w:pPr>
          </w:p>
          <w:p w:rsidR="005E08FE" w:rsidRDefault="005E08FE" w:rsidP="004F2423">
            <w:pPr>
              <w:pStyle w:val="TableParagraph"/>
              <w:ind w:left="100" w:right="675"/>
              <w:rPr>
                <w:sz w:val="24"/>
              </w:rPr>
            </w:pPr>
            <w:r>
              <w:rPr>
                <w:sz w:val="24"/>
              </w:rPr>
              <w:t>kontrolirati čistoću zraka u suradnji sa Zavodom za javno zdravstvo) – redovna izvješća</w:t>
            </w:r>
          </w:p>
          <w:p w:rsidR="005E08FE" w:rsidRDefault="005E08FE" w:rsidP="004F2423">
            <w:pPr>
              <w:pStyle w:val="TableParagraph"/>
              <w:rPr>
                <w:sz w:val="24"/>
              </w:rPr>
            </w:pPr>
          </w:p>
          <w:p w:rsidR="005E08FE" w:rsidRDefault="005E08FE" w:rsidP="004F2423">
            <w:pPr>
              <w:pStyle w:val="TableParagraph"/>
              <w:ind w:left="100" w:right="648"/>
              <w:rPr>
                <w:sz w:val="24"/>
              </w:rPr>
            </w:pPr>
            <w:r>
              <w:rPr>
                <w:sz w:val="24"/>
              </w:rPr>
              <w:t>ISTRAŽITI :</w:t>
            </w:r>
          </w:p>
          <w:p w:rsidR="005E08FE" w:rsidRDefault="005E08FE" w:rsidP="004F2423">
            <w:pPr>
              <w:pStyle w:val="TableParagraph"/>
              <w:ind w:left="100" w:right="648"/>
              <w:rPr>
                <w:sz w:val="24"/>
              </w:rPr>
            </w:pPr>
            <w:r>
              <w:rPr>
                <w:sz w:val="24"/>
              </w:rPr>
              <w:t>Utjecaj kretanja na zdravlje!</w:t>
            </w:r>
          </w:p>
          <w:p w:rsidR="005E08FE" w:rsidRDefault="005E08FE" w:rsidP="004F2423">
            <w:pPr>
              <w:pStyle w:val="TableParagraph"/>
              <w:ind w:left="100" w:right="648"/>
              <w:rPr>
                <w:sz w:val="24"/>
              </w:rPr>
            </w:pPr>
            <w:r>
              <w:rPr>
                <w:sz w:val="24"/>
              </w:rPr>
              <w:t xml:space="preserve">Trajno se uključiti u akciju; pješačiti, voziti bicikl, baviti se sportom... </w:t>
            </w:r>
          </w:p>
          <w:p w:rsidR="005E08FE" w:rsidRDefault="005E08FE" w:rsidP="004F2423">
            <w:pPr>
              <w:pStyle w:val="TableParagraph"/>
              <w:ind w:left="100" w:right="648"/>
              <w:rPr>
                <w:b/>
                <w:sz w:val="24"/>
              </w:rPr>
            </w:pPr>
            <w:r>
              <w:rPr>
                <w:sz w:val="24"/>
              </w:rPr>
              <w:t xml:space="preserve">obilježavanje  </w:t>
            </w:r>
            <w:r>
              <w:rPr>
                <w:b/>
                <w:sz w:val="24"/>
              </w:rPr>
              <w:t>Svjetskog dana pješaka 5.10.2017.</w:t>
            </w:r>
          </w:p>
          <w:p w:rsidR="005E08FE" w:rsidRDefault="005E08FE" w:rsidP="004F2423">
            <w:pPr>
              <w:pStyle w:val="TableParagraph"/>
              <w:ind w:left="100" w:right="221"/>
              <w:rPr>
                <w:sz w:val="24"/>
              </w:rPr>
            </w:pPr>
            <w:r>
              <w:rPr>
                <w:b/>
                <w:sz w:val="24"/>
              </w:rPr>
              <w:t xml:space="preserve">13.10. obilježavanje Dana </w:t>
            </w:r>
            <w:r w:rsidRPr="004B7AE2">
              <w:rPr>
                <w:b/>
                <w:sz w:val="24"/>
              </w:rPr>
              <w:t>kruha i zahvalnosti za plodove zemlje</w:t>
            </w:r>
            <w:r>
              <w:rPr>
                <w:sz w:val="24"/>
              </w:rPr>
              <w:t xml:space="preserve"> </w:t>
            </w:r>
          </w:p>
          <w:p w:rsidR="005E08FE" w:rsidRDefault="005E08FE" w:rsidP="004F2423">
            <w:pPr>
              <w:pStyle w:val="TableParagraph"/>
              <w:ind w:left="100" w:right="221"/>
              <w:rPr>
                <w:sz w:val="24"/>
              </w:rPr>
            </w:pPr>
            <w:r>
              <w:rPr>
                <w:sz w:val="24"/>
              </w:rPr>
              <w:t xml:space="preserve">- Svjetski dan kravate- </w:t>
            </w:r>
            <w:r w:rsidRPr="008454C5">
              <w:rPr>
                <w:b/>
                <w:sz w:val="24"/>
              </w:rPr>
              <w:t>18.10.2017.</w:t>
            </w:r>
          </w:p>
          <w:p w:rsidR="005E08FE" w:rsidRDefault="005E08FE" w:rsidP="004F2423">
            <w:pPr>
              <w:pStyle w:val="TableParagraph"/>
              <w:ind w:left="100" w:right="648"/>
              <w:rPr>
                <w:sz w:val="24"/>
              </w:rPr>
            </w:pPr>
            <w:r>
              <w:rPr>
                <w:sz w:val="24"/>
              </w:rPr>
              <w:t xml:space="preserve">- Svjetski  dan jabuka, </w:t>
            </w:r>
            <w:r w:rsidRPr="008454C5">
              <w:rPr>
                <w:b/>
                <w:sz w:val="24"/>
              </w:rPr>
              <w:t>20.10. 2107.</w:t>
            </w:r>
          </w:p>
          <w:p w:rsidR="005E08FE" w:rsidRDefault="005E08FE" w:rsidP="004F2423">
            <w:pPr>
              <w:pStyle w:val="TableParagraph"/>
              <w:rPr>
                <w:sz w:val="24"/>
              </w:rPr>
            </w:pPr>
          </w:p>
          <w:p w:rsidR="005E08FE" w:rsidRDefault="005E08FE" w:rsidP="004F2423">
            <w:pPr>
              <w:pStyle w:val="TableParagraph"/>
              <w:ind w:left="100" w:right="648"/>
              <w:rPr>
                <w:sz w:val="24"/>
              </w:rPr>
            </w:pPr>
            <w:r>
              <w:rPr>
                <w:b/>
                <w:sz w:val="24"/>
              </w:rPr>
              <w:t xml:space="preserve">ZDRAV ŽIVOT  </w:t>
            </w:r>
            <w:r>
              <w:rPr>
                <w:sz w:val="24"/>
              </w:rPr>
              <w:t>ISTRAŽITI :</w:t>
            </w:r>
          </w:p>
          <w:p w:rsidR="005E08FE" w:rsidRDefault="005E08FE" w:rsidP="004F2423">
            <w:pPr>
              <w:pStyle w:val="TableParagraph"/>
              <w:ind w:left="100" w:right="3042"/>
              <w:rPr>
                <w:sz w:val="24"/>
              </w:rPr>
            </w:pPr>
            <w:r>
              <w:rPr>
                <w:sz w:val="24"/>
              </w:rPr>
              <w:t>Zašto je važna zdrava prehrana? Hranimo li se zdravo?</w:t>
            </w:r>
          </w:p>
          <w:p w:rsidR="005E08FE" w:rsidRDefault="005E08FE" w:rsidP="004F2423">
            <w:pPr>
              <w:pStyle w:val="TableParagraph"/>
              <w:ind w:left="100" w:right="648"/>
              <w:rPr>
                <w:sz w:val="24"/>
              </w:rPr>
            </w:pPr>
            <w:r>
              <w:rPr>
                <w:sz w:val="24"/>
              </w:rPr>
              <w:t>Sudjelovanje na seminarima s temama zaštite okoliša</w:t>
            </w:r>
          </w:p>
          <w:p w:rsidR="005E08FE" w:rsidRDefault="005E08FE" w:rsidP="004F2423">
            <w:pPr>
              <w:pStyle w:val="TableParagraph"/>
              <w:rPr>
                <w:sz w:val="24"/>
              </w:rPr>
            </w:pPr>
          </w:p>
          <w:p w:rsidR="005E08FE" w:rsidRDefault="005E08FE" w:rsidP="004F2423">
            <w:pPr>
              <w:pStyle w:val="TableParagraph"/>
              <w:ind w:left="100" w:right="295"/>
              <w:rPr>
                <w:sz w:val="24"/>
              </w:rPr>
            </w:pPr>
            <w:r>
              <w:rPr>
                <w:sz w:val="24"/>
              </w:rPr>
              <w:t>nastavak djelovanja zadruge: «Mosorsko zvonce», podjela na sekcije i zaduženja</w:t>
            </w:r>
          </w:p>
          <w:p w:rsidR="005E08FE" w:rsidRDefault="005E08FE" w:rsidP="004F2423">
            <w:pPr>
              <w:pStyle w:val="TableParagraph"/>
              <w:ind w:left="100" w:right="948"/>
              <w:rPr>
                <w:sz w:val="24"/>
              </w:rPr>
            </w:pPr>
            <w:r>
              <w:rPr>
                <w:sz w:val="24"/>
              </w:rPr>
              <w:t>eko–škole u suradnji s gradskom Čistoćom d.o.o. Održavanje i sadnja novih sadnica u školskom vrtu</w:t>
            </w:r>
          </w:p>
          <w:p w:rsidR="005E08FE" w:rsidRDefault="005E08FE" w:rsidP="004F2423">
            <w:pPr>
              <w:pStyle w:val="TableParagraph"/>
              <w:spacing w:before="5" w:line="274" w:lineRule="exact"/>
              <w:ind w:left="100" w:right="648"/>
              <w:rPr>
                <w:b/>
                <w:sz w:val="24"/>
              </w:rPr>
            </w:pPr>
            <w:r>
              <w:rPr>
                <w:b/>
                <w:sz w:val="24"/>
              </w:rPr>
              <w:t>VODA :</w:t>
            </w:r>
          </w:p>
          <w:p w:rsidR="005E08FE" w:rsidRDefault="005E08FE" w:rsidP="004F2423">
            <w:pPr>
              <w:pStyle w:val="TableParagraph"/>
              <w:ind w:left="100" w:right="375"/>
              <w:rPr>
                <w:sz w:val="24"/>
              </w:rPr>
            </w:pPr>
            <w:r>
              <w:rPr>
                <w:sz w:val="24"/>
              </w:rPr>
              <w:t>kontroliranje stanja slavina, vodokotlića i sanitarnih čvorova (mjerenje godišnje potrošnje vode)</w:t>
            </w:r>
          </w:p>
          <w:p w:rsidR="005E08FE" w:rsidRDefault="005E08FE" w:rsidP="004F2423">
            <w:pPr>
              <w:pStyle w:val="TableParagraph"/>
              <w:ind w:left="100" w:right="648"/>
              <w:rPr>
                <w:sz w:val="24"/>
              </w:rPr>
            </w:pPr>
            <w:r>
              <w:rPr>
                <w:sz w:val="24"/>
              </w:rPr>
              <w:t>ŠTEDIMO VODU !!! tijekom cijele godine)</w:t>
            </w:r>
          </w:p>
          <w:p w:rsidR="005E08FE" w:rsidRDefault="005E08FE" w:rsidP="004F2423">
            <w:pPr>
              <w:pStyle w:val="TableParagraph"/>
              <w:spacing w:line="480" w:lineRule="auto"/>
              <w:ind w:left="100" w:right="454"/>
              <w:rPr>
                <w:sz w:val="24"/>
              </w:rPr>
            </w:pPr>
            <w:r>
              <w:rPr>
                <w:sz w:val="24"/>
              </w:rPr>
              <w:t>- berba maslina i prerada školskih maslina</w:t>
            </w:r>
          </w:p>
        </w:tc>
        <w:tc>
          <w:tcPr>
            <w:tcW w:w="1793" w:type="dxa"/>
          </w:tcPr>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rPr>
                <w:sz w:val="24"/>
              </w:rPr>
            </w:pPr>
          </w:p>
          <w:p w:rsidR="005E08FE" w:rsidRDefault="005E08FE" w:rsidP="004F2423">
            <w:pPr>
              <w:pStyle w:val="TableParagraph"/>
              <w:spacing w:before="6"/>
              <w:rPr>
                <w:sz w:val="23"/>
              </w:rPr>
            </w:pPr>
          </w:p>
          <w:p w:rsidR="005E08FE" w:rsidRDefault="005E08FE" w:rsidP="004F2423">
            <w:pPr>
              <w:pStyle w:val="TableParagraph"/>
              <w:ind w:left="163"/>
              <w:rPr>
                <w:sz w:val="24"/>
              </w:rPr>
            </w:pPr>
            <w:r>
              <w:rPr>
                <w:sz w:val="24"/>
              </w:rPr>
              <w:t>ravnateljica</w:t>
            </w:r>
          </w:p>
          <w:p w:rsidR="005E08FE" w:rsidRDefault="005E08FE" w:rsidP="002209A7">
            <w:pPr>
              <w:pStyle w:val="TableParagraph"/>
              <w:numPr>
                <w:ilvl w:val="0"/>
                <w:numId w:val="132"/>
              </w:numPr>
              <w:tabs>
                <w:tab w:val="left" w:pos="243"/>
              </w:tabs>
              <w:ind w:hanging="120"/>
              <w:rPr>
                <w:sz w:val="24"/>
              </w:rPr>
            </w:pPr>
            <w:r>
              <w:rPr>
                <w:sz w:val="24"/>
              </w:rPr>
              <w:t>Eko -</w:t>
            </w:r>
            <w:r>
              <w:rPr>
                <w:spacing w:val="-3"/>
                <w:sz w:val="24"/>
              </w:rPr>
              <w:t xml:space="preserve"> </w:t>
            </w:r>
            <w:r>
              <w:rPr>
                <w:sz w:val="24"/>
              </w:rPr>
              <w:t>odbor</w:t>
            </w:r>
          </w:p>
          <w:p w:rsidR="005E08FE" w:rsidRDefault="005E08FE" w:rsidP="002209A7">
            <w:pPr>
              <w:pStyle w:val="TableParagraph"/>
              <w:numPr>
                <w:ilvl w:val="0"/>
                <w:numId w:val="132"/>
              </w:numPr>
              <w:tabs>
                <w:tab w:val="left" w:pos="243"/>
              </w:tabs>
              <w:spacing w:before="5" w:line="274" w:lineRule="exact"/>
              <w:ind w:right="534" w:hanging="120"/>
              <w:rPr>
                <w:sz w:val="24"/>
              </w:rPr>
            </w:pPr>
            <w:r>
              <w:rPr>
                <w:sz w:val="24"/>
              </w:rPr>
              <w:t>učiteljice</w:t>
            </w:r>
            <w:r>
              <w:rPr>
                <w:spacing w:val="-4"/>
                <w:sz w:val="24"/>
              </w:rPr>
              <w:t xml:space="preserve"> </w:t>
            </w:r>
            <w:r>
              <w:rPr>
                <w:sz w:val="24"/>
              </w:rPr>
              <w:t>i učitelji</w:t>
            </w:r>
          </w:p>
          <w:p w:rsidR="005E08FE" w:rsidRDefault="005E08FE" w:rsidP="002209A7">
            <w:pPr>
              <w:pStyle w:val="TableParagraph"/>
              <w:numPr>
                <w:ilvl w:val="0"/>
                <w:numId w:val="132"/>
              </w:numPr>
              <w:tabs>
                <w:tab w:val="left" w:pos="243"/>
              </w:tabs>
              <w:spacing w:line="273" w:lineRule="exact"/>
              <w:ind w:left="242" w:hanging="139"/>
              <w:rPr>
                <w:sz w:val="24"/>
              </w:rPr>
            </w:pPr>
            <w:r>
              <w:rPr>
                <w:sz w:val="24"/>
              </w:rPr>
              <w:t>roditelji učenika</w:t>
            </w:r>
          </w:p>
          <w:p w:rsidR="005E08FE" w:rsidRDefault="005E08FE" w:rsidP="002209A7">
            <w:pPr>
              <w:pStyle w:val="TableParagraph"/>
              <w:numPr>
                <w:ilvl w:val="0"/>
                <w:numId w:val="132"/>
              </w:numPr>
              <w:tabs>
                <w:tab w:val="left" w:pos="243"/>
              </w:tabs>
              <w:ind w:left="242" w:hanging="139"/>
              <w:rPr>
                <w:sz w:val="24"/>
              </w:rPr>
            </w:pPr>
            <w:r>
              <w:rPr>
                <w:sz w:val="24"/>
              </w:rPr>
              <w:t>pedagoginja</w:t>
            </w:r>
          </w:p>
          <w:p w:rsidR="005E08FE" w:rsidRDefault="005E08FE" w:rsidP="002209A7">
            <w:pPr>
              <w:pStyle w:val="TableParagraph"/>
              <w:numPr>
                <w:ilvl w:val="0"/>
                <w:numId w:val="132"/>
              </w:numPr>
              <w:tabs>
                <w:tab w:val="left" w:pos="243"/>
              </w:tabs>
              <w:ind w:left="242" w:hanging="139"/>
              <w:rPr>
                <w:sz w:val="24"/>
              </w:rPr>
            </w:pPr>
            <w:r>
              <w:rPr>
                <w:sz w:val="24"/>
              </w:rPr>
              <w:t>školski domar</w:t>
            </w:r>
          </w:p>
          <w:p w:rsidR="005E08FE" w:rsidRDefault="005E08FE" w:rsidP="002209A7">
            <w:pPr>
              <w:pStyle w:val="TableParagraph"/>
              <w:numPr>
                <w:ilvl w:val="0"/>
                <w:numId w:val="132"/>
              </w:numPr>
              <w:tabs>
                <w:tab w:val="left" w:pos="243"/>
              </w:tabs>
              <w:ind w:left="242" w:hanging="139"/>
              <w:rPr>
                <w:sz w:val="24"/>
              </w:rPr>
            </w:pPr>
            <w:r>
              <w:rPr>
                <w:sz w:val="24"/>
              </w:rPr>
              <w:t>spremačice</w:t>
            </w:r>
          </w:p>
          <w:p w:rsidR="005E08FE" w:rsidRDefault="005E08FE" w:rsidP="002209A7">
            <w:pPr>
              <w:pStyle w:val="TableParagraph"/>
              <w:numPr>
                <w:ilvl w:val="0"/>
                <w:numId w:val="132"/>
              </w:numPr>
              <w:tabs>
                <w:tab w:val="left" w:pos="243"/>
              </w:tabs>
              <w:ind w:right="625" w:hanging="120"/>
              <w:rPr>
                <w:sz w:val="24"/>
              </w:rPr>
            </w:pPr>
            <w:r>
              <w:rPr>
                <w:sz w:val="24"/>
              </w:rPr>
              <w:t>Zavod za javno zdravstvo</w:t>
            </w:r>
          </w:p>
          <w:p w:rsidR="005E08FE" w:rsidRDefault="005E08FE" w:rsidP="002209A7">
            <w:pPr>
              <w:pStyle w:val="TableParagraph"/>
              <w:numPr>
                <w:ilvl w:val="0"/>
                <w:numId w:val="132"/>
              </w:numPr>
              <w:tabs>
                <w:tab w:val="left" w:pos="243"/>
              </w:tabs>
              <w:ind w:left="242" w:hanging="139"/>
              <w:rPr>
                <w:sz w:val="24"/>
              </w:rPr>
            </w:pPr>
            <w:r>
              <w:rPr>
                <w:sz w:val="24"/>
              </w:rPr>
              <w:t>kumovi</w:t>
            </w:r>
          </w:p>
          <w:p w:rsidR="005E08FE" w:rsidRDefault="005E08FE" w:rsidP="002209A7">
            <w:pPr>
              <w:pStyle w:val="TableParagraph"/>
              <w:numPr>
                <w:ilvl w:val="0"/>
                <w:numId w:val="132"/>
              </w:numPr>
              <w:tabs>
                <w:tab w:val="left" w:pos="243"/>
              </w:tabs>
              <w:ind w:left="242" w:hanging="139"/>
              <w:rPr>
                <w:sz w:val="24"/>
              </w:rPr>
            </w:pPr>
            <w:r>
              <w:rPr>
                <w:sz w:val="24"/>
              </w:rPr>
              <w:t>Čistoća,</w:t>
            </w:r>
          </w:p>
          <w:p w:rsidR="005E08FE" w:rsidRDefault="005E08FE" w:rsidP="004F2423">
            <w:pPr>
              <w:pStyle w:val="TableParagraph"/>
              <w:ind w:left="103"/>
              <w:rPr>
                <w:sz w:val="24"/>
              </w:rPr>
            </w:pPr>
            <w:r>
              <w:rPr>
                <w:sz w:val="24"/>
              </w:rPr>
              <w:t>-Vaš vrt,</w:t>
            </w:r>
          </w:p>
          <w:p w:rsidR="005E08FE" w:rsidRDefault="005E08FE" w:rsidP="004F2423">
            <w:pPr>
              <w:pStyle w:val="TableParagraph"/>
              <w:ind w:left="103"/>
              <w:rPr>
                <w:sz w:val="24"/>
              </w:rPr>
            </w:pPr>
            <w:r>
              <w:rPr>
                <w:sz w:val="24"/>
              </w:rPr>
              <w:t>-Ba-com</w:t>
            </w:r>
          </w:p>
          <w:p w:rsidR="005E08FE" w:rsidRDefault="005E08FE" w:rsidP="002209A7">
            <w:pPr>
              <w:pStyle w:val="TableParagraph"/>
              <w:numPr>
                <w:ilvl w:val="0"/>
                <w:numId w:val="132"/>
              </w:numPr>
              <w:tabs>
                <w:tab w:val="left" w:pos="243"/>
              </w:tabs>
              <w:ind w:left="242" w:hanging="139"/>
              <w:rPr>
                <w:sz w:val="24"/>
              </w:rPr>
            </w:pPr>
            <w:r>
              <w:rPr>
                <w:sz w:val="24"/>
              </w:rPr>
              <w:t>roditelji</w:t>
            </w:r>
          </w:p>
          <w:p w:rsidR="005E08FE" w:rsidRDefault="005E08FE" w:rsidP="002209A7">
            <w:pPr>
              <w:pStyle w:val="TableParagraph"/>
              <w:numPr>
                <w:ilvl w:val="0"/>
                <w:numId w:val="132"/>
              </w:numPr>
              <w:tabs>
                <w:tab w:val="left" w:pos="243"/>
              </w:tabs>
              <w:ind w:right="652" w:hanging="120"/>
              <w:rPr>
                <w:sz w:val="24"/>
              </w:rPr>
            </w:pPr>
            <w:r>
              <w:rPr>
                <w:sz w:val="24"/>
              </w:rPr>
              <w:t>lokalna zajednica</w:t>
            </w:r>
          </w:p>
          <w:p w:rsidR="005E08FE" w:rsidRDefault="005E08FE" w:rsidP="002209A7">
            <w:pPr>
              <w:pStyle w:val="TableParagraph"/>
              <w:numPr>
                <w:ilvl w:val="0"/>
                <w:numId w:val="132"/>
              </w:numPr>
              <w:tabs>
                <w:tab w:val="left" w:pos="243"/>
              </w:tabs>
              <w:ind w:right="360" w:hanging="120"/>
              <w:rPr>
                <w:sz w:val="24"/>
              </w:rPr>
            </w:pPr>
            <w:r>
              <w:rPr>
                <w:sz w:val="24"/>
              </w:rPr>
              <w:t>ostali</w:t>
            </w:r>
            <w:r>
              <w:rPr>
                <w:spacing w:val="-2"/>
                <w:sz w:val="24"/>
              </w:rPr>
              <w:t xml:space="preserve"> </w:t>
            </w:r>
            <w:r>
              <w:rPr>
                <w:sz w:val="24"/>
              </w:rPr>
              <w:t>prema potrebi</w:t>
            </w:r>
          </w:p>
          <w:p w:rsidR="005E08FE" w:rsidRDefault="005E08FE" w:rsidP="004F2423">
            <w:pPr>
              <w:pStyle w:val="TableParagraph"/>
              <w:ind w:left="103"/>
              <w:rPr>
                <w:sz w:val="24"/>
              </w:rPr>
            </w:pPr>
            <w:r>
              <w:rPr>
                <w:sz w:val="24"/>
              </w:rPr>
              <w:t>-Ciak</w:t>
            </w:r>
          </w:p>
        </w:tc>
      </w:tr>
    </w:tbl>
    <w:p w:rsidR="00E71865" w:rsidRPr="006F2CD6" w:rsidRDefault="00E71865" w:rsidP="00A2112A">
      <w:pPr>
        <w:sectPr w:rsidR="00E71865" w:rsidRPr="006F2CD6" w:rsidSect="00A52781">
          <w:pgSz w:w="11906" w:h="16838"/>
          <w:pgMar w:top="1361" w:right="1418" w:bottom="1247" w:left="1418" w:header="709" w:footer="709" w:gutter="0"/>
          <w:cols w:space="708"/>
          <w:docGrid w:linePitch="360"/>
        </w:sectPr>
      </w:pPr>
    </w:p>
    <w:p w:rsidR="00E71865" w:rsidRPr="006F2CD6" w:rsidRDefault="00E71865" w:rsidP="007B20E5">
      <w:pPr>
        <w:tabs>
          <w:tab w:val="left" w:pos="1080"/>
        </w:tabs>
        <w:jc w:val="both"/>
        <w:rPr>
          <w:sz w:val="28"/>
          <w:szCs w:val="28"/>
        </w:rPr>
      </w:pPr>
      <w:r w:rsidRPr="006F2CD6">
        <w:rPr>
          <w:sz w:val="28"/>
          <w:szCs w:val="28"/>
        </w:rPr>
        <w:lastRenderedPageBreak/>
        <w:t>13.</w:t>
      </w:r>
      <w:r w:rsidR="007B20E5" w:rsidRPr="006F2CD6">
        <w:rPr>
          <w:sz w:val="28"/>
          <w:szCs w:val="28"/>
        </w:rPr>
        <w:t>3</w:t>
      </w:r>
      <w:r w:rsidRPr="006F2CD6">
        <w:rPr>
          <w:sz w:val="28"/>
          <w:szCs w:val="28"/>
        </w:rPr>
        <w:tab/>
        <w:t xml:space="preserve">PLAN RADA UČENIČKE ZADRUGE „MOSORSKO ZVONCE“ </w:t>
      </w:r>
    </w:p>
    <w:p w:rsidR="00E71865" w:rsidRPr="006F2CD6" w:rsidRDefault="00AC6821" w:rsidP="00945838">
      <w:pPr>
        <w:jc w:val="both"/>
        <w:rPr>
          <w:sz w:val="28"/>
          <w:szCs w:val="28"/>
        </w:rPr>
      </w:pPr>
      <w:r>
        <w:rPr>
          <w:sz w:val="28"/>
          <w:szCs w:val="28"/>
        </w:rPr>
        <w:t xml:space="preserve">          </w:t>
      </w:r>
      <w:r>
        <w:rPr>
          <w:sz w:val="28"/>
          <w:szCs w:val="28"/>
        </w:rPr>
        <w:tab/>
        <w:t xml:space="preserve">      U ŠKOLSKOJ</w:t>
      </w:r>
      <w:r w:rsidR="00E71865" w:rsidRPr="006F2CD6">
        <w:rPr>
          <w:sz w:val="28"/>
          <w:szCs w:val="28"/>
        </w:rPr>
        <w:t xml:space="preserve"> GODINI 20</w:t>
      </w:r>
      <w:r w:rsidR="00C776A0" w:rsidRPr="006F2CD6">
        <w:rPr>
          <w:sz w:val="28"/>
          <w:szCs w:val="28"/>
        </w:rPr>
        <w:t>1</w:t>
      </w:r>
      <w:r w:rsidR="00A00305">
        <w:rPr>
          <w:sz w:val="28"/>
          <w:szCs w:val="28"/>
        </w:rPr>
        <w:t>7</w:t>
      </w:r>
      <w:r w:rsidR="00E71865" w:rsidRPr="006F2CD6">
        <w:rPr>
          <w:sz w:val="28"/>
          <w:szCs w:val="28"/>
        </w:rPr>
        <w:t>./201</w:t>
      </w:r>
      <w:r w:rsidR="00A00305">
        <w:rPr>
          <w:sz w:val="28"/>
          <w:szCs w:val="28"/>
        </w:rPr>
        <w:t>8</w:t>
      </w:r>
      <w:r w:rsidR="00E71865" w:rsidRPr="006F2CD6">
        <w:rPr>
          <w:sz w:val="28"/>
          <w:szCs w:val="28"/>
        </w:rPr>
        <w:t>.</w:t>
      </w:r>
    </w:p>
    <w:p w:rsidR="00E71865" w:rsidRPr="006F2CD6" w:rsidRDefault="00E71865" w:rsidP="00E71865">
      <w:pPr>
        <w:jc w:val="both"/>
        <w:rPr>
          <w:sz w:val="28"/>
          <w:szCs w:val="28"/>
        </w:rPr>
      </w:pPr>
    </w:p>
    <w:tbl>
      <w:tblPr>
        <w:tblStyle w:val="Reetkatablice"/>
        <w:tblW w:w="9747" w:type="dxa"/>
        <w:tblLook w:val="01E0"/>
      </w:tblPr>
      <w:tblGrid>
        <w:gridCol w:w="1190"/>
        <w:gridCol w:w="718"/>
        <w:gridCol w:w="5411"/>
        <w:gridCol w:w="2428"/>
      </w:tblGrid>
      <w:tr w:rsidR="0087305A" w:rsidRPr="004B2310" w:rsidTr="0087305A">
        <w:tc>
          <w:tcPr>
            <w:tcW w:w="1190" w:type="dxa"/>
          </w:tcPr>
          <w:p w:rsidR="0087305A" w:rsidRPr="004B2310" w:rsidRDefault="0087305A" w:rsidP="00A063A3">
            <w:pPr>
              <w:rPr>
                <w:b/>
              </w:rPr>
            </w:pPr>
            <w:r w:rsidRPr="004B2310">
              <w:rPr>
                <w:b/>
              </w:rPr>
              <w:t>MJESEC</w:t>
            </w:r>
          </w:p>
        </w:tc>
        <w:tc>
          <w:tcPr>
            <w:tcW w:w="718" w:type="dxa"/>
          </w:tcPr>
          <w:p w:rsidR="0087305A" w:rsidRPr="004B2310" w:rsidRDefault="0087305A" w:rsidP="00A063A3">
            <w:pPr>
              <w:rPr>
                <w:b/>
              </w:rPr>
            </w:pPr>
            <w:r w:rsidRPr="004B2310">
              <w:rPr>
                <w:b/>
              </w:rPr>
              <w:t>SAT</w:t>
            </w:r>
          </w:p>
        </w:tc>
        <w:tc>
          <w:tcPr>
            <w:tcW w:w="5411" w:type="dxa"/>
          </w:tcPr>
          <w:p w:rsidR="0087305A" w:rsidRPr="004B2310" w:rsidRDefault="0087305A" w:rsidP="00A063A3">
            <w:pPr>
              <w:rPr>
                <w:b/>
              </w:rPr>
            </w:pPr>
            <w:r>
              <w:rPr>
                <w:b/>
              </w:rPr>
              <w:t>SADRŽAJ RADA</w:t>
            </w:r>
          </w:p>
        </w:tc>
        <w:tc>
          <w:tcPr>
            <w:tcW w:w="2428" w:type="dxa"/>
          </w:tcPr>
          <w:p w:rsidR="0087305A" w:rsidRPr="004B2310" w:rsidRDefault="0087305A" w:rsidP="0087305A">
            <w:pPr>
              <w:ind w:left="150"/>
              <w:rPr>
                <w:b/>
              </w:rPr>
            </w:pPr>
            <w:r>
              <w:rPr>
                <w:b/>
              </w:rPr>
              <w:t>NOSITELJI</w:t>
            </w:r>
          </w:p>
        </w:tc>
      </w:tr>
      <w:tr w:rsidR="0087305A" w:rsidRPr="00534761" w:rsidTr="0087305A">
        <w:tc>
          <w:tcPr>
            <w:tcW w:w="1190" w:type="dxa"/>
          </w:tcPr>
          <w:p w:rsidR="0087305A" w:rsidRPr="004B2310" w:rsidRDefault="0087305A" w:rsidP="00A063A3">
            <w:pPr>
              <w:rPr>
                <w:b/>
              </w:rPr>
            </w:pPr>
            <w:r w:rsidRPr="004B2310">
              <w:rPr>
                <w:b/>
              </w:rPr>
              <w:t>IX</w:t>
            </w:r>
          </w:p>
        </w:tc>
        <w:tc>
          <w:tcPr>
            <w:tcW w:w="718" w:type="dxa"/>
          </w:tcPr>
          <w:p w:rsidR="0087305A" w:rsidRPr="004B2310" w:rsidRDefault="0087305A" w:rsidP="00A063A3">
            <w:pPr>
              <w:jc w:val="center"/>
              <w:rPr>
                <w:sz w:val="20"/>
                <w:szCs w:val="20"/>
                <w:lang w:val="en-GB"/>
              </w:rPr>
            </w:pPr>
          </w:p>
          <w:p w:rsidR="0087305A" w:rsidRPr="004B2310" w:rsidRDefault="0087305A" w:rsidP="00A063A3">
            <w:pPr>
              <w:jc w:val="center"/>
              <w:rPr>
                <w:sz w:val="20"/>
                <w:szCs w:val="20"/>
                <w:lang w:val="en-GB"/>
              </w:rPr>
            </w:pPr>
            <w:r>
              <w:rPr>
                <w:sz w:val="20"/>
                <w:szCs w:val="20"/>
                <w:lang w:val="en-GB"/>
              </w:rPr>
              <w:t>4 sata</w:t>
            </w:r>
          </w:p>
          <w:p w:rsidR="0087305A" w:rsidRPr="004B2310" w:rsidRDefault="0087305A" w:rsidP="00A063A3">
            <w:pPr>
              <w:jc w:val="center"/>
              <w:rPr>
                <w:sz w:val="20"/>
                <w:szCs w:val="20"/>
                <w:lang w:val="en-GB"/>
              </w:rPr>
            </w:pPr>
          </w:p>
          <w:p w:rsidR="0087305A" w:rsidRPr="004B2310" w:rsidRDefault="0087305A" w:rsidP="00A063A3">
            <w:pPr>
              <w:jc w:val="center"/>
              <w:rPr>
                <w:sz w:val="20"/>
                <w:szCs w:val="20"/>
              </w:rPr>
            </w:pPr>
          </w:p>
        </w:tc>
        <w:tc>
          <w:tcPr>
            <w:tcW w:w="5411" w:type="dxa"/>
          </w:tcPr>
          <w:p w:rsidR="0087305A" w:rsidRDefault="0087305A" w:rsidP="00A063A3">
            <w:pPr>
              <w:widowControl w:val="0"/>
              <w:suppressAutoHyphens/>
              <w:autoSpaceDE w:val="0"/>
              <w:autoSpaceDN w:val="0"/>
              <w:adjustRightInd w:val="0"/>
              <w:spacing w:line="288" w:lineRule="auto"/>
              <w:textAlignment w:val="center"/>
              <w:rPr>
                <w:sz w:val="20"/>
                <w:szCs w:val="20"/>
              </w:rPr>
            </w:pPr>
            <w:r>
              <w:rPr>
                <w:sz w:val="20"/>
                <w:szCs w:val="20"/>
              </w:rPr>
              <w:t>Plan ustrojstva zadruge,  osnivanje sekcija i zaduženja</w:t>
            </w:r>
          </w:p>
          <w:p w:rsidR="0087305A" w:rsidRDefault="0087305A" w:rsidP="00A063A3">
            <w:pPr>
              <w:widowControl w:val="0"/>
              <w:suppressAutoHyphens/>
              <w:autoSpaceDE w:val="0"/>
              <w:autoSpaceDN w:val="0"/>
              <w:adjustRightInd w:val="0"/>
              <w:spacing w:line="288" w:lineRule="auto"/>
              <w:textAlignment w:val="center"/>
              <w:rPr>
                <w:sz w:val="20"/>
                <w:szCs w:val="20"/>
              </w:rPr>
            </w:pPr>
            <w:r>
              <w:rPr>
                <w:sz w:val="20"/>
                <w:szCs w:val="20"/>
              </w:rPr>
              <w:t xml:space="preserve"> Komušanje lavande  i izrada   mirisnih vrećica</w:t>
            </w:r>
          </w:p>
          <w:p w:rsidR="0087305A" w:rsidRDefault="0087305A" w:rsidP="00A063A3">
            <w:pPr>
              <w:widowControl w:val="0"/>
              <w:suppressAutoHyphens/>
              <w:autoSpaceDE w:val="0"/>
              <w:autoSpaceDN w:val="0"/>
              <w:adjustRightInd w:val="0"/>
              <w:spacing w:line="288" w:lineRule="auto"/>
              <w:textAlignment w:val="center"/>
              <w:rPr>
                <w:sz w:val="20"/>
                <w:szCs w:val="20"/>
              </w:rPr>
            </w:pPr>
            <w:r>
              <w:rPr>
                <w:sz w:val="20"/>
                <w:szCs w:val="20"/>
              </w:rPr>
              <w:t>Dan smokava, priprema marmelade od smokava</w:t>
            </w:r>
          </w:p>
          <w:p w:rsidR="0087305A" w:rsidRPr="004B2310" w:rsidRDefault="0087305A" w:rsidP="00A063A3">
            <w:pPr>
              <w:widowControl w:val="0"/>
              <w:suppressAutoHyphens/>
              <w:autoSpaceDE w:val="0"/>
              <w:autoSpaceDN w:val="0"/>
              <w:adjustRightInd w:val="0"/>
              <w:spacing w:line="288" w:lineRule="auto"/>
              <w:textAlignment w:val="center"/>
              <w:rPr>
                <w:sz w:val="20"/>
                <w:szCs w:val="20"/>
              </w:rPr>
            </w:pPr>
            <w:r>
              <w:rPr>
                <w:sz w:val="20"/>
                <w:szCs w:val="20"/>
              </w:rPr>
              <w:t>Upoznavanje učenika sa značenjem i vrijednošću smokava</w:t>
            </w:r>
          </w:p>
        </w:tc>
        <w:tc>
          <w:tcPr>
            <w:tcW w:w="2428" w:type="dxa"/>
          </w:tcPr>
          <w:p w:rsidR="0087305A" w:rsidRDefault="0087305A" w:rsidP="0087305A">
            <w:pPr>
              <w:widowControl w:val="0"/>
              <w:suppressAutoHyphens/>
              <w:autoSpaceDE w:val="0"/>
              <w:autoSpaceDN w:val="0"/>
              <w:adjustRightInd w:val="0"/>
              <w:spacing w:line="288" w:lineRule="auto"/>
              <w:ind w:left="165"/>
              <w:textAlignment w:val="center"/>
              <w:rPr>
                <w:sz w:val="20"/>
                <w:szCs w:val="20"/>
              </w:rPr>
            </w:pPr>
            <w:r>
              <w:rPr>
                <w:sz w:val="20"/>
                <w:szCs w:val="20"/>
              </w:rPr>
              <w:t xml:space="preserve">učenici                                                          </w:t>
            </w:r>
          </w:p>
          <w:p w:rsidR="0087305A" w:rsidRDefault="0087305A" w:rsidP="0087305A">
            <w:pPr>
              <w:widowControl w:val="0"/>
              <w:suppressAutoHyphens/>
              <w:autoSpaceDE w:val="0"/>
              <w:autoSpaceDN w:val="0"/>
              <w:adjustRightInd w:val="0"/>
              <w:spacing w:line="288" w:lineRule="auto"/>
              <w:ind w:left="150"/>
              <w:textAlignment w:val="center"/>
              <w:rPr>
                <w:sz w:val="20"/>
                <w:szCs w:val="20"/>
              </w:rPr>
            </w:pPr>
            <w:r>
              <w:rPr>
                <w:sz w:val="20"/>
                <w:szCs w:val="20"/>
              </w:rPr>
              <w:t xml:space="preserve">voditeljica                                       </w:t>
            </w:r>
          </w:p>
          <w:p w:rsidR="0087305A" w:rsidRDefault="0087305A">
            <w:pPr>
              <w:rPr>
                <w:sz w:val="20"/>
                <w:szCs w:val="20"/>
              </w:rPr>
            </w:pPr>
          </w:p>
          <w:p w:rsidR="0087305A" w:rsidRPr="004B2310" w:rsidRDefault="0087305A" w:rsidP="0087305A">
            <w:pPr>
              <w:widowControl w:val="0"/>
              <w:suppressAutoHyphens/>
              <w:autoSpaceDE w:val="0"/>
              <w:autoSpaceDN w:val="0"/>
              <w:adjustRightInd w:val="0"/>
              <w:spacing w:line="288" w:lineRule="auto"/>
              <w:textAlignment w:val="center"/>
              <w:rPr>
                <w:sz w:val="20"/>
                <w:szCs w:val="20"/>
              </w:rPr>
            </w:pPr>
          </w:p>
        </w:tc>
      </w:tr>
      <w:tr w:rsidR="0087305A" w:rsidRPr="00534761" w:rsidTr="0087305A">
        <w:tc>
          <w:tcPr>
            <w:tcW w:w="1190" w:type="dxa"/>
          </w:tcPr>
          <w:p w:rsidR="0087305A" w:rsidRPr="004B2310" w:rsidRDefault="0087305A" w:rsidP="00A063A3">
            <w:pPr>
              <w:rPr>
                <w:b/>
              </w:rPr>
            </w:pPr>
            <w:r w:rsidRPr="004B2310">
              <w:rPr>
                <w:b/>
              </w:rPr>
              <w:t>X</w:t>
            </w:r>
          </w:p>
        </w:tc>
        <w:tc>
          <w:tcPr>
            <w:tcW w:w="718" w:type="dxa"/>
          </w:tcPr>
          <w:p w:rsidR="0087305A" w:rsidRPr="004B2310" w:rsidRDefault="0087305A" w:rsidP="00A063A3">
            <w:pPr>
              <w:jc w:val="center"/>
              <w:rPr>
                <w:sz w:val="20"/>
                <w:szCs w:val="20"/>
                <w:lang w:val="en-GB"/>
              </w:rPr>
            </w:pPr>
          </w:p>
          <w:p w:rsidR="0087305A" w:rsidRPr="004B2310" w:rsidRDefault="0087305A" w:rsidP="00A063A3">
            <w:pPr>
              <w:jc w:val="center"/>
              <w:rPr>
                <w:sz w:val="20"/>
                <w:szCs w:val="20"/>
                <w:lang w:val="en-GB"/>
              </w:rPr>
            </w:pPr>
            <w:r>
              <w:rPr>
                <w:sz w:val="20"/>
                <w:szCs w:val="20"/>
                <w:lang w:val="en-GB"/>
              </w:rPr>
              <w:t>8 sati</w:t>
            </w:r>
          </w:p>
          <w:p w:rsidR="0087305A" w:rsidRPr="004B2310" w:rsidRDefault="0087305A" w:rsidP="00A063A3">
            <w:pPr>
              <w:widowControl w:val="0"/>
              <w:suppressAutoHyphens/>
              <w:autoSpaceDE w:val="0"/>
              <w:autoSpaceDN w:val="0"/>
              <w:adjustRightInd w:val="0"/>
              <w:spacing w:line="288" w:lineRule="auto"/>
              <w:textAlignment w:val="center"/>
              <w:rPr>
                <w:sz w:val="20"/>
                <w:szCs w:val="20"/>
                <w:lang w:val="en-GB"/>
              </w:rPr>
            </w:pPr>
          </w:p>
        </w:tc>
        <w:tc>
          <w:tcPr>
            <w:tcW w:w="5411" w:type="dxa"/>
          </w:tcPr>
          <w:p w:rsidR="0087305A" w:rsidRDefault="0087305A" w:rsidP="00A063A3">
            <w:pPr>
              <w:rPr>
                <w:sz w:val="20"/>
                <w:szCs w:val="20"/>
                <w:lang w:val="pl-PL"/>
              </w:rPr>
            </w:pPr>
            <w:r>
              <w:rPr>
                <w:sz w:val="20"/>
                <w:szCs w:val="20"/>
                <w:lang w:val="pl-PL"/>
              </w:rPr>
              <w:t xml:space="preserve">Priprema za predstavljanje na državnoj smotri </w:t>
            </w:r>
          </w:p>
          <w:p w:rsidR="0087305A" w:rsidRDefault="0087305A" w:rsidP="00A063A3">
            <w:pPr>
              <w:rPr>
                <w:sz w:val="20"/>
                <w:szCs w:val="20"/>
                <w:lang w:val="pl-PL"/>
              </w:rPr>
            </w:pPr>
            <w:r>
              <w:rPr>
                <w:sz w:val="20"/>
                <w:szCs w:val="20"/>
                <w:lang w:val="pl-PL"/>
              </w:rPr>
              <w:t>Državna smotra učeničkih zadruga – Zadar (3.-6. 10.2017.god.)</w:t>
            </w:r>
          </w:p>
          <w:p w:rsidR="0087305A" w:rsidRDefault="0087305A" w:rsidP="00A063A3">
            <w:pPr>
              <w:rPr>
                <w:sz w:val="20"/>
                <w:szCs w:val="20"/>
                <w:lang w:val="pl-PL"/>
              </w:rPr>
            </w:pPr>
            <w:r>
              <w:rPr>
                <w:sz w:val="20"/>
                <w:szCs w:val="20"/>
                <w:lang w:val="pl-PL"/>
              </w:rPr>
              <w:t>Razgovor i priprema za sljedeću županijsku smotru</w:t>
            </w:r>
          </w:p>
          <w:p w:rsidR="0087305A" w:rsidRPr="004B2310" w:rsidRDefault="0087305A" w:rsidP="0087305A">
            <w:pPr>
              <w:rPr>
                <w:sz w:val="20"/>
                <w:szCs w:val="20"/>
                <w:lang w:val="pl-PL"/>
              </w:rPr>
            </w:pPr>
          </w:p>
        </w:tc>
        <w:tc>
          <w:tcPr>
            <w:tcW w:w="2428" w:type="dxa"/>
          </w:tcPr>
          <w:p w:rsidR="0087305A" w:rsidRDefault="0087305A">
            <w:pPr>
              <w:rPr>
                <w:sz w:val="20"/>
                <w:szCs w:val="20"/>
                <w:lang w:val="pl-PL"/>
              </w:rPr>
            </w:pPr>
          </w:p>
          <w:p w:rsidR="0087305A" w:rsidRDefault="0087305A" w:rsidP="0087305A">
            <w:pPr>
              <w:ind w:left="74"/>
              <w:rPr>
                <w:sz w:val="20"/>
                <w:szCs w:val="20"/>
                <w:lang w:val="pl-PL"/>
              </w:rPr>
            </w:pPr>
            <w:r>
              <w:rPr>
                <w:sz w:val="20"/>
                <w:szCs w:val="20"/>
                <w:lang w:val="pl-PL"/>
              </w:rPr>
              <w:t>učenici</w:t>
            </w:r>
          </w:p>
          <w:p w:rsidR="0087305A" w:rsidRPr="004B2310" w:rsidRDefault="0087305A" w:rsidP="0087305A">
            <w:pPr>
              <w:ind w:left="89"/>
              <w:rPr>
                <w:sz w:val="20"/>
                <w:szCs w:val="20"/>
                <w:lang w:val="pl-PL"/>
              </w:rPr>
            </w:pPr>
            <w:r>
              <w:rPr>
                <w:sz w:val="20"/>
                <w:szCs w:val="20"/>
                <w:lang w:val="pl-PL"/>
              </w:rPr>
              <w:t>voditeljica</w:t>
            </w:r>
          </w:p>
          <w:p w:rsidR="0087305A" w:rsidRPr="004B2310" w:rsidRDefault="0087305A" w:rsidP="00A063A3">
            <w:pPr>
              <w:rPr>
                <w:sz w:val="20"/>
                <w:szCs w:val="20"/>
                <w:lang w:val="pl-PL"/>
              </w:rPr>
            </w:pPr>
          </w:p>
        </w:tc>
      </w:tr>
      <w:tr w:rsidR="0087305A" w:rsidRPr="00534761" w:rsidTr="0087305A">
        <w:trPr>
          <w:trHeight w:val="1318"/>
        </w:trPr>
        <w:tc>
          <w:tcPr>
            <w:tcW w:w="1190" w:type="dxa"/>
          </w:tcPr>
          <w:p w:rsidR="0087305A" w:rsidRPr="004B2310" w:rsidRDefault="0087305A" w:rsidP="00A063A3">
            <w:pPr>
              <w:rPr>
                <w:b/>
              </w:rPr>
            </w:pPr>
            <w:r w:rsidRPr="004B2310">
              <w:rPr>
                <w:b/>
              </w:rPr>
              <w:t>XI</w:t>
            </w:r>
          </w:p>
        </w:tc>
        <w:tc>
          <w:tcPr>
            <w:tcW w:w="718" w:type="dxa"/>
          </w:tcPr>
          <w:p w:rsidR="0087305A" w:rsidRDefault="0087305A" w:rsidP="00A063A3">
            <w:pPr>
              <w:jc w:val="center"/>
              <w:rPr>
                <w:sz w:val="20"/>
                <w:szCs w:val="20"/>
                <w:lang w:val="en-GB"/>
              </w:rPr>
            </w:pPr>
          </w:p>
          <w:p w:rsidR="0087305A" w:rsidRPr="004B2310" w:rsidRDefault="0087305A" w:rsidP="00A063A3">
            <w:pPr>
              <w:jc w:val="center"/>
              <w:rPr>
                <w:sz w:val="20"/>
                <w:szCs w:val="20"/>
                <w:lang w:val="en-GB"/>
              </w:rPr>
            </w:pPr>
            <w:r>
              <w:rPr>
                <w:sz w:val="20"/>
                <w:szCs w:val="20"/>
                <w:lang w:val="en-GB"/>
              </w:rPr>
              <w:t>8 sati</w:t>
            </w:r>
          </w:p>
        </w:tc>
        <w:tc>
          <w:tcPr>
            <w:tcW w:w="5411" w:type="dxa"/>
          </w:tcPr>
          <w:p w:rsidR="0087305A" w:rsidRDefault="0087305A" w:rsidP="00A063A3">
            <w:pPr>
              <w:widowControl w:val="0"/>
              <w:suppressAutoHyphens/>
              <w:autoSpaceDE w:val="0"/>
              <w:autoSpaceDN w:val="0"/>
              <w:adjustRightInd w:val="0"/>
              <w:spacing w:line="288" w:lineRule="auto"/>
              <w:textAlignment w:val="center"/>
              <w:rPr>
                <w:bCs/>
                <w:sz w:val="20"/>
                <w:szCs w:val="20"/>
                <w:lang w:val="it-IT"/>
              </w:rPr>
            </w:pPr>
            <w:r>
              <w:rPr>
                <w:bCs/>
                <w:sz w:val="20"/>
                <w:szCs w:val="20"/>
                <w:lang w:val="it-IT"/>
              </w:rPr>
              <w:t xml:space="preserve">Izrada svijeća </w:t>
            </w:r>
          </w:p>
          <w:p w:rsidR="0087305A" w:rsidRDefault="0087305A" w:rsidP="00A063A3">
            <w:pPr>
              <w:widowControl w:val="0"/>
              <w:suppressAutoHyphens/>
              <w:autoSpaceDE w:val="0"/>
              <w:autoSpaceDN w:val="0"/>
              <w:adjustRightInd w:val="0"/>
              <w:spacing w:line="288" w:lineRule="auto"/>
              <w:textAlignment w:val="center"/>
              <w:rPr>
                <w:bCs/>
                <w:sz w:val="20"/>
                <w:szCs w:val="20"/>
                <w:lang w:val="it-IT"/>
              </w:rPr>
            </w:pPr>
            <w:r>
              <w:rPr>
                <w:bCs/>
                <w:sz w:val="20"/>
                <w:szCs w:val="20"/>
                <w:lang w:val="it-IT"/>
              </w:rPr>
              <w:t>Priprema i berba  maslina    u vrtu</w:t>
            </w:r>
          </w:p>
          <w:p w:rsidR="0087305A" w:rsidRDefault="0087305A" w:rsidP="00A063A3">
            <w:pPr>
              <w:widowControl w:val="0"/>
              <w:suppressAutoHyphens/>
              <w:autoSpaceDE w:val="0"/>
              <w:autoSpaceDN w:val="0"/>
              <w:adjustRightInd w:val="0"/>
              <w:spacing w:line="288" w:lineRule="auto"/>
              <w:textAlignment w:val="center"/>
              <w:rPr>
                <w:bCs/>
                <w:sz w:val="20"/>
                <w:szCs w:val="20"/>
                <w:lang w:val="it-IT"/>
              </w:rPr>
            </w:pPr>
            <w:r>
              <w:rPr>
                <w:bCs/>
                <w:sz w:val="20"/>
                <w:szCs w:val="20"/>
                <w:lang w:val="it-IT"/>
              </w:rPr>
              <w:t>Vezenje motiva lavande na kesice</w:t>
            </w:r>
          </w:p>
          <w:p w:rsidR="0087305A" w:rsidRDefault="0087305A" w:rsidP="00A063A3">
            <w:pPr>
              <w:widowControl w:val="0"/>
              <w:suppressAutoHyphens/>
              <w:autoSpaceDE w:val="0"/>
              <w:autoSpaceDN w:val="0"/>
              <w:adjustRightInd w:val="0"/>
              <w:spacing w:line="288" w:lineRule="auto"/>
              <w:textAlignment w:val="center"/>
              <w:rPr>
                <w:bCs/>
                <w:sz w:val="20"/>
                <w:szCs w:val="20"/>
                <w:lang w:val="it-IT"/>
              </w:rPr>
            </w:pPr>
            <w:r>
              <w:rPr>
                <w:bCs/>
                <w:sz w:val="20"/>
                <w:szCs w:val="20"/>
                <w:lang w:val="it-IT"/>
              </w:rPr>
              <w:t>Priprema za Žrnovski sajam</w:t>
            </w:r>
          </w:p>
          <w:p w:rsidR="0087305A" w:rsidRDefault="0087305A" w:rsidP="00A063A3">
            <w:pPr>
              <w:widowControl w:val="0"/>
              <w:suppressAutoHyphens/>
              <w:autoSpaceDE w:val="0"/>
              <w:autoSpaceDN w:val="0"/>
              <w:adjustRightInd w:val="0"/>
              <w:spacing w:line="288" w:lineRule="auto"/>
              <w:textAlignment w:val="center"/>
              <w:rPr>
                <w:bCs/>
                <w:sz w:val="20"/>
                <w:szCs w:val="20"/>
                <w:lang w:val="it-IT"/>
              </w:rPr>
            </w:pPr>
            <w:r>
              <w:rPr>
                <w:bCs/>
                <w:sz w:val="20"/>
                <w:szCs w:val="20"/>
                <w:lang w:val="it-IT"/>
              </w:rPr>
              <w:t>Jesenski radovi u vrtu</w:t>
            </w:r>
          </w:p>
          <w:p w:rsidR="0087305A" w:rsidRPr="008D2348" w:rsidRDefault="0087305A" w:rsidP="00A063A3">
            <w:pPr>
              <w:widowControl w:val="0"/>
              <w:suppressAutoHyphens/>
              <w:autoSpaceDE w:val="0"/>
              <w:autoSpaceDN w:val="0"/>
              <w:adjustRightInd w:val="0"/>
              <w:spacing w:line="288" w:lineRule="auto"/>
              <w:textAlignment w:val="center"/>
              <w:rPr>
                <w:bCs/>
                <w:sz w:val="20"/>
                <w:szCs w:val="20"/>
                <w:lang w:val="it-IT"/>
              </w:rPr>
            </w:pPr>
          </w:p>
        </w:tc>
        <w:tc>
          <w:tcPr>
            <w:tcW w:w="2428" w:type="dxa"/>
          </w:tcPr>
          <w:p w:rsidR="0087305A" w:rsidRDefault="0087305A">
            <w:pPr>
              <w:rPr>
                <w:bCs/>
                <w:sz w:val="20"/>
                <w:szCs w:val="20"/>
                <w:lang w:val="it-IT"/>
              </w:rPr>
            </w:pPr>
          </w:p>
          <w:p w:rsidR="0087305A" w:rsidRDefault="0087305A" w:rsidP="0087305A">
            <w:pPr>
              <w:widowControl w:val="0"/>
              <w:suppressAutoHyphens/>
              <w:autoSpaceDE w:val="0"/>
              <w:autoSpaceDN w:val="0"/>
              <w:adjustRightInd w:val="0"/>
              <w:spacing w:line="288" w:lineRule="auto"/>
              <w:ind w:left="105"/>
              <w:textAlignment w:val="center"/>
              <w:rPr>
                <w:bCs/>
                <w:sz w:val="20"/>
                <w:szCs w:val="20"/>
                <w:lang w:val="it-IT"/>
              </w:rPr>
            </w:pPr>
            <w:r>
              <w:rPr>
                <w:bCs/>
                <w:sz w:val="20"/>
                <w:szCs w:val="20"/>
                <w:lang w:val="it-IT"/>
              </w:rPr>
              <w:t xml:space="preserve">učenici </w:t>
            </w:r>
          </w:p>
          <w:p w:rsidR="0087305A" w:rsidRDefault="0087305A" w:rsidP="00A063A3">
            <w:pPr>
              <w:widowControl w:val="0"/>
              <w:suppressAutoHyphens/>
              <w:autoSpaceDE w:val="0"/>
              <w:autoSpaceDN w:val="0"/>
              <w:adjustRightInd w:val="0"/>
              <w:spacing w:line="288" w:lineRule="auto"/>
              <w:textAlignment w:val="center"/>
              <w:rPr>
                <w:bCs/>
                <w:sz w:val="20"/>
                <w:szCs w:val="20"/>
                <w:lang w:val="it-IT"/>
              </w:rPr>
            </w:pPr>
          </w:p>
          <w:p w:rsidR="0087305A" w:rsidRDefault="0087305A" w:rsidP="0087305A">
            <w:pPr>
              <w:widowControl w:val="0"/>
              <w:suppressAutoHyphens/>
              <w:autoSpaceDE w:val="0"/>
              <w:autoSpaceDN w:val="0"/>
              <w:adjustRightInd w:val="0"/>
              <w:spacing w:line="288" w:lineRule="auto"/>
              <w:ind w:left="29"/>
              <w:textAlignment w:val="center"/>
              <w:rPr>
                <w:bCs/>
                <w:sz w:val="20"/>
                <w:szCs w:val="20"/>
                <w:lang w:val="it-IT"/>
              </w:rPr>
            </w:pPr>
            <w:r>
              <w:rPr>
                <w:bCs/>
                <w:sz w:val="20"/>
                <w:szCs w:val="20"/>
                <w:lang w:val="it-IT"/>
              </w:rPr>
              <w:t>Dijana Mihanović</w:t>
            </w:r>
          </w:p>
          <w:p w:rsidR="0087305A" w:rsidRDefault="0087305A">
            <w:pPr>
              <w:rPr>
                <w:bCs/>
                <w:sz w:val="20"/>
                <w:szCs w:val="20"/>
                <w:lang w:val="it-IT"/>
              </w:rPr>
            </w:pPr>
          </w:p>
          <w:p w:rsidR="0087305A" w:rsidRPr="008D2348" w:rsidRDefault="0087305A" w:rsidP="0087305A">
            <w:pPr>
              <w:widowControl w:val="0"/>
              <w:suppressAutoHyphens/>
              <w:autoSpaceDE w:val="0"/>
              <w:autoSpaceDN w:val="0"/>
              <w:adjustRightInd w:val="0"/>
              <w:spacing w:line="288" w:lineRule="auto"/>
              <w:textAlignment w:val="center"/>
              <w:rPr>
                <w:bCs/>
                <w:sz w:val="20"/>
                <w:szCs w:val="20"/>
                <w:lang w:val="it-IT"/>
              </w:rPr>
            </w:pPr>
          </w:p>
        </w:tc>
      </w:tr>
      <w:tr w:rsidR="0087305A" w:rsidRPr="00534761" w:rsidTr="0087305A">
        <w:trPr>
          <w:trHeight w:val="1026"/>
        </w:trPr>
        <w:tc>
          <w:tcPr>
            <w:tcW w:w="1190" w:type="dxa"/>
          </w:tcPr>
          <w:p w:rsidR="0087305A" w:rsidRPr="004B2310" w:rsidRDefault="0087305A" w:rsidP="00A063A3">
            <w:pPr>
              <w:rPr>
                <w:b/>
              </w:rPr>
            </w:pPr>
            <w:r w:rsidRPr="004B2310">
              <w:rPr>
                <w:b/>
              </w:rPr>
              <w:t>XII</w:t>
            </w:r>
          </w:p>
        </w:tc>
        <w:tc>
          <w:tcPr>
            <w:tcW w:w="718" w:type="dxa"/>
          </w:tcPr>
          <w:p w:rsidR="0087305A" w:rsidRDefault="0087305A" w:rsidP="00A063A3">
            <w:pPr>
              <w:jc w:val="center"/>
              <w:rPr>
                <w:sz w:val="20"/>
                <w:szCs w:val="20"/>
                <w:lang w:val="en-GB"/>
              </w:rPr>
            </w:pPr>
          </w:p>
          <w:p w:rsidR="0087305A" w:rsidRPr="004B2310" w:rsidRDefault="0087305A" w:rsidP="00A063A3">
            <w:pPr>
              <w:jc w:val="center"/>
              <w:rPr>
                <w:sz w:val="20"/>
                <w:szCs w:val="20"/>
                <w:lang w:val="en-GB"/>
              </w:rPr>
            </w:pPr>
            <w:r>
              <w:rPr>
                <w:sz w:val="20"/>
                <w:szCs w:val="20"/>
                <w:lang w:val="en-GB"/>
              </w:rPr>
              <w:t>6 sati</w:t>
            </w:r>
          </w:p>
        </w:tc>
        <w:tc>
          <w:tcPr>
            <w:tcW w:w="5411" w:type="dxa"/>
          </w:tcPr>
          <w:p w:rsidR="0087305A" w:rsidRDefault="0087305A" w:rsidP="00A063A3">
            <w:pPr>
              <w:rPr>
                <w:bCs/>
                <w:sz w:val="20"/>
                <w:szCs w:val="20"/>
                <w:lang w:val="it-IT"/>
              </w:rPr>
            </w:pPr>
            <w:r>
              <w:rPr>
                <w:bCs/>
                <w:sz w:val="20"/>
                <w:szCs w:val="20"/>
                <w:lang w:val="it-IT"/>
              </w:rPr>
              <w:t>Izrada Božićnih čestitki i ukrasa</w:t>
            </w:r>
          </w:p>
          <w:p w:rsidR="0087305A" w:rsidRDefault="0087305A" w:rsidP="00A063A3">
            <w:pPr>
              <w:rPr>
                <w:bCs/>
                <w:sz w:val="20"/>
                <w:szCs w:val="20"/>
                <w:lang w:val="it-IT"/>
              </w:rPr>
            </w:pPr>
            <w:r>
              <w:rPr>
                <w:bCs/>
                <w:sz w:val="20"/>
                <w:szCs w:val="20"/>
                <w:lang w:val="it-IT"/>
              </w:rPr>
              <w:t>Izrada kozmetičih preparata – sapuni</w:t>
            </w:r>
          </w:p>
          <w:p w:rsidR="0087305A" w:rsidRDefault="0087305A" w:rsidP="00A063A3">
            <w:pPr>
              <w:rPr>
                <w:bCs/>
                <w:sz w:val="20"/>
                <w:szCs w:val="20"/>
                <w:lang w:val="it-IT"/>
              </w:rPr>
            </w:pPr>
            <w:r>
              <w:rPr>
                <w:bCs/>
                <w:sz w:val="20"/>
                <w:szCs w:val="20"/>
                <w:lang w:val="it-IT"/>
              </w:rPr>
              <w:t>Priprema etiketa i pakiranje proizvoda</w:t>
            </w:r>
          </w:p>
          <w:p w:rsidR="0087305A" w:rsidRPr="00B303E3" w:rsidRDefault="0087305A" w:rsidP="00A063A3">
            <w:pPr>
              <w:rPr>
                <w:bCs/>
                <w:sz w:val="20"/>
                <w:szCs w:val="20"/>
                <w:lang w:val="it-IT"/>
              </w:rPr>
            </w:pPr>
            <w:r>
              <w:rPr>
                <w:bCs/>
                <w:sz w:val="20"/>
                <w:szCs w:val="20"/>
                <w:lang w:val="it-IT"/>
              </w:rPr>
              <w:t>Suradnja sa učeničkom zadrugom brnistra- radionica</w:t>
            </w:r>
          </w:p>
        </w:tc>
        <w:tc>
          <w:tcPr>
            <w:tcW w:w="2428" w:type="dxa"/>
          </w:tcPr>
          <w:p w:rsidR="0087305A" w:rsidRDefault="0087305A">
            <w:pPr>
              <w:rPr>
                <w:bCs/>
                <w:sz w:val="20"/>
                <w:szCs w:val="20"/>
                <w:lang w:val="it-IT"/>
              </w:rPr>
            </w:pPr>
          </w:p>
          <w:p w:rsidR="0087305A" w:rsidRDefault="0087305A" w:rsidP="0087305A">
            <w:pPr>
              <w:ind w:left="29"/>
              <w:rPr>
                <w:bCs/>
                <w:sz w:val="20"/>
                <w:szCs w:val="20"/>
                <w:lang w:val="it-IT"/>
              </w:rPr>
            </w:pPr>
            <w:r>
              <w:rPr>
                <w:bCs/>
                <w:sz w:val="20"/>
                <w:szCs w:val="20"/>
                <w:lang w:val="it-IT"/>
              </w:rPr>
              <w:t>Dijana Mihanović</w:t>
            </w:r>
          </w:p>
          <w:p w:rsidR="0087305A" w:rsidRDefault="0087305A">
            <w:pPr>
              <w:rPr>
                <w:bCs/>
                <w:sz w:val="20"/>
                <w:szCs w:val="20"/>
                <w:lang w:val="it-IT"/>
              </w:rPr>
            </w:pPr>
          </w:p>
          <w:p w:rsidR="0087305A" w:rsidRPr="00B303E3" w:rsidRDefault="0087305A" w:rsidP="0087305A">
            <w:pPr>
              <w:rPr>
                <w:bCs/>
                <w:sz w:val="20"/>
                <w:szCs w:val="20"/>
                <w:lang w:val="it-IT"/>
              </w:rPr>
            </w:pPr>
          </w:p>
        </w:tc>
      </w:tr>
      <w:tr w:rsidR="0087305A" w:rsidRPr="00534761" w:rsidTr="0087305A">
        <w:trPr>
          <w:trHeight w:val="888"/>
        </w:trPr>
        <w:tc>
          <w:tcPr>
            <w:tcW w:w="1190" w:type="dxa"/>
          </w:tcPr>
          <w:p w:rsidR="0087305A" w:rsidRPr="004B2310" w:rsidRDefault="0087305A" w:rsidP="00A063A3">
            <w:pPr>
              <w:rPr>
                <w:b/>
              </w:rPr>
            </w:pPr>
            <w:r>
              <w:rPr>
                <w:b/>
              </w:rPr>
              <w:t>I</w:t>
            </w:r>
          </w:p>
        </w:tc>
        <w:tc>
          <w:tcPr>
            <w:tcW w:w="718" w:type="dxa"/>
          </w:tcPr>
          <w:p w:rsidR="0087305A" w:rsidRDefault="0087305A" w:rsidP="00A063A3">
            <w:pPr>
              <w:widowControl w:val="0"/>
              <w:suppressAutoHyphens/>
              <w:autoSpaceDE w:val="0"/>
              <w:autoSpaceDN w:val="0"/>
              <w:adjustRightInd w:val="0"/>
              <w:jc w:val="center"/>
              <w:textAlignment w:val="center"/>
              <w:rPr>
                <w:sz w:val="20"/>
                <w:szCs w:val="20"/>
                <w:lang w:val="en-GB"/>
              </w:rPr>
            </w:pPr>
          </w:p>
          <w:p w:rsidR="0087305A" w:rsidRPr="004B2310" w:rsidRDefault="0087305A" w:rsidP="00A063A3">
            <w:pPr>
              <w:widowControl w:val="0"/>
              <w:suppressAutoHyphens/>
              <w:autoSpaceDE w:val="0"/>
              <w:autoSpaceDN w:val="0"/>
              <w:adjustRightInd w:val="0"/>
              <w:jc w:val="center"/>
              <w:textAlignment w:val="center"/>
              <w:rPr>
                <w:sz w:val="20"/>
                <w:szCs w:val="20"/>
                <w:lang w:val="en-GB"/>
              </w:rPr>
            </w:pPr>
            <w:r>
              <w:rPr>
                <w:sz w:val="20"/>
                <w:szCs w:val="20"/>
                <w:lang w:val="en-GB"/>
              </w:rPr>
              <w:t>4 sata</w:t>
            </w:r>
          </w:p>
        </w:tc>
        <w:tc>
          <w:tcPr>
            <w:tcW w:w="5411" w:type="dxa"/>
          </w:tcPr>
          <w:p w:rsidR="0087305A" w:rsidRDefault="0087305A" w:rsidP="00A063A3">
            <w:pPr>
              <w:widowControl w:val="0"/>
              <w:suppressAutoHyphens/>
              <w:autoSpaceDE w:val="0"/>
              <w:autoSpaceDN w:val="0"/>
              <w:adjustRightInd w:val="0"/>
              <w:spacing w:line="288" w:lineRule="auto"/>
              <w:textAlignment w:val="center"/>
              <w:rPr>
                <w:sz w:val="20"/>
                <w:szCs w:val="20"/>
                <w:lang w:val="en-GB"/>
              </w:rPr>
            </w:pPr>
            <w:r>
              <w:rPr>
                <w:sz w:val="20"/>
                <w:szCs w:val="20"/>
                <w:lang w:val="en-GB"/>
              </w:rPr>
              <w:t>Izrada sapuna</w:t>
            </w:r>
          </w:p>
          <w:p w:rsidR="0087305A" w:rsidRPr="004B2310" w:rsidRDefault="0087305A" w:rsidP="00A063A3">
            <w:pPr>
              <w:widowControl w:val="0"/>
              <w:suppressAutoHyphens/>
              <w:autoSpaceDE w:val="0"/>
              <w:autoSpaceDN w:val="0"/>
              <w:adjustRightInd w:val="0"/>
              <w:spacing w:line="288" w:lineRule="auto"/>
              <w:textAlignment w:val="center"/>
              <w:rPr>
                <w:sz w:val="20"/>
                <w:szCs w:val="20"/>
                <w:lang w:val="en-GB"/>
              </w:rPr>
            </w:pPr>
            <w:r>
              <w:rPr>
                <w:sz w:val="20"/>
                <w:szCs w:val="20"/>
                <w:lang w:val="en-GB"/>
              </w:rPr>
              <w:t>Priprema i izrada kreme od smilja</w:t>
            </w:r>
          </w:p>
        </w:tc>
        <w:tc>
          <w:tcPr>
            <w:tcW w:w="2428" w:type="dxa"/>
          </w:tcPr>
          <w:p w:rsidR="0087305A" w:rsidRDefault="0087305A">
            <w:pPr>
              <w:rPr>
                <w:sz w:val="20"/>
                <w:szCs w:val="20"/>
                <w:lang w:val="en-GB"/>
              </w:rPr>
            </w:pPr>
          </w:p>
          <w:p w:rsidR="0087305A" w:rsidRPr="004B2310" w:rsidRDefault="0087305A" w:rsidP="0087305A">
            <w:pPr>
              <w:widowControl w:val="0"/>
              <w:suppressAutoHyphens/>
              <w:autoSpaceDE w:val="0"/>
              <w:autoSpaceDN w:val="0"/>
              <w:adjustRightInd w:val="0"/>
              <w:spacing w:line="288" w:lineRule="auto"/>
              <w:ind w:left="44"/>
              <w:textAlignment w:val="center"/>
              <w:rPr>
                <w:sz w:val="20"/>
                <w:szCs w:val="20"/>
                <w:lang w:val="en-GB"/>
              </w:rPr>
            </w:pPr>
            <w:r>
              <w:rPr>
                <w:sz w:val="20"/>
                <w:szCs w:val="20"/>
                <w:lang w:val="en-GB"/>
              </w:rPr>
              <w:t>učenici</w:t>
            </w:r>
          </w:p>
        </w:tc>
      </w:tr>
      <w:tr w:rsidR="0087305A" w:rsidRPr="00534761" w:rsidTr="0087305A">
        <w:trPr>
          <w:trHeight w:val="1278"/>
        </w:trPr>
        <w:tc>
          <w:tcPr>
            <w:tcW w:w="1190" w:type="dxa"/>
            <w:tcBorders>
              <w:top w:val="nil"/>
            </w:tcBorders>
          </w:tcPr>
          <w:p w:rsidR="0087305A" w:rsidRPr="004B2310" w:rsidRDefault="0087305A" w:rsidP="00A063A3">
            <w:pPr>
              <w:rPr>
                <w:b/>
              </w:rPr>
            </w:pPr>
            <w:r w:rsidRPr="004B2310">
              <w:rPr>
                <w:b/>
              </w:rPr>
              <w:t>II</w:t>
            </w:r>
          </w:p>
        </w:tc>
        <w:tc>
          <w:tcPr>
            <w:tcW w:w="718" w:type="dxa"/>
          </w:tcPr>
          <w:p w:rsidR="0087305A" w:rsidRDefault="0087305A" w:rsidP="00A063A3">
            <w:pPr>
              <w:jc w:val="center"/>
              <w:rPr>
                <w:sz w:val="20"/>
                <w:szCs w:val="20"/>
                <w:lang w:val="en-GB"/>
              </w:rPr>
            </w:pPr>
          </w:p>
          <w:p w:rsidR="0087305A" w:rsidRPr="00103036" w:rsidRDefault="0087305A" w:rsidP="00A063A3">
            <w:pPr>
              <w:jc w:val="center"/>
              <w:rPr>
                <w:sz w:val="20"/>
                <w:szCs w:val="20"/>
                <w:lang w:val="en-GB"/>
              </w:rPr>
            </w:pPr>
            <w:r>
              <w:rPr>
                <w:sz w:val="20"/>
                <w:szCs w:val="20"/>
                <w:lang w:val="en-GB"/>
              </w:rPr>
              <w:t>8 sati</w:t>
            </w:r>
          </w:p>
        </w:tc>
        <w:tc>
          <w:tcPr>
            <w:tcW w:w="5411" w:type="dxa"/>
          </w:tcPr>
          <w:p w:rsidR="0087305A" w:rsidRDefault="0087305A" w:rsidP="00A063A3">
            <w:pPr>
              <w:rPr>
                <w:bCs/>
                <w:sz w:val="20"/>
                <w:szCs w:val="20"/>
                <w:lang w:val="it-IT"/>
              </w:rPr>
            </w:pPr>
            <w:r>
              <w:rPr>
                <w:bCs/>
                <w:sz w:val="20"/>
                <w:szCs w:val="20"/>
                <w:lang w:val="it-IT"/>
              </w:rPr>
              <w:t>Keramička radionica</w:t>
            </w:r>
          </w:p>
          <w:p w:rsidR="0087305A" w:rsidRDefault="0087305A" w:rsidP="00A063A3">
            <w:pPr>
              <w:rPr>
                <w:bCs/>
                <w:sz w:val="20"/>
                <w:szCs w:val="20"/>
                <w:lang w:val="it-IT"/>
              </w:rPr>
            </w:pPr>
            <w:r>
              <w:rPr>
                <w:bCs/>
                <w:sz w:val="20"/>
                <w:szCs w:val="20"/>
                <w:lang w:val="it-IT"/>
              </w:rPr>
              <w:t>Održavanje gredica ljekovitog bilja</w:t>
            </w:r>
          </w:p>
          <w:p w:rsidR="0087305A" w:rsidRDefault="0087305A" w:rsidP="00A063A3">
            <w:pPr>
              <w:rPr>
                <w:bCs/>
                <w:sz w:val="20"/>
                <w:szCs w:val="20"/>
                <w:lang w:val="it-IT"/>
              </w:rPr>
            </w:pPr>
            <w:r>
              <w:rPr>
                <w:bCs/>
                <w:sz w:val="20"/>
                <w:szCs w:val="20"/>
                <w:lang w:val="it-IT"/>
              </w:rPr>
              <w:t>Izrada ambalaže za sapun</w:t>
            </w:r>
          </w:p>
          <w:p w:rsidR="0087305A" w:rsidRDefault="0087305A" w:rsidP="00A063A3">
            <w:pPr>
              <w:rPr>
                <w:bCs/>
                <w:sz w:val="20"/>
                <w:szCs w:val="20"/>
                <w:lang w:val="it-IT"/>
              </w:rPr>
            </w:pPr>
            <w:r>
              <w:rPr>
                <w:bCs/>
                <w:sz w:val="20"/>
                <w:szCs w:val="20"/>
                <w:lang w:val="it-IT"/>
              </w:rPr>
              <w:t>Izrada ukrasa od stakla</w:t>
            </w:r>
          </w:p>
          <w:p w:rsidR="0087305A" w:rsidRPr="00B303E3" w:rsidRDefault="0087305A" w:rsidP="0087305A">
            <w:pPr>
              <w:rPr>
                <w:bCs/>
                <w:sz w:val="20"/>
                <w:szCs w:val="20"/>
                <w:lang w:val="it-IT"/>
              </w:rPr>
            </w:pPr>
          </w:p>
        </w:tc>
        <w:tc>
          <w:tcPr>
            <w:tcW w:w="2428" w:type="dxa"/>
          </w:tcPr>
          <w:p w:rsidR="0087305A" w:rsidRDefault="0087305A">
            <w:pPr>
              <w:rPr>
                <w:bCs/>
                <w:sz w:val="20"/>
                <w:szCs w:val="20"/>
                <w:lang w:val="it-IT"/>
              </w:rPr>
            </w:pPr>
          </w:p>
          <w:p w:rsidR="0087305A" w:rsidRDefault="0087305A" w:rsidP="00A063A3">
            <w:pPr>
              <w:rPr>
                <w:bCs/>
                <w:sz w:val="20"/>
                <w:szCs w:val="20"/>
                <w:lang w:val="it-IT"/>
              </w:rPr>
            </w:pPr>
            <w:r>
              <w:rPr>
                <w:bCs/>
                <w:sz w:val="20"/>
                <w:szCs w:val="20"/>
                <w:lang w:val="it-IT"/>
              </w:rPr>
              <w:t>Sandra Jelavić</w:t>
            </w:r>
          </w:p>
          <w:p w:rsidR="0087305A" w:rsidRDefault="0087305A">
            <w:pPr>
              <w:rPr>
                <w:bCs/>
                <w:sz w:val="20"/>
                <w:szCs w:val="20"/>
                <w:lang w:val="it-IT"/>
              </w:rPr>
            </w:pPr>
          </w:p>
          <w:p w:rsidR="0087305A" w:rsidRDefault="0087305A" w:rsidP="00A063A3">
            <w:pPr>
              <w:rPr>
                <w:bCs/>
                <w:sz w:val="20"/>
                <w:szCs w:val="20"/>
                <w:lang w:val="it-IT"/>
              </w:rPr>
            </w:pPr>
            <w:r>
              <w:rPr>
                <w:bCs/>
                <w:sz w:val="20"/>
                <w:szCs w:val="20"/>
                <w:lang w:val="it-IT"/>
              </w:rPr>
              <w:t>Ravnateljica</w:t>
            </w:r>
          </w:p>
          <w:p w:rsidR="0087305A" w:rsidRPr="00B303E3" w:rsidRDefault="0087305A" w:rsidP="00A063A3">
            <w:pPr>
              <w:rPr>
                <w:bCs/>
                <w:sz w:val="20"/>
                <w:szCs w:val="20"/>
                <w:lang w:val="it-IT"/>
              </w:rPr>
            </w:pPr>
          </w:p>
        </w:tc>
      </w:tr>
      <w:tr w:rsidR="0087305A" w:rsidRPr="00534761" w:rsidTr="0087305A">
        <w:trPr>
          <w:trHeight w:val="1032"/>
        </w:trPr>
        <w:tc>
          <w:tcPr>
            <w:tcW w:w="1190" w:type="dxa"/>
          </w:tcPr>
          <w:p w:rsidR="0087305A" w:rsidRDefault="0087305A" w:rsidP="00A063A3">
            <w:pPr>
              <w:rPr>
                <w:b/>
              </w:rPr>
            </w:pPr>
            <w:r w:rsidRPr="004B2310">
              <w:rPr>
                <w:b/>
              </w:rPr>
              <w:t>III</w:t>
            </w:r>
          </w:p>
          <w:p w:rsidR="0087305A" w:rsidRPr="004B2310" w:rsidRDefault="0087305A" w:rsidP="00A063A3">
            <w:pPr>
              <w:rPr>
                <w:b/>
              </w:rPr>
            </w:pPr>
          </w:p>
        </w:tc>
        <w:tc>
          <w:tcPr>
            <w:tcW w:w="718" w:type="dxa"/>
          </w:tcPr>
          <w:p w:rsidR="0087305A" w:rsidRDefault="0087305A" w:rsidP="00A063A3">
            <w:pPr>
              <w:jc w:val="center"/>
              <w:rPr>
                <w:sz w:val="20"/>
                <w:szCs w:val="20"/>
                <w:lang w:val="en-GB"/>
              </w:rPr>
            </w:pPr>
          </w:p>
          <w:p w:rsidR="0087305A" w:rsidRDefault="0087305A" w:rsidP="00A063A3">
            <w:pPr>
              <w:jc w:val="center"/>
              <w:rPr>
                <w:sz w:val="20"/>
                <w:szCs w:val="20"/>
                <w:lang w:val="en-GB"/>
              </w:rPr>
            </w:pPr>
            <w:r>
              <w:rPr>
                <w:sz w:val="20"/>
                <w:szCs w:val="20"/>
                <w:lang w:val="en-GB"/>
              </w:rPr>
              <w:t>6 sati</w:t>
            </w:r>
          </w:p>
          <w:p w:rsidR="0087305A" w:rsidRDefault="0087305A" w:rsidP="00A063A3">
            <w:pPr>
              <w:jc w:val="center"/>
              <w:rPr>
                <w:sz w:val="20"/>
                <w:szCs w:val="20"/>
                <w:lang w:val="en-GB"/>
              </w:rPr>
            </w:pPr>
          </w:p>
          <w:p w:rsidR="0087305A" w:rsidRDefault="0087305A" w:rsidP="00A063A3">
            <w:pPr>
              <w:jc w:val="center"/>
              <w:rPr>
                <w:sz w:val="20"/>
                <w:szCs w:val="20"/>
                <w:lang w:val="en-GB"/>
              </w:rPr>
            </w:pPr>
          </w:p>
          <w:p w:rsidR="0087305A" w:rsidRPr="004B2310" w:rsidRDefault="0087305A" w:rsidP="00A063A3">
            <w:pPr>
              <w:rPr>
                <w:sz w:val="20"/>
                <w:szCs w:val="20"/>
                <w:lang w:val="en-GB"/>
              </w:rPr>
            </w:pPr>
          </w:p>
        </w:tc>
        <w:tc>
          <w:tcPr>
            <w:tcW w:w="5411" w:type="dxa"/>
          </w:tcPr>
          <w:p w:rsidR="0087305A" w:rsidRDefault="0087305A" w:rsidP="00A063A3">
            <w:pPr>
              <w:rPr>
                <w:bCs/>
                <w:sz w:val="20"/>
                <w:szCs w:val="20"/>
              </w:rPr>
            </w:pPr>
            <w:r>
              <w:rPr>
                <w:bCs/>
                <w:sz w:val="20"/>
                <w:szCs w:val="20"/>
              </w:rPr>
              <w:t xml:space="preserve">Održavanje vrta </w:t>
            </w:r>
          </w:p>
          <w:p w:rsidR="0087305A" w:rsidRDefault="0087305A" w:rsidP="00A063A3">
            <w:pPr>
              <w:rPr>
                <w:bCs/>
                <w:sz w:val="20"/>
                <w:szCs w:val="20"/>
              </w:rPr>
            </w:pPr>
            <w:r>
              <w:rPr>
                <w:bCs/>
                <w:sz w:val="20"/>
                <w:szCs w:val="20"/>
              </w:rPr>
              <w:t>Vezenje motiva lavande</w:t>
            </w:r>
          </w:p>
          <w:p w:rsidR="0087305A" w:rsidRDefault="0087305A" w:rsidP="00A063A3">
            <w:pPr>
              <w:rPr>
                <w:bCs/>
                <w:sz w:val="20"/>
                <w:szCs w:val="20"/>
              </w:rPr>
            </w:pPr>
            <w:r>
              <w:rPr>
                <w:bCs/>
                <w:sz w:val="20"/>
                <w:szCs w:val="20"/>
              </w:rPr>
              <w:t>Priprema za smotru HUUZ-a</w:t>
            </w:r>
          </w:p>
          <w:p w:rsidR="0087305A" w:rsidRPr="004B2310" w:rsidRDefault="0087305A" w:rsidP="00A063A3">
            <w:pPr>
              <w:rPr>
                <w:bCs/>
                <w:sz w:val="20"/>
                <w:szCs w:val="20"/>
              </w:rPr>
            </w:pPr>
            <w:r>
              <w:rPr>
                <w:bCs/>
                <w:sz w:val="20"/>
                <w:szCs w:val="20"/>
              </w:rPr>
              <w:t>Priprema radionice  za projektni dan</w:t>
            </w:r>
          </w:p>
        </w:tc>
        <w:tc>
          <w:tcPr>
            <w:tcW w:w="2428" w:type="dxa"/>
          </w:tcPr>
          <w:p w:rsidR="0087305A" w:rsidRDefault="0087305A">
            <w:pPr>
              <w:rPr>
                <w:bCs/>
                <w:sz w:val="20"/>
                <w:szCs w:val="20"/>
              </w:rPr>
            </w:pPr>
          </w:p>
          <w:p w:rsidR="0087305A" w:rsidRDefault="0087305A" w:rsidP="00A063A3">
            <w:pPr>
              <w:rPr>
                <w:bCs/>
                <w:sz w:val="20"/>
                <w:szCs w:val="20"/>
              </w:rPr>
            </w:pPr>
            <w:r>
              <w:rPr>
                <w:bCs/>
                <w:sz w:val="20"/>
                <w:szCs w:val="20"/>
              </w:rPr>
              <w:t>Dijana Mihanović</w:t>
            </w:r>
          </w:p>
          <w:p w:rsidR="0087305A" w:rsidRDefault="0087305A" w:rsidP="00A063A3">
            <w:pPr>
              <w:rPr>
                <w:bCs/>
                <w:sz w:val="20"/>
                <w:szCs w:val="20"/>
              </w:rPr>
            </w:pPr>
            <w:r>
              <w:rPr>
                <w:bCs/>
                <w:sz w:val="20"/>
                <w:szCs w:val="20"/>
              </w:rPr>
              <w:t>učenici zadrugari</w:t>
            </w:r>
          </w:p>
          <w:p w:rsidR="0087305A" w:rsidRPr="004B2310" w:rsidRDefault="0087305A" w:rsidP="0087305A">
            <w:pPr>
              <w:rPr>
                <w:bCs/>
                <w:sz w:val="20"/>
                <w:szCs w:val="20"/>
              </w:rPr>
            </w:pPr>
          </w:p>
        </w:tc>
      </w:tr>
      <w:tr w:rsidR="0087305A" w:rsidRPr="00534761" w:rsidTr="0087305A">
        <w:trPr>
          <w:trHeight w:val="780"/>
        </w:trPr>
        <w:tc>
          <w:tcPr>
            <w:tcW w:w="1190" w:type="dxa"/>
          </w:tcPr>
          <w:p w:rsidR="0087305A" w:rsidRDefault="0087305A" w:rsidP="00A063A3">
            <w:pPr>
              <w:rPr>
                <w:b/>
              </w:rPr>
            </w:pPr>
            <w:r>
              <w:rPr>
                <w:b/>
              </w:rPr>
              <w:t>IV</w:t>
            </w:r>
          </w:p>
          <w:p w:rsidR="0087305A" w:rsidRDefault="0087305A" w:rsidP="00A063A3">
            <w:pPr>
              <w:rPr>
                <w:b/>
              </w:rPr>
            </w:pPr>
          </w:p>
          <w:p w:rsidR="0087305A" w:rsidRPr="004B2310" w:rsidRDefault="0087305A" w:rsidP="00A063A3">
            <w:pPr>
              <w:rPr>
                <w:b/>
              </w:rPr>
            </w:pPr>
          </w:p>
        </w:tc>
        <w:tc>
          <w:tcPr>
            <w:tcW w:w="718" w:type="dxa"/>
          </w:tcPr>
          <w:p w:rsidR="0087305A" w:rsidRDefault="0087305A" w:rsidP="00A063A3">
            <w:pPr>
              <w:jc w:val="center"/>
              <w:rPr>
                <w:sz w:val="20"/>
                <w:szCs w:val="20"/>
                <w:lang w:val="en-GB"/>
              </w:rPr>
            </w:pPr>
          </w:p>
          <w:p w:rsidR="0087305A" w:rsidRDefault="0087305A" w:rsidP="00A063A3">
            <w:pPr>
              <w:jc w:val="center"/>
              <w:rPr>
                <w:sz w:val="20"/>
                <w:szCs w:val="20"/>
                <w:lang w:val="en-GB"/>
              </w:rPr>
            </w:pPr>
            <w:r>
              <w:rPr>
                <w:sz w:val="20"/>
                <w:szCs w:val="20"/>
                <w:lang w:val="en-GB"/>
              </w:rPr>
              <w:t>8 sati</w:t>
            </w:r>
          </w:p>
          <w:p w:rsidR="0087305A" w:rsidRDefault="0087305A" w:rsidP="00A063A3">
            <w:pPr>
              <w:jc w:val="center"/>
              <w:rPr>
                <w:sz w:val="20"/>
                <w:szCs w:val="20"/>
                <w:lang w:val="en-GB"/>
              </w:rPr>
            </w:pPr>
          </w:p>
          <w:p w:rsidR="0087305A" w:rsidRDefault="0087305A" w:rsidP="00A063A3">
            <w:pPr>
              <w:jc w:val="center"/>
              <w:rPr>
                <w:sz w:val="20"/>
                <w:szCs w:val="20"/>
                <w:lang w:val="en-GB"/>
              </w:rPr>
            </w:pPr>
          </w:p>
        </w:tc>
        <w:tc>
          <w:tcPr>
            <w:tcW w:w="5411" w:type="dxa"/>
          </w:tcPr>
          <w:p w:rsidR="0087305A" w:rsidRDefault="0087305A" w:rsidP="00A063A3">
            <w:pPr>
              <w:rPr>
                <w:bCs/>
                <w:sz w:val="20"/>
                <w:szCs w:val="20"/>
              </w:rPr>
            </w:pPr>
            <w:r>
              <w:rPr>
                <w:bCs/>
                <w:sz w:val="20"/>
                <w:szCs w:val="20"/>
              </w:rPr>
              <w:t>Županijska smotra učeničkih zadruga</w:t>
            </w:r>
          </w:p>
          <w:p w:rsidR="0087305A" w:rsidRDefault="0087305A" w:rsidP="00A063A3">
            <w:pPr>
              <w:rPr>
                <w:bCs/>
                <w:sz w:val="20"/>
                <w:szCs w:val="20"/>
              </w:rPr>
            </w:pPr>
            <w:r>
              <w:rPr>
                <w:bCs/>
                <w:sz w:val="20"/>
                <w:szCs w:val="20"/>
              </w:rPr>
              <w:t>Priprema i sušenje biljaka za čaj</w:t>
            </w:r>
          </w:p>
          <w:p w:rsidR="0087305A" w:rsidRDefault="0087305A" w:rsidP="00A063A3">
            <w:pPr>
              <w:rPr>
                <w:bCs/>
                <w:sz w:val="20"/>
                <w:szCs w:val="20"/>
              </w:rPr>
            </w:pPr>
            <w:r>
              <w:rPr>
                <w:bCs/>
                <w:sz w:val="20"/>
                <w:szCs w:val="20"/>
              </w:rPr>
              <w:t>Pakiranje proizvoda i priprema za smotru</w:t>
            </w:r>
          </w:p>
          <w:p w:rsidR="0087305A" w:rsidRDefault="0087305A" w:rsidP="00A063A3">
            <w:pPr>
              <w:rPr>
                <w:bCs/>
                <w:sz w:val="20"/>
                <w:szCs w:val="20"/>
              </w:rPr>
            </w:pPr>
            <w:r>
              <w:rPr>
                <w:bCs/>
                <w:sz w:val="20"/>
                <w:szCs w:val="20"/>
              </w:rPr>
              <w:t xml:space="preserve">Održavanje maslina </w:t>
            </w:r>
          </w:p>
          <w:p w:rsidR="0087305A" w:rsidRDefault="0087305A" w:rsidP="00A063A3">
            <w:pPr>
              <w:rPr>
                <w:bCs/>
                <w:sz w:val="20"/>
                <w:szCs w:val="20"/>
              </w:rPr>
            </w:pPr>
          </w:p>
        </w:tc>
        <w:tc>
          <w:tcPr>
            <w:tcW w:w="2428" w:type="dxa"/>
          </w:tcPr>
          <w:p w:rsidR="0087305A" w:rsidRDefault="0087305A">
            <w:pPr>
              <w:rPr>
                <w:bCs/>
                <w:sz w:val="20"/>
                <w:szCs w:val="20"/>
              </w:rPr>
            </w:pPr>
          </w:p>
          <w:p w:rsidR="0087305A" w:rsidRDefault="0087305A" w:rsidP="00A063A3">
            <w:pPr>
              <w:rPr>
                <w:bCs/>
                <w:sz w:val="20"/>
                <w:szCs w:val="20"/>
              </w:rPr>
            </w:pPr>
            <w:r>
              <w:rPr>
                <w:bCs/>
                <w:sz w:val="20"/>
                <w:szCs w:val="20"/>
              </w:rPr>
              <w:t>učenici</w:t>
            </w:r>
          </w:p>
          <w:p w:rsidR="0087305A" w:rsidRDefault="0087305A" w:rsidP="00A063A3">
            <w:pPr>
              <w:rPr>
                <w:bCs/>
                <w:sz w:val="20"/>
                <w:szCs w:val="20"/>
              </w:rPr>
            </w:pPr>
            <w:r>
              <w:rPr>
                <w:bCs/>
                <w:sz w:val="20"/>
                <w:szCs w:val="20"/>
              </w:rPr>
              <w:t>voditeljica</w:t>
            </w:r>
          </w:p>
          <w:p w:rsidR="0087305A" w:rsidRDefault="0087305A">
            <w:pPr>
              <w:rPr>
                <w:bCs/>
                <w:sz w:val="20"/>
                <w:szCs w:val="20"/>
              </w:rPr>
            </w:pPr>
          </w:p>
          <w:p w:rsidR="0087305A" w:rsidRDefault="0087305A" w:rsidP="0087305A">
            <w:pPr>
              <w:rPr>
                <w:bCs/>
                <w:sz w:val="20"/>
                <w:szCs w:val="20"/>
              </w:rPr>
            </w:pPr>
          </w:p>
        </w:tc>
      </w:tr>
      <w:tr w:rsidR="0087305A" w:rsidRPr="00534761" w:rsidTr="0087305A">
        <w:trPr>
          <w:trHeight w:val="912"/>
        </w:trPr>
        <w:tc>
          <w:tcPr>
            <w:tcW w:w="1190" w:type="dxa"/>
          </w:tcPr>
          <w:p w:rsidR="0087305A" w:rsidRDefault="0087305A" w:rsidP="00A063A3">
            <w:pPr>
              <w:rPr>
                <w:b/>
              </w:rPr>
            </w:pPr>
            <w:r>
              <w:rPr>
                <w:b/>
              </w:rPr>
              <w:t>V</w:t>
            </w:r>
          </w:p>
        </w:tc>
        <w:tc>
          <w:tcPr>
            <w:tcW w:w="718" w:type="dxa"/>
          </w:tcPr>
          <w:p w:rsidR="0087305A" w:rsidRDefault="0087305A" w:rsidP="00A063A3">
            <w:pPr>
              <w:jc w:val="center"/>
              <w:rPr>
                <w:sz w:val="20"/>
                <w:szCs w:val="20"/>
                <w:lang w:val="en-GB"/>
              </w:rPr>
            </w:pPr>
          </w:p>
          <w:p w:rsidR="0087305A" w:rsidRDefault="0087305A" w:rsidP="00A063A3">
            <w:pPr>
              <w:rPr>
                <w:sz w:val="20"/>
                <w:szCs w:val="20"/>
                <w:lang w:val="en-GB"/>
              </w:rPr>
            </w:pPr>
            <w:r>
              <w:rPr>
                <w:sz w:val="20"/>
                <w:szCs w:val="20"/>
                <w:lang w:val="en-GB"/>
              </w:rPr>
              <w:t>8 sati</w:t>
            </w:r>
          </w:p>
          <w:p w:rsidR="0087305A" w:rsidRDefault="0087305A" w:rsidP="00A063A3">
            <w:pPr>
              <w:jc w:val="center"/>
              <w:rPr>
                <w:sz w:val="20"/>
                <w:szCs w:val="20"/>
                <w:lang w:val="en-GB"/>
              </w:rPr>
            </w:pPr>
          </w:p>
        </w:tc>
        <w:tc>
          <w:tcPr>
            <w:tcW w:w="5411" w:type="dxa"/>
          </w:tcPr>
          <w:p w:rsidR="0087305A" w:rsidRDefault="0087305A" w:rsidP="00A063A3">
            <w:pPr>
              <w:rPr>
                <w:bCs/>
                <w:sz w:val="20"/>
                <w:szCs w:val="20"/>
              </w:rPr>
            </w:pPr>
            <w:r>
              <w:rPr>
                <w:bCs/>
                <w:sz w:val="20"/>
                <w:szCs w:val="20"/>
              </w:rPr>
              <w:t xml:space="preserve">Uređenje školskog vrta </w:t>
            </w:r>
          </w:p>
          <w:p w:rsidR="0087305A" w:rsidRDefault="0087305A" w:rsidP="00A063A3">
            <w:pPr>
              <w:rPr>
                <w:bCs/>
                <w:sz w:val="20"/>
                <w:szCs w:val="20"/>
              </w:rPr>
            </w:pPr>
            <w:r>
              <w:rPr>
                <w:bCs/>
                <w:sz w:val="20"/>
                <w:szCs w:val="20"/>
              </w:rPr>
              <w:t>Pakiranje i priprema etiketa</w:t>
            </w:r>
          </w:p>
        </w:tc>
        <w:tc>
          <w:tcPr>
            <w:tcW w:w="2428" w:type="dxa"/>
          </w:tcPr>
          <w:p w:rsidR="0087305A" w:rsidRDefault="0087305A">
            <w:pPr>
              <w:rPr>
                <w:bCs/>
                <w:sz w:val="20"/>
                <w:szCs w:val="20"/>
              </w:rPr>
            </w:pPr>
          </w:p>
          <w:p w:rsidR="0087305A" w:rsidRDefault="0087305A" w:rsidP="0087305A">
            <w:pPr>
              <w:ind w:left="44"/>
              <w:rPr>
                <w:bCs/>
                <w:sz w:val="20"/>
                <w:szCs w:val="20"/>
              </w:rPr>
            </w:pPr>
            <w:r>
              <w:rPr>
                <w:bCs/>
                <w:sz w:val="20"/>
                <w:szCs w:val="20"/>
              </w:rPr>
              <w:t>učenici</w:t>
            </w:r>
          </w:p>
        </w:tc>
      </w:tr>
      <w:tr w:rsidR="0087305A" w:rsidRPr="00534761" w:rsidTr="0087305A">
        <w:trPr>
          <w:trHeight w:val="1152"/>
        </w:trPr>
        <w:tc>
          <w:tcPr>
            <w:tcW w:w="1190" w:type="dxa"/>
          </w:tcPr>
          <w:p w:rsidR="0087305A" w:rsidRDefault="0087305A" w:rsidP="00A063A3">
            <w:pPr>
              <w:rPr>
                <w:b/>
              </w:rPr>
            </w:pPr>
            <w:r>
              <w:rPr>
                <w:b/>
              </w:rPr>
              <w:t>VI</w:t>
            </w:r>
          </w:p>
        </w:tc>
        <w:tc>
          <w:tcPr>
            <w:tcW w:w="718" w:type="dxa"/>
          </w:tcPr>
          <w:p w:rsidR="0087305A" w:rsidRDefault="0087305A" w:rsidP="00A063A3">
            <w:pPr>
              <w:jc w:val="center"/>
              <w:rPr>
                <w:sz w:val="20"/>
                <w:szCs w:val="20"/>
                <w:lang w:val="en-GB"/>
              </w:rPr>
            </w:pPr>
          </w:p>
          <w:p w:rsidR="0087305A" w:rsidRDefault="0087305A" w:rsidP="00A063A3">
            <w:pPr>
              <w:rPr>
                <w:sz w:val="20"/>
                <w:szCs w:val="20"/>
                <w:lang w:val="en-GB"/>
              </w:rPr>
            </w:pPr>
            <w:r>
              <w:rPr>
                <w:sz w:val="20"/>
                <w:szCs w:val="20"/>
                <w:lang w:val="en-GB"/>
              </w:rPr>
              <w:t>2 sata</w:t>
            </w:r>
          </w:p>
        </w:tc>
        <w:tc>
          <w:tcPr>
            <w:tcW w:w="5411" w:type="dxa"/>
          </w:tcPr>
          <w:p w:rsidR="0087305A" w:rsidRDefault="0087305A" w:rsidP="00A063A3">
            <w:pPr>
              <w:rPr>
                <w:bCs/>
                <w:sz w:val="20"/>
                <w:szCs w:val="20"/>
              </w:rPr>
            </w:pPr>
            <w:r>
              <w:rPr>
                <w:bCs/>
                <w:sz w:val="20"/>
                <w:szCs w:val="20"/>
              </w:rPr>
              <w:t>Sastanci podružnice HUUZ-a</w:t>
            </w:r>
          </w:p>
          <w:p w:rsidR="0087305A" w:rsidRDefault="0087305A" w:rsidP="00A063A3">
            <w:pPr>
              <w:rPr>
                <w:bCs/>
                <w:sz w:val="20"/>
                <w:szCs w:val="20"/>
              </w:rPr>
            </w:pPr>
            <w:r>
              <w:rPr>
                <w:bCs/>
                <w:sz w:val="20"/>
                <w:szCs w:val="20"/>
              </w:rPr>
              <w:t>Uređenje prostorija zadruge</w:t>
            </w:r>
          </w:p>
          <w:p w:rsidR="0087305A" w:rsidRDefault="0087305A" w:rsidP="00A063A3">
            <w:pPr>
              <w:rPr>
                <w:bCs/>
                <w:sz w:val="20"/>
                <w:szCs w:val="20"/>
              </w:rPr>
            </w:pPr>
            <w:r>
              <w:rPr>
                <w:bCs/>
                <w:sz w:val="20"/>
                <w:szCs w:val="20"/>
              </w:rPr>
              <w:t>Berba lavande</w:t>
            </w:r>
          </w:p>
          <w:p w:rsidR="0087305A" w:rsidRDefault="0087305A" w:rsidP="00A063A3">
            <w:pPr>
              <w:rPr>
                <w:bCs/>
                <w:sz w:val="20"/>
                <w:szCs w:val="20"/>
              </w:rPr>
            </w:pPr>
            <w:r>
              <w:rPr>
                <w:bCs/>
                <w:sz w:val="20"/>
                <w:szCs w:val="20"/>
              </w:rPr>
              <w:t>Pohvale i nagrade najboljima i najvrjednijima</w:t>
            </w:r>
          </w:p>
        </w:tc>
        <w:tc>
          <w:tcPr>
            <w:tcW w:w="2428" w:type="dxa"/>
          </w:tcPr>
          <w:p w:rsidR="0087305A" w:rsidRDefault="0087305A">
            <w:pPr>
              <w:rPr>
                <w:bCs/>
                <w:sz w:val="20"/>
                <w:szCs w:val="20"/>
              </w:rPr>
            </w:pPr>
          </w:p>
          <w:p w:rsidR="0087305A" w:rsidRDefault="0087305A" w:rsidP="0087305A">
            <w:pPr>
              <w:ind w:left="14"/>
              <w:rPr>
                <w:bCs/>
                <w:sz w:val="20"/>
                <w:szCs w:val="20"/>
              </w:rPr>
            </w:pPr>
            <w:r>
              <w:rPr>
                <w:bCs/>
                <w:sz w:val="20"/>
                <w:szCs w:val="20"/>
              </w:rPr>
              <w:t>učenici</w:t>
            </w:r>
          </w:p>
          <w:p w:rsidR="0087305A" w:rsidRDefault="0087305A" w:rsidP="00A063A3">
            <w:pPr>
              <w:rPr>
                <w:bCs/>
                <w:sz w:val="20"/>
                <w:szCs w:val="20"/>
              </w:rPr>
            </w:pPr>
            <w:r>
              <w:rPr>
                <w:bCs/>
                <w:sz w:val="20"/>
                <w:szCs w:val="20"/>
              </w:rPr>
              <w:t>voditeljica</w:t>
            </w:r>
          </w:p>
          <w:p w:rsidR="0087305A" w:rsidRDefault="0087305A" w:rsidP="0087305A">
            <w:pPr>
              <w:rPr>
                <w:bCs/>
                <w:sz w:val="20"/>
                <w:szCs w:val="20"/>
              </w:rPr>
            </w:pPr>
          </w:p>
        </w:tc>
      </w:tr>
    </w:tbl>
    <w:p w:rsidR="00E71865" w:rsidRPr="006F2CD6" w:rsidRDefault="00E71865" w:rsidP="00E71865">
      <w:pPr>
        <w:sectPr w:rsidR="00E71865" w:rsidRPr="006F2CD6" w:rsidSect="009477D0">
          <w:pgSz w:w="11906" w:h="16838"/>
          <w:pgMar w:top="1418" w:right="1418" w:bottom="1418" w:left="1418" w:header="709" w:footer="709" w:gutter="0"/>
          <w:cols w:space="708"/>
          <w:docGrid w:linePitch="360"/>
        </w:sectPr>
      </w:pPr>
    </w:p>
    <w:p w:rsidR="0053470B" w:rsidRPr="006F2CD6" w:rsidRDefault="00FD06F4" w:rsidP="0053470B">
      <w:pPr>
        <w:rPr>
          <w:sz w:val="28"/>
          <w:szCs w:val="28"/>
        </w:rPr>
      </w:pPr>
      <w:r w:rsidRPr="006F2CD6">
        <w:rPr>
          <w:sz w:val="28"/>
          <w:szCs w:val="28"/>
        </w:rPr>
        <w:lastRenderedPageBreak/>
        <w:t>13.</w:t>
      </w:r>
      <w:r w:rsidR="0053470B" w:rsidRPr="006F2CD6">
        <w:rPr>
          <w:sz w:val="28"/>
          <w:szCs w:val="28"/>
        </w:rPr>
        <w:t xml:space="preserve">4. </w:t>
      </w:r>
      <w:r w:rsidRPr="006F2CD6">
        <w:rPr>
          <w:sz w:val="28"/>
          <w:szCs w:val="28"/>
        </w:rPr>
        <w:t xml:space="preserve">  </w:t>
      </w:r>
      <w:r w:rsidR="0053470B" w:rsidRPr="006F2CD6">
        <w:rPr>
          <w:sz w:val="28"/>
          <w:szCs w:val="28"/>
        </w:rPr>
        <w:t>„MLADI VOLONTERI“</w:t>
      </w:r>
    </w:p>
    <w:p w:rsidR="0053470B" w:rsidRPr="006F2CD6" w:rsidRDefault="0053470B" w:rsidP="0053470B"/>
    <w:p w:rsidR="009752D3" w:rsidRPr="006F2CD6" w:rsidRDefault="009752D3" w:rsidP="00EB23C1"/>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6237"/>
      </w:tblGrid>
      <w:tr w:rsidR="003C420A" w:rsidRPr="006F2CD6" w:rsidTr="005656C9">
        <w:trPr>
          <w:trHeight w:val="673"/>
        </w:trPr>
        <w:tc>
          <w:tcPr>
            <w:tcW w:w="8931" w:type="dxa"/>
            <w:gridSpan w:val="2"/>
            <w:vAlign w:val="center"/>
          </w:tcPr>
          <w:p w:rsidR="003C420A" w:rsidRPr="006F2CD6" w:rsidRDefault="003C420A" w:rsidP="005656C9">
            <w:pPr>
              <w:jc w:val="center"/>
            </w:pPr>
            <w:r w:rsidRPr="006F2CD6">
              <w:rPr>
                <w:b/>
              </w:rPr>
              <w:t>MLADI VOLONTERI</w:t>
            </w:r>
          </w:p>
        </w:tc>
      </w:tr>
      <w:tr w:rsidR="003C420A" w:rsidRPr="006F2CD6" w:rsidTr="005656C9">
        <w:trPr>
          <w:trHeight w:val="529"/>
        </w:trPr>
        <w:tc>
          <w:tcPr>
            <w:tcW w:w="2694" w:type="dxa"/>
            <w:vAlign w:val="center"/>
          </w:tcPr>
          <w:p w:rsidR="003C420A" w:rsidRPr="006F2CD6" w:rsidRDefault="003C420A" w:rsidP="005656C9">
            <w:pPr>
              <w:rPr>
                <w:b/>
              </w:rPr>
            </w:pPr>
            <w:r w:rsidRPr="006F2CD6">
              <w:rPr>
                <w:b/>
              </w:rPr>
              <w:t>Voditelj:</w:t>
            </w:r>
          </w:p>
        </w:tc>
        <w:tc>
          <w:tcPr>
            <w:tcW w:w="6237" w:type="dxa"/>
            <w:vAlign w:val="center"/>
          </w:tcPr>
          <w:p w:rsidR="003C420A" w:rsidRPr="006F2CD6" w:rsidRDefault="00BE2109" w:rsidP="00A87448">
            <w:pPr>
              <w:jc w:val="center"/>
            </w:pPr>
            <w:r>
              <w:t>psiholog</w:t>
            </w:r>
          </w:p>
        </w:tc>
      </w:tr>
      <w:tr w:rsidR="003C420A" w:rsidRPr="006F2CD6" w:rsidTr="005656C9">
        <w:trPr>
          <w:trHeight w:val="539"/>
        </w:trPr>
        <w:tc>
          <w:tcPr>
            <w:tcW w:w="2694" w:type="dxa"/>
            <w:vAlign w:val="center"/>
          </w:tcPr>
          <w:p w:rsidR="003C420A" w:rsidRPr="006F2CD6" w:rsidRDefault="003C420A" w:rsidP="005656C9">
            <w:pPr>
              <w:rPr>
                <w:b/>
              </w:rPr>
            </w:pPr>
            <w:r w:rsidRPr="006F2CD6">
              <w:rPr>
                <w:b/>
              </w:rPr>
              <w:t>Razred:</w:t>
            </w:r>
          </w:p>
        </w:tc>
        <w:tc>
          <w:tcPr>
            <w:tcW w:w="6237" w:type="dxa"/>
            <w:vAlign w:val="center"/>
          </w:tcPr>
          <w:p w:rsidR="003C420A" w:rsidRPr="006F2CD6" w:rsidRDefault="009442A5" w:rsidP="005656C9">
            <w:pPr>
              <w:jc w:val="center"/>
            </w:pPr>
            <w:r>
              <w:t>V-</w:t>
            </w:r>
            <w:r w:rsidR="003C420A" w:rsidRPr="006F2CD6">
              <w:t>VIII.</w:t>
            </w:r>
            <w:r w:rsidR="00865842" w:rsidRPr="006F2CD6">
              <w:t>ab</w:t>
            </w:r>
            <w:r w:rsidR="003C420A" w:rsidRPr="006F2CD6">
              <w:t xml:space="preserve"> razredi</w:t>
            </w:r>
          </w:p>
        </w:tc>
      </w:tr>
      <w:tr w:rsidR="003C420A" w:rsidRPr="006F2CD6" w:rsidTr="005656C9">
        <w:trPr>
          <w:trHeight w:val="683"/>
        </w:trPr>
        <w:tc>
          <w:tcPr>
            <w:tcW w:w="2694" w:type="dxa"/>
            <w:vAlign w:val="center"/>
          </w:tcPr>
          <w:p w:rsidR="003C420A" w:rsidRPr="006F2CD6" w:rsidRDefault="003C420A" w:rsidP="005656C9">
            <w:pPr>
              <w:rPr>
                <w:b/>
              </w:rPr>
            </w:pPr>
            <w:r w:rsidRPr="006F2CD6">
              <w:rPr>
                <w:b/>
              </w:rPr>
              <w:t>Planiran broj učenika:</w:t>
            </w:r>
          </w:p>
        </w:tc>
        <w:tc>
          <w:tcPr>
            <w:tcW w:w="6237" w:type="dxa"/>
            <w:vAlign w:val="center"/>
          </w:tcPr>
          <w:p w:rsidR="003C420A" w:rsidRPr="006F2CD6" w:rsidRDefault="003C420A" w:rsidP="005656C9">
            <w:pPr>
              <w:jc w:val="center"/>
            </w:pPr>
            <w:r w:rsidRPr="006F2CD6">
              <w:t>10 do 15 učenika</w:t>
            </w:r>
          </w:p>
        </w:tc>
      </w:tr>
      <w:tr w:rsidR="003C420A" w:rsidRPr="006F2CD6" w:rsidTr="005656C9">
        <w:trPr>
          <w:trHeight w:val="530"/>
        </w:trPr>
        <w:tc>
          <w:tcPr>
            <w:tcW w:w="2694" w:type="dxa"/>
            <w:vAlign w:val="center"/>
          </w:tcPr>
          <w:p w:rsidR="003C420A" w:rsidRPr="006F2CD6" w:rsidRDefault="003C420A" w:rsidP="005656C9">
            <w:pPr>
              <w:rPr>
                <w:b/>
              </w:rPr>
            </w:pPr>
            <w:r w:rsidRPr="006F2CD6">
              <w:rPr>
                <w:b/>
              </w:rPr>
              <w:t>Planiran broj sati:</w:t>
            </w:r>
          </w:p>
        </w:tc>
        <w:tc>
          <w:tcPr>
            <w:tcW w:w="6237" w:type="dxa"/>
            <w:vAlign w:val="center"/>
          </w:tcPr>
          <w:p w:rsidR="003C420A" w:rsidRPr="006F2CD6" w:rsidRDefault="003C420A" w:rsidP="005656C9">
            <w:pPr>
              <w:jc w:val="center"/>
            </w:pPr>
            <w:r w:rsidRPr="006F2CD6">
              <w:t>35</w:t>
            </w:r>
          </w:p>
        </w:tc>
      </w:tr>
      <w:tr w:rsidR="003C420A" w:rsidRPr="006F2CD6" w:rsidTr="005656C9">
        <w:trPr>
          <w:trHeight w:val="1115"/>
        </w:trPr>
        <w:tc>
          <w:tcPr>
            <w:tcW w:w="2694" w:type="dxa"/>
            <w:vAlign w:val="center"/>
          </w:tcPr>
          <w:p w:rsidR="003C420A" w:rsidRPr="006F2CD6" w:rsidRDefault="003C420A" w:rsidP="005656C9">
            <w:pPr>
              <w:rPr>
                <w:b/>
              </w:rPr>
            </w:pPr>
            <w:r w:rsidRPr="006F2CD6">
              <w:rPr>
                <w:b/>
              </w:rPr>
              <w:t>Ciljevi:</w:t>
            </w:r>
          </w:p>
        </w:tc>
        <w:tc>
          <w:tcPr>
            <w:tcW w:w="6237" w:type="dxa"/>
            <w:vAlign w:val="center"/>
          </w:tcPr>
          <w:p w:rsidR="003C420A" w:rsidRPr="006F2CD6" w:rsidRDefault="003C420A" w:rsidP="004D358E">
            <w:r w:rsidRPr="006F2CD6">
              <w:t>Upoznavanje učenika s konceptom volonterstva i poticanje na uključivanje u volonterske aktivnosti. Poticanje senzibilizacije za potrebe</w:t>
            </w:r>
            <w:r w:rsidR="00091FBF">
              <w:t xml:space="preserve"> pojedinaca</w:t>
            </w:r>
            <w:r w:rsidRPr="006F2CD6">
              <w:t xml:space="preserve"> </w:t>
            </w:r>
            <w:r w:rsidR="00091FBF">
              <w:t>i društva</w:t>
            </w:r>
            <w:r w:rsidR="004D358E">
              <w:t xml:space="preserve">  te  razbijanje predrasuda</w:t>
            </w:r>
            <w:r w:rsidR="002561D6">
              <w:t>.</w:t>
            </w:r>
          </w:p>
        </w:tc>
      </w:tr>
      <w:tr w:rsidR="003C420A" w:rsidRPr="006F2CD6" w:rsidTr="005656C9">
        <w:trPr>
          <w:trHeight w:val="1697"/>
        </w:trPr>
        <w:tc>
          <w:tcPr>
            <w:tcW w:w="2694" w:type="dxa"/>
            <w:vAlign w:val="center"/>
          </w:tcPr>
          <w:p w:rsidR="003C420A" w:rsidRPr="006F2CD6" w:rsidRDefault="003C420A" w:rsidP="005656C9">
            <w:pPr>
              <w:rPr>
                <w:b/>
              </w:rPr>
            </w:pPr>
            <w:r w:rsidRPr="006F2CD6">
              <w:rPr>
                <w:b/>
              </w:rPr>
              <w:t>Namjena aktivnosti:</w:t>
            </w:r>
          </w:p>
        </w:tc>
        <w:tc>
          <w:tcPr>
            <w:tcW w:w="6237" w:type="dxa"/>
            <w:vAlign w:val="center"/>
          </w:tcPr>
          <w:p w:rsidR="003C420A" w:rsidRPr="006F2CD6" w:rsidRDefault="003C420A" w:rsidP="00302E35">
            <w:r w:rsidRPr="006F2CD6">
              <w:t>Promicanje kulture međusobne solidarnosti i pomaganja, brige za potrebe društva  te poticanje osjećaja međusobne povezanosti</w:t>
            </w:r>
            <w:r w:rsidR="0050388B">
              <w:t xml:space="preserve">  i upoznavanje drugih</w:t>
            </w:r>
            <w:r w:rsidRPr="006F2CD6">
              <w:t>. Osvješćivanje važnosti pomaganja</w:t>
            </w:r>
            <w:r w:rsidR="009C3FAC">
              <w:t xml:space="preserve"> i podizanja svijesti o pojedinim problemima u društvu.</w:t>
            </w:r>
          </w:p>
        </w:tc>
      </w:tr>
      <w:tr w:rsidR="003C420A" w:rsidRPr="006F2CD6" w:rsidTr="005656C9">
        <w:trPr>
          <w:trHeight w:val="701"/>
        </w:trPr>
        <w:tc>
          <w:tcPr>
            <w:tcW w:w="2694" w:type="dxa"/>
            <w:vAlign w:val="center"/>
          </w:tcPr>
          <w:p w:rsidR="003C420A" w:rsidRPr="006F2CD6" w:rsidRDefault="003C420A" w:rsidP="005656C9">
            <w:pPr>
              <w:rPr>
                <w:b/>
              </w:rPr>
            </w:pPr>
            <w:r w:rsidRPr="006F2CD6">
              <w:rPr>
                <w:b/>
              </w:rPr>
              <w:t>Nositelji aktivnosti:</w:t>
            </w:r>
          </w:p>
        </w:tc>
        <w:tc>
          <w:tcPr>
            <w:tcW w:w="6237" w:type="dxa"/>
            <w:vAlign w:val="center"/>
          </w:tcPr>
          <w:p w:rsidR="003C420A" w:rsidRPr="006F2CD6" w:rsidRDefault="003C420A" w:rsidP="00BE2109">
            <w:r w:rsidRPr="006F2CD6">
              <w:t xml:space="preserve">Školska psihologinja </w:t>
            </w:r>
          </w:p>
        </w:tc>
      </w:tr>
      <w:tr w:rsidR="003C420A" w:rsidRPr="006F2CD6" w:rsidTr="005656C9">
        <w:trPr>
          <w:trHeight w:val="3972"/>
        </w:trPr>
        <w:tc>
          <w:tcPr>
            <w:tcW w:w="2694" w:type="dxa"/>
            <w:vAlign w:val="center"/>
          </w:tcPr>
          <w:p w:rsidR="003C420A" w:rsidRPr="006F2CD6" w:rsidRDefault="003C420A" w:rsidP="005656C9">
            <w:pPr>
              <w:rPr>
                <w:b/>
              </w:rPr>
            </w:pPr>
            <w:r w:rsidRPr="006F2CD6">
              <w:rPr>
                <w:b/>
              </w:rPr>
              <w:t>Način realizacije:</w:t>
            </w:r>
          </w:p>
        </w:tc>
        <w:tc>
          <w:tcPr>
            <w:tcW w:w="6237" w:type="dxa"/>
            <w:vAlign w:val="center"/>
          </w:tcPr>
          <w:p w:rsidR="003C420A" w:rsidRPr="006F2CD6" w:rsidRDefault="003C420A" w:rsidP="005656C9">
            <w:pPr>
              <w:jc w:val="both"/>
            </w:pPr>
            <w:r w:rsidRPr="006F2CD6">
              <w:t>Sastanci grupe volontera s voditeljicom grupe, školskom psihologinjom</w:t>
            </w:r>
            <w:r w:rsidR="009C3FAC">
              <w:t>.</w:t>
            </w:r>
            <w:r w:rsidRPr="006F2CD6">
              <w:t xml:space="preserve"> na kojima će učiti o volontiranju, osmišljavati nove akcije i razgovarati o važnosti pomaganja.</w:t>
            </w:r>
          </w:p>
          <w:p w:rsidR="003C420A" w:rsidRPr="006F2CD6" w:rsidRDefault="003C420A" w:rsidP="005656C9">
            <w:pPr>
              <w:jc w:val="both"/>
            </w:pPr>
            <w:r w:rsidRPr="006F2CD6">
              <w:t xml:space="preserve">Podučavanje i repeticije koje će držati učenici škole za učenike kojima je potrebna pomoć u savladavanju gradiva.  </w:t>
            </w:r>
          </w:p>
          <w:p w:rsidR="003C420A" w:rsidRPr="006F2CD6" w:rsidRDefault="003C420A" w:rsidP="005656C9">
            <w:pPr>
              <w:jc w:val="both"/>
            </w:pPr>
            <w:r w:rsidRPr="006F2CD6">
              <w:t xml:space="preserve">Različite aktivnosti promoviranja volontiranja u školi (plakati, izložbe, web škole). </w:t>
            </w:r>
          </w:p>
          <w:p w:rsidR="003C420A" w:rsidRPr="006F2CD6" w:rsidRDefault="003C420A" w:rsidP="005656C9">
            <w:pPr>
              <w:jc w:val="both"/>
            </w:pPr>
            <w:r w:rsidRPr="006F2CD6">
              <w:t>Sudjelovanje u volonterskim aktivnostima u organizaciji Udruge Mi .</w:t>
            </w:r>
          </w:p>
        </w:tc>
      </w:tr>
      <w:tr w:rsidR="003C420A" w:rsidRPr="006F2CD6" w:rsidTr="005656C9">
        <w:trPr>
          <w:trHeight w:val="670"/>
        </w:trPr>
        <w:tc>
          <w:tcPr>
            <w:tcW w:w="2694" w:type="dxa"/>
            <w:vAlign w:val="center"/>
          </w:tcPr>
          <w:p w:rsidR="003C420A" w:rsidRPr="006F2CD6" w:rsidRDefault="003C420A" w:rsidP="005656C9">
            <w:pPr>
              <w:rPr>
                <w:b/>
              </w:rPr>
            </w:pPr>
            <w:r w:rsidRPr="006F2CD6">
              <w:rPr>
                <w:b/>
              </w:rPr>
              <w:t>Vremenik aktivnosti:</w:t>
            </w:r>
          </w:p>
        </w:tc>
        <w:tc>
          <w:tcPr>
            <w:tcW w:w="6237" w:type="dxa"/>
            <w:vAlign w:val="center"/>
          </w:tcPr>
          <w:p w:rsidR="003C420A" w:rsidRPr="006F2CD6" w:rsidRDefault="003C420A" w:rsidP="005656C9">
            <w:r w:rsidRPr="006F2CD6">
              <w:t>Tijekom cijele školske godine.</w:t>
            </w:r>
          </w:p>
        </w:tc>
      </w:tr>
      <w:tr w:rsidR="003C420A" w:rsidRPr="006F2CD6" w:rsidTr="005656C9">
        <w:trPr>
          <w:trHeight w:val="1572"/>
        </w:trPr>
        <w:tc>
          <w:tcPr>
            <w:tcW w:w="2694" w:type="dxa"/>
            <w:vAlign w:val="center"/>
          </w:tcPr>
          <w:p w:rsidR="003C420A" w:rsidRPr="006F2CD6" w:rsidRDefault="003C420A" w:rsidP="005656C9">
            <w:pPr>
              <w:rPr>
                <w:b/>
              </w:rPr>
            </w:pPr>
            <w:r w:rsidRPr="006F2CD6">
              <w:rPr>
                <w:b/>
              </w:rPr>
              <w:t>Način vrednovanja:</w:t>
            </w:r>
          </w:p>
        </w:tc>
        <w:tc>
          <w:tcPr>
            <w:tcW w:w="6237" w:type="dxa"/>
            <w:vAlign w:val="center"/>
          </w:tcPr>
          <w:p w:rsidR="003C420A" w:rsidRPr="006F2CD6" w:rsidRDefault="003C420A" w:rsidP="005656C9">
            <w:pPr>
              <w:jc w:val="both"/>
            </w:pPr>
            <w:r w:rsidRPr="006F2CD6">
              <w:t xml:space="preserve">Razgovor s učenicima volonterima i razgovor o njihovim dojmovima o provedenim aktivnostima. </w:t>
            </w:r>
          </w:p>
          <w:p w:rsidR="003C420A" w:rsidRPr="006F2CD6" w:rsidRDefault="003C420A" w:rsidP="005656C9">
            <w:pPr>
              <w:jc w:val="both"/>
            </w:pPr>
            <w:r w:rsidRPr="006F2CD6">
              <w:t>Informacije od strane drugih učenika koji su dobili poduku i repeticije od volontera.</w:t>
            </w:r>
          </w:p>
          <w:p w:rsidR="003C420A" w:rsidRPr="006F2CD6" w:rsidRDefault="003C420A" w:rsidP="005656C9">
            <w:pPr>
              <w:jc w:val="both"/>
            </w:pPr>
            <w:r w:rsidRPr="006F2CD6">
              <w:t>Povratne informacije iz doma za starije osobe.</w:t>
            </w:r>
          </w:p>
        </w:tc>
      </w:tr>
    </w:tbl>
    <w:p w:rsidR="003C420A" w:rsidRPr="006F2CD6" w:rsidRDefault="003C420A" w:rsidP="00EB23C1">
      <w:pPr>
        <w:sectPr w:rsidR="003C420A" w:rsidRPr="006F2CD6" w:rsidSect="00D95DB5">
          <w:pgSz w:w="11906" w:h="16838"/>
          <w:pgMar w:top="1418" w:right="1418" w:bottom="1418" w:left="1418" w:header="709" w:footer="709" w:gutter="0"/>
          <w:cols w:space="708"/>
          <w:docGrid w:linePitch="360"/>
        </w:sectPr>
      </w:pPr>
    </w:p>
    <w:p w:rsidR="00F2165D" w:rsidRPr="006F2CD6" w:rsidRDefault="00F406A5" w:rsidP="00F2165D">
      <w:pPr>
        <w:rPr>
          <w:sz w:val="28"/>
          <w:szCs w:val="28"/>
        </w:rPr>
      </w:pPr>
      <w:r w:rsidRPr="006F2CD6">
        <w:rPr>
          <w:sz w:val="28"/>
          <w:szCs w:val="28"/>
        </w:rPr>
        <w:lastRenderedPageBreak/>
        <w:t xml:space="preserve">   </w:t>
      </w:r>
      <w:r w:rsidR="00F2165D" w:rsidRPr="006F2CD6">
        <w:rPr>
          <w:sz w:val="28"/>
          <w:szCs w:val="28"/>
        </w:rPr>
        <w:t xml:space="preserve">        </w:t>
      </w:r>
      <w:r w:rsidRPr="006F2CD6">
        <w:rPr>
          <w:sz w:val="28"/>
          <w:szCs w:val="28"/>
        </w:rPr>
        <w:t xml:space="preserve"> 13.</w:t>
      </w:r>
      <w:r w:rsidR="0053470B" w:rsidRPr="006F2CD6">
        <w:rPr>
          <w:sz w:val="28"/>
          <w:szCs w:val="28"/>
        </w:rPr>
        <w:t>5.</w:t>
      </w:r>
      <w:r w:rsidRPr="006F2CD6">
        <w:rPr>
          <w:sz w:val="28"/>
          <w:szCs w:val="28"/>
        </w:rPr>
        <w:t xml:space="preserve">   </w:t>
      </w:r>
      <w:r w:rsidR="00F2165D" w:rsidRPr="006F2CD6">
        <w:rPr>
          <w:sz w:val="28"/>
          <w:szCs w:val="28"/>
        </w:rPr>
        <w:t>PROGRAM POLUDNEVNOG BORAVKA PRI ŠKOLI</w:t>
      </w:r>
    </w:p>
    <w:p w:rsidR="00EC1FBB" w:rsidRPr="006F2CD6" w:rsidRDefault="00EC1FBB" w:rsidP="00F2165D">
      <w:pPr>
        <w:rPr>
          <w:sz w:val="28"/>
          <w:szCs w:val="28"/>
        </w:rPr>
      </w:pPr>
    </w:p>
    <w:tbl>
      <w:tblPr>
        <w:tblW w:w="0" w:type="auto"/>
        <w:jc w:val="center"/>
        <w:tblInd w:w="959" w:type="dxa"/>
        <w:tblBorders>
          <w:bottom w:val="single" w:sz="4" w:space="0" w:color="auto"/>
          <w:insideH w:val="single" w:sz="4" w:space="0" w:color="auto"/>
        </w:tblBorders>
        <w:tblLayout w:type="fixed"/>
        <w:tblLook w:val="01E0"/>
      </w:tblPr>
      <w:tblGrid>
        <w:gridCol w:w="1876"/>
        <w:gridCol w:w="6407"/>
      </w:tblGrid>
      <w:tr w:rsidR="00F2165D" w:rsidRPr="006F2CD6" w:rsidTr="000E583B">
        <w:trPr>
          <w:trHeight w:val="851"/>
          <w:jc w:val="center"/>
        </w:trPr>
        <w:tc>
          <w:tcPr>
            <w:tcW w:w="8283" w:type="dxa"/>
            <w:gridSpan w:val="2"/>
            <w:tcBorders>
              <w:top w:val="nil"/>
              <w:bottom w:val="nil"/>
            </w:tcBorders>
            <w:shd w:val="clear" w:color="auto" w:fill="C6D9F1"/>
            <w:vAlign w:val="center"/>
          </w:tcPr>
          <w:p w:rsidR="00F2165D" w:rsidRPr="006F2CD6" w:rsidRDefault="00F2165D" w:rsidP="00FA3CEB">
            <w:pPr>
              <w:jc w:val="center"/>
              <w:rPr>
                <w:b/>
                <w:sz w:val="28"/>
                <w:szCs w:val="28"/>
              </w:rPr>
            </w:pPr>
            <w:r w:rsidRPr="006F2CD6">
              <w:rPr>
                <w:b/>
                <w:sz w:val="28"/>
                <w:szCs w:val="28"/>
              </w:rPr>
              <w:t>PROGRAM POLUDNEVNOG BORAVKA PRI ŠKOLI</w:t>
            </w:r>
          </w:p>
        </w:tc>
      </w:tr>
      <w:tr w:rsidR="00F2165D" w:rsidRPr="006F2CD6" w:rsidTr="000E583B">
        <w:trPr>
          <w:trHeight w:val="680"/>
          <w:jc w:val="center"/>
        </w:trPr>
        <w:tc>
          <w:tcPr>
            <w:tcW w:w="1876" w:type="dxa"/>
            <w:tcBorders>
              <w:top w:val="nil"/>
              <w:bottom w:val="dotted" w:sz="4" w:space="0" w:color="auto"/>
            </w:tcBorders>
            <w:vAlign w:val="center"/>
          </w:tcPr>
          <w:p w:rsidR="00F2165D" w:rsidRPr="006F2CD6" w:rsidRDefault="00F2165D" w:rsidP="00FA3CEB">
            <w:pPr>
              <w:rPr>
                <w:b/>
              </w:rPr>
            </w:pPr>
            <w:r w:rsidRPr="006F2CD6">
              <w:rPr>
                <w:b/>
              </w:rPr>
              <w:t>Voditelj:</w:t>
            </w:r>
          </w:p>
        </w:tc>
        <w:tc>
          <w:tcPr>
            <w:tcW w:w="6407" w:type="dxa"/>
            <w:tcBorders>
              <w:top w:val="nil"/>
              <w:bottom w:val="dotted" w:sz="4" w:space="0" w:color="auto"/>
            </w:tcBorders>
            <w:vAlign w:val="center"/>
          </w:tcPr>
          <w:p w:rsidR="00F2165D" w:rsidRPr="006F2CD6" w:rsidRDefault="00F2165D" w:rsidP="00FA3CEB">
            <w:pPr>
              <w:jc w:val="center"/>
            </w:pPr>
            <w:r w:rsidRPr="006F2CD6">
              <w:t>Djelatnici Doma za djecu Maestral,koordinatorica za školu Marija Vlašić</w:t>
            </w:r>
          </w:p>
        </w:tc>
      </w:tr>
      <w:tr w:rsidR="00F2165D" w:rsidRPr="006F2CD6" w:rsidTr="000E583B">
        <w:trPr>
          <w:trHeight w:val="680"/>
          <w:jc w:val="center"/>
        </w:trPr>
        <w:tc>
          <w:tcPr>
            <w:tcW w:w="1876" w:type="dxa"/>
            <w:tcBorders>
              <w:top w:val="dotted" w:sz="4" w:space="0" w:color="auto"/>
              <w:bottom w:val="dotted" w:sz="4" w:space="0" w:color="auto"/>
            </w:tcBorders>
            <w:shd w:val="clear" w:color="auto" w:fill="CCFF99"/>
            <w:vAlign w:val="center"/>
          </w:tcPr>
          <w:p w:rsidR="00F2165D" w:rsidRPr="006F2CD6" w:rsidRDefault="00F2165D" w:rsidP="00FA3CEB">
            <w:pPr>
              <w:rPr>
                <w:b/>
              </w:rPr>
            </w:pPr>
            <w:r w:rsidRPr="006F2CD6">
              <w:rPr>
                <w:b/>
              </w:rPr>
              <w:t>Razred:</w:t>
            </w:r>
          </w:p>
        </w:tc>
        <w:tc>
          <w:tcPr>
            <w:tcW w:w="6407" w:type="dxa"/>
            <w:tcBorders>
              <w:top w:val="dotted" w:sz="4" w:space="0" w:color="auto"/>
              <w:bottom w:val="dotted" w:sz="4" w:space="0" w:color="auto"/>
            </w:tcBorders>
            <w:shd w:val="clear" w:color="auto" w:fill="CCFF99"/>
            <w:vAlign w:val="center"/>
          </w:tcPr>
          <w:p w:rsidR="00F2165D" w:rsidRPr="006F2CD6" w:rsidRDefault="00F2165D" w:rsidP="00865842">
            <w:pPr>
              <w:jc w:val="center"/>
            </w:pPr>
            <w:r w:rsidRPr="006F2CD6">
              <w:t>Od 1.-</w:t>
            </w:r>
            <w:r w:rsidR="009319F8">
              <w:t xml:space="preserve"> 8</w:t>
            </w:r>
            <w:r w:rsidRPr="006F2CD6">
              <w:t>. razreda</w:t>
            </w:r>
          </w:p>
        </w:tc>
      </w:tr>
      <w:tr w:rsidR="00F2165D" w:rsidRPr="006F2CD6" w:rsidTr="000E583B">
        <w:trPr>
          <w:trHeight w:val="680"/>
          <w:jc w:val="center"/>
        </w:trPr>
        <w:tc>
          <w:tcPr>
            <w:tcW w:w="1876" w:type="dxa"/>
            <w:tcBorders>
              <w:top w:val="dotted" w:sz="4" w:space="0" w:color="auto"/>
              <w:bottom w:val="dotted" w:sz="4" w:space="0" w:color="auto"/>
            </w:tcBorders>
            <w:vAlign w:val="center"/>
          </w:tcPr>
          <w:p w:rsidR="00F2165D" w:rsidRPr="006F2CD6" w:rsidRDefault="00F2165D" w:rsidP="00FA3CEB">
            <w:pPr>
              <w:rPr>
                <w:b/>
              </w:rPr>
            </w:pPr>
            <w:r w:rsidRPr="006F2CD6">
              <w:rPr>
                <w:b/>
              </w:rPr>
              <w:t>Planiran broj učenika:</w:t>
            </w:r>
          </w:p>
        </w:tc>
        <w:tc>
          <w:tcPr>
            <w:tcW w:w="6407" w:type="dxa"/>
            <w:tcBorders>
              <w:top w:val="dotted" w:sz="4" w:space="0" w:color="auto"/>
              <w:bottom w:val="dotted" w:sz="4" w:space="0" w:color="auto"/>
            </w:tcBorders>
            <w:vAlign w:val="center"/>
          </w:tcPr>
          <w:p w:rsidR="00F2165D" w:rsidRPr="006F2CD6" w:rsidRDefault="00865842" w:rsidP="005F11AA">
            <w:pPr>
              <w:jc w:val="center"/>
            </w:pPr>
            <w:r w:rsidRPr="006F2CD6">
              <w:t>1</w:t>
            </w:r>
            <w:r w:rsidR="009319F8">
              <w:t>2</w:t>
            </w:r>
          </w:p>
        </w:tc>
      </w:tr>
      <w:tr w:rsidR="00F2165D" w:rsidRPr="006F2CD6" w:rsidTr="000E583B">
        <w:trPr>
          <w:trHeight w:val="680"/>
          <w:jc w:val="center"/>
        </w:trPr>
        <w:tc>
          <w:tcPr>
            <w:tcW w:w="1876" w:type="dxa"/>
            <w:tcBorders>
              <w:top w:val="dotted" w:sz="4" w:space="0" w:color="auto"/>
              <w:bottom w:val="dotted" w:sz="4" w:space="0" w:color="auto"/>
            </w:tcBorders>
            <w:shd w:val="clear" w:color="auto" w:fill="CCFF99"/>
            <w:vAlign w:val="center"/>
          </w:tcPr>
          <w:p w:rsidR="00F2165D" w:rsidRPr="006F2CD6" w:rsidRDefault="00F2165D" w:rsidP="00FA3CEB">
            <w:pPr>
              <w:rPr>
                <w:b/>
              </w:rPr>
            </w:pPr>
            <w:r w:rsidRPr="006F2CD6">
              <w:rPr>
                <w:b/>
              </w:rPr>
              <w:t>Planiran broj sati:</w:t>
            </w:r>
          </w:p>
        </w:tc>
        <w:tc>
          <w:tcPr>
            <w:tcW w:w="6407" w:type="dxa"/>
            <w:tcBorders>
              <w:top w:val="dotted" w:sz="4" w:space="0" w:color="auto"/>
              <w:bottom w:val="dotted" w:sz="4" w:space="0" w:color="auto"/>
            </w:tcBorders>
            <w:shd w:val="clear" w:color="auto" w:fill="CCFF99"/>
            <w:vAlign w:val="center"/>
          </w:tcPr>
          <w:p w:rsidR="00F2165D" w:rsidRPr="006F2CD6" w:rsidRDefault="00F2165D" w:rsidP="00FA3CEB">
            <w:pPr>
              <w:jc w:val="center"/>
            </w:pPr>
            <w:r w:rsidRPr="006F2CD6">
              <w:t>5 sati dnevno</w:t>
            </w:r>
          </w:p>
        </w:tc>
      </w:tr>
      <w:tr w:rsidR="00F2165D" w:rsidRPr="006F2CD6" w:rsidTr="000E583B">
        <w:trPr>
          <w:trHeight w:val="1418"/>
          <w:jc w:val="center"/>
        </w:trPr>
        <w:tc>
          <w:tcPr>
            <w:tcW w:w="1876" w:type="dxa"/>
            <w:tcBorders>
              <w:top w:val="dotted" w:sz="4" w:space="0" w:color="auto"/>
              <w:bottom w:val="dotted" w:sz="4" w:space="0" w:color="auto"/>
            </w:tcBorders>
            <w:vAlign w:val="center"/>
          </w:tcPr>
          <w:p w:rsidR="00F2165D" w:rsidRPr="006F2CD6" w:rsidRDefault="00F2165D" w:rsidP="00FA3CEB">
            <w:pPr>
              <w:rPr>
                <w:b/>
              </w:rPr>
            </w:pPr>
            <w:r w:rsidRPr="006F2CD6">
              <w:rPr>
                <w:b/>
              </w:rPr>
              <w:t>Ciljevi:</w:t>
            </w:r>
          </w:p>
        </w:tc>
        <w:tc>
          <w:tcPr>
            <w:tcW w:w="6407" w:type="dxa"/>
            <w:tcBorders>
              <w:top w:val="dotted" w:sz="4" w:space="0" w:color="auto"/>
              <w:bottom w:val="dotted" w:sz="4" w:space="0" w:color="auto"/>
            </w:tcBorders>
            <w:vAlign w:val="center"/>
          </w:tcPr>
          <w:p w:rsidR="00F2165D" w:rsidRPr="006F2CD6" w:rsidRDefault="00F2165D" w:rsidP="00FA3CEB">
            <w:r w:rsidRPr="006F2CD6">
              <w:t>Pružanje neposredne kontinuirane pomoći učenicima uključenim u program u ostvarivanju školskog uspjeha i snalaženja u školskom, vršnjačkom i obiteljskom okruženju.</w:t>
            </w:r>
          </w:p>
        </w:tc>
      </w:tr>
      <w:tr w:rsidR="00F2165D" w:rsidRPr="006F2CD6" w:rsidTr="000E583B">
        <w:trPr>
          <w:trHeight w:val="1418"/>
          <w:jc w:val="center"/>
        </w:trPr>
        <w:tc>
          <w:tcPr>
            <w:tcW w:w="1876" w:type="dxa"/>
            <w:tcBorders>
              <w:top w:val="dotted" w:sz="4" w:space="0" w:color="auto"/>
              <w:bottom w:val="dotted" w:sz="4" w:space="0" w:color="auto"/>
            </w:tcBorders>
            <w:shd w:val="clear" w:color="auto" w:fill="CCFF99"/>
            <w:vAlign w:val="center"/>
          </w:tcPr>
          <w:p w:rsidR="00F2165D" w:rsidRPr="006F2CD6" w:rsidRDefault="00F2165D" w:rsidP="00FA3CEB">
            <w:pPr>
              <w:rPr>
                <w:b/>
              </w:rPr>
            </w:pPr>
            <w:r w:rsidRPr="006F2CD6">
              <w:rPr>
                <w:b/>
              </w:rPr>
              <w:t>Namjena aktivnosti:</w:t>
            </w:r>
          </w:p>
        </w:tc>
        <w:tc>
          <w:tcPr>
            <w:tcW w:w="6407" w:type="dxa"/>
            <w:tcBorders>
              <w:top w:val="dotted" w:sz="4" w:space="0" w:color="auto"/>
              <w:bottom w:val="dotted" w:sz="4" w:space="0" w:color="auto"/>
            </w:tcBorders>
            <w:shd w:val="clear" w:color="auto" w:fill="CCFF99"/>
            <w:vAlign w:val="center"/>
          </w:tcPr>
          <w:p w:rsidR="00F2165D" w:rsidRPr="006F2CD6" w:rsidRDefault="00F2165D" w:rsidP="00FA3CEB">
            <w:r w:rsidRPr="006F2CD6">
              <w:t>Pomoć u učenju, pisanju domaćih zadaća i pomoć u prevladavanju obrazovnih poteškoća .Mogućnost korištenja dva obroka .</w:t>
            </w:r>
          </w:p>
        </w:tc>
      </w:tr>
      <w:tr w:rsidR="00F2165D" w:rsidRPr="006F2CD6" w:rsidTr="000E583B">
        <w:trPr>
          <w:trHeight w:val="1134"/>
          <w:jc w:val="center"/>
        </w:trPr>
        <w:tc>
          <w:tcPr>
            <w:tcW w:w="1876" w:type="dxa"/>
            <w:tcBorders>
              <w:top w:val="dotted" w:sz="4" w:space="0" w:color="auto"/>
              <w:bottom w:val="dotted" w:sz="4" w:space="0" w:color="auto"/>
            </w:tcBorders>
            <w:vAlign w:val="center"/>
          </w:tcPr>
          <w:p w:rsidR="00F2165D" w:rsidRPr="006F2CD6" w:rsidRDefault="00F2165D" w:rsidP="00FA3CEB">
            <w:pPr>
              <w:rPr>
                <w:b/>
              </w:rPr>
            </w:pPr>
            <w:r w:rsidRPr="006F2CD6">
              <w:rPr>
                <w:b/>
              </w:rPr>
              <w:t>Nositelji aktivnosti:</w:t>
            </w:r>
          </w:p>
        </w:tc>
        <w:tc>
          <w:tcPr>
            <w:tcW w:w="6407" w:type="dxa"/>
            <w:tcBorders>
              <w:top w:val="dotted" w:sz="4" w:space="0" w:color="auto"/>
              <w:bottom w:val="dotted" w:sz="4" w:space="0" w:color="auto"/>
            </w:tcBorders>
            <w:vAlign w:val="center"/>
          </w:tcPr>
          <w:p w:rsidR="00F2165D" w:rsidRPr="006F2CD6" w:rsidRDefault="00F2165D" w:rsidP="00FA3CEB">
            <w:r w:rsidRPr="006F2CD6">
              <w:t>Dom za djecu maestral i Osnovna škola Žrnovnica</w:t>
            </w:r>
          </w:p>
        </w:tc>
      </w:tr>
      <w:tr w:rsidR="00F2165D" w:rsidRPr="006F2CD6" w:rsidTr="000E583B">
        <w:trPr>
          <w:trHeight w:val="1134"/>
          <w:jc w:val="center"/>
        </w:trPr>
        <w:tc>
          <w:tcPr>
            <w:tcW w:w="1876" w:type="dxa"/>
            <w:tcBorders>
              <w:top w:val="dotted" w:sz="4" w:space="0" w:color="auto"/>
              <w:bottom w:val="dotted" w:sz="4" w:space="0" w:color="auto"/>
            </w:tcBorders>
            <w:shd w:val="clear" w:color="auto" w:fill="CCFF99"/>
            <w:vAlign w:val="center"/>
          </w:tcPr>
          <w:p w:rsidR="00F2165D" w:rsidRPr="006F2CD6" w:rsidRDefault="00F2165D" w:rsidP="00FA3CEB">
            <w:pPr>
              <w:rPr>
                <w:b/>
              </w:rPr>
            </w:pPr>
            <w:r w:rsidRPr="006F2CD6">
              <w:rPr>
                <w:b/>
              </w:rPr>
              <w:t>Način realizacije:</w:t>
            </w:r>
          </w:p>
        </w:tc>
        <w:tc>
          <w:tcPr>
            <w:tcW w:w="6407" w:type="dxa"/>
            <w:tcBorders>
              <w:top w:val="dotted" w:sz="4" w:space="0" w:color="auto"/>
              <w:bottom w:val="dotted" w:sz="4" w:space="0" w:color="auto"/>
            </w:tcBorders>
            <w:shd w:val="clear" w:color="auto" w:fill="CCFF99"/>
            <w:vAlign w:val="center"/>
          </w:tcPr>
          <w:p w:rsidR="00F2165D" w:rsidRPr="006F2CD6" w:rsidRDefault="00F2165D" w:rsidP="00FA3CEB">
            <w:r w:rsidRPr="006F2CD6">
              <w:t>Grupni rad s učenicima,individualni rad,aktivna suradnja s djelatnicima škole,rad s roditeljima.</w:t>
            </w:r>
          </w:p>
        </w:tc>
      </w:tr>
      <w:tr w:rsidR="00F2165D" w:rsidRPr="006F2CD6" w:rsidTr="000E583B">
        <w:trPr>
          <w:trHeight w:val="1134"/>
          <w:jc w:val="center"/>
        </w:trPr>
        <w:tc>
          <w:tcPr>
            <w:tcW w:w="1876" w:type="dxa"/>
            <w:tcBorders>
              <w:top w:val="dotted" w:sz="4" w:space="0" w:color="auto"/>
              <w:bottom w:val="dotted" w:sz="4" w:space="0" w:color="auto"/>
            </w:tcBorders>
            <w:vAlign w:val="center"/>
          </w:tcPr>
          <w:p w:rsidR="00F2165D" w:rsidRPr="006F2CD6" w:rsidRDefault="00F2165D" w:rsidP="00FA3CEB">
            <w:pPr>
              <w:rPr>
                <w:b/>
              </w:rPr>
            </w:pPr>
            <w:r w:rsidRPr="006F2CD6">
              <w:rPr>
                <w:b/>
              </w:rPr>
              <w:t>Vremenik aktivnosti:</w:t>
            </w:r>
          </w:p>
        </w:tc>
        <w:tc>
          <w:tcPr>
            <w:tcW w:w="6407" w:type="dxa"/>
            <w:tcBorders>
              <w:top w:val="dotted" w:sz="4" w:space="0" w:color="auto"/>
              <w:bottom w:val="dotted" w:sz="4" w:space="0" w:color="auto"/>
            </w:tcBorders>
            <w:vAlign w:val="center"/>
          </w:tcPr>
          <w:p w:rsidR="00F2165D" w:rsidRPr="006F2CD6" w:rsidRDefault="00F2165D" w:rsidP="005F11AA">
            <w:r w:rsidRPr="006F2CD6">
              <w:t>Školska godina 201</w:t>
            </w:r>
            <w:r w:rsidR="005F11AA">
              <w:t>7</w:t>
            </w:r>
            <w:r w:rsidRPr="006F2CD6">
              <w:t>./201</w:t>
            </w:r>
            <w:r w:rsidR="005F11AA">
              <w:t>8</w:t>
            </w:r>
            <w:r w:rsidRPr="006F2CD6">
              <w:t>.</w:t>
            </w:r>
          </w:p>
        </w:tc>
      </w:tr>
      <w:tr w:rsidR="00F2165D" w:rsidRPr="006F2CD6" w:rsidTr="000E583B">
        <w:trPr>
          <w:trHeight w:val="1134"/>
          <w:jc w:val="center"/>
        </w:trPr>
        <w:tc>
          <w:tcPr>
            <w:tcW w:w="1876" w:type="dxa"/>
            <w:tcBorders>
              <w:top w:val="dotted" w:sz="4" w:space="0" w:color="auto"/>
              <w:bottom w:val="dotted" w:sz="4" w:space="0" w:color="auto"/>
            </w:tcBorders>
            <w:shd w:val="clear" w:color="auto" w:fill="CCFF99"/>
            <w:vAlign w:val="center"/>
          </w:tcPr>
          <w:p w:rsidR="00F2165D" w:rsidRPr="006F2CD6" w:rsidRDefault="00F2165D" w:rsidP="00FA3CEB">
            <w:pPr>
              <w:rPr>
                <w:b/>
              </w:rPr>
            </w:pPr>
            <w:r w:rsidRPr="006F2CD6">
              <w:rPr>
                <w:b/>
              </w:rPr>
              <w:t>Detaljan  troškovnik:</w:t>
            </w:r>
          </w:p>
        </w:tc>
        <w:tc>
          <w:tcPr>
            <w:tcW w:w="6407" w:type="dxa"/>
            <w:tcBorders>
              <w:top w:val="dotted" w:sz="4" w:space="0" w:color="auto"/>
              <w:bottom w:val="dotted" w:sz="4" w:space="0" w:color="auto"/>
            </w:tcBorders>
            <w:shd w:val="clear" w:color="auto" w:fill="CCFF99"/>
            <w:vAlign w:val="center"/>
          </w:tcPr>
          <w:p w:rsidR="00F2165D" w:rsidRPr="006F2CD6" w:rsidRDefault="00F2165D" w:rsidP="00FA3CEB">
            <w:r w:rsidRPr="006F2CD6">
              <w:t>Cca 3000 kn</w:t>
            </w:r>
          </w:p>
        </w:tc>
      </w:tr>
      <w:tr w:rsidR="00F2165D" w:rsidRPr="006F2CD6" w:rsidTr="000E583B">
        <w:trPr>
          <w:trHeight w:val="1304"/>
          <w:jc w:val="center"/>
        </w:trPr>
        <w:tc>
          <w:tcPr>
            <w:tcW w:w="1876" w:type="dxa"/>
            <w:tcBorders>
              <w:top w:val="dotted" w:sz="4" w:space="0" w:color="auto"/>
              <w:bottom w:val="dotted" w:sz="4" w:space="0" w:color="auto"/>
            </w:tcBorders>
            <w:vAlign w:val="center"/>
          </w:tcPr>
          <w:p w:rsidR="00F2165D" w:rsidRPr="006F2CD6" w:rsidRDefault="00F2165D" w:rsidP="00FA3CEB">
            <w:pPr>
              <w:rPr>
                <w:b/>
              </w:rPr>
            </w:pPr>
            <w:r w:rsidRPr="006F2CD6">
              <w:rPr>
                <w:b/>
              </w:rPr>
              <w:t>Način vrednovanja:</w:t>
            </w:r>
          </w:p>
        </w:tc>
        <w:tc>
          <w:tcPr>
            <w:tcW w:w="6407" w:type="dxa"/>
            <w:tcBorders>
              <w:top w:val="dotted" w:sz="4" w:space="0" w:color="auto"/>
              <w:bottom w:val="dotted" w:sz="4" w:space="0" w:color="auto"/>
            </w:tcBorders>
            <w:vAlign w:val="center"/>
          </w:tcPr>
          <w:p w:rsidR="00F2165D" w:rsidRPr="006F2CD6" w:rsidRDefault="00F2165D" w:rsidP="00FA3CEB">
            <w:r w:rsidRPr="006F2CD6">
              <w:t>Ostvarivanje pozitivnih rezultata u školskom uspjehu,</w:t>
            </w:r>
            <w:r w:rsidR="00EC1FBB" w:rsidRPr="006F2CD6">
              <w:t xml:space="preserve"> </w:t>
            </w:r>
            <w:r w:rsidRPr="006F2CD6">
              <w:t>vršnjačkom i obiteljskom okruženju.</w:t>
            </w:r>
          </w:p>
        </w:tc>
      </w:tr>
    </w:tbl>
    <w:p w:rsidR="00F2165D" w:rsidRPr="006F2CD6" w:rsidRDefault="00F2165D" w:rsidP="00F2165D">
      <w:pPr>
        <w:rPr>
          <w:sz w:val="28"/>
          <w:szCs w:val="28"/>
        </w:rPr>
      </w:pPr>
    </w:p>
    <w:p w:rsidR="008E61B6" w:rsidRPr="006F2CD6" w:rsidRDefault="008E61B6" w:rsidP="00F2165D">
      <w:pPr>
        <w:ind w:left="360"/>
        <w:sectPr w:rsidR="008E61B6" w:rsidRPr="006F2CD6" w:rsidSect="00EC1FBB">
          <w:pgSz w:w="11906" w:h="16838"/>
          <w:pgMar w:top="1418" w:right="1247" w:bottom="1418" w:left="1247" w:header="709" w:footer="709" w:gutter="0"/>
          <w:cols w:space="708"/>
          <w:docGrid w:linePitch="360"/>
        </w:sectPr>
      </w:pPr>
    </w:p>
    <w:p w:rsidR="00E71865" w:rsidRPr="006F2CD6" w:rsidRDefault="00E71865" w:rsidP="00E71865"/>
    <w:p w:rsidR="000739D3" w:rsidRPr="006F2CD6" w:rsidRDefault="003C45DC" w:rsidP="000739D3">
      <w:pPr>
        <w:rPr>
          <w:sz w:val="28"/>
          <w:szCs w:val="28"/>
        </w:rPr>
      </w:pPr>
      <w:r w:rsidRPr="006F2CD6">
        <w:t xml:space="preserve">              </w:t>
      </w:r>
      <w:r w:rsidR="00FA225E">
        <w:rPr>
          <w:sz w:val="28"/>
          <w:szCs w:val="28"/>
        </w:rPr>
        <w:t>13.6</w:t>
      </w:r>
      <w:r w:rsidR="00FC5BB0" w:rsidRPr="006F2CD6">
        <w:rPr>
          <w:sz w:val="28"/>
          <w:szCs w:val="28"/>
        </w:rPr>
        <w:t>.</w:t>
      </w:r>
      <w:r w:rsidR="000739D3" w:rsidRPr="006F2CD6">
        <w:rPr>
          <w:sz w:val="28"/>
          <w:szCs w:val="28"/>
        </w:rPr>
        <w:t xml:space="preserve"> </w:t>
      </w:r>
      <w:r w:rsidR="00EE73CD" w:rsidRPr="006F2CD6">
        <w:rPr>
          <w:sz w:val="28"/>
          <w:szCs w:val="28"/>
        </w:rPr>
        <w:t>SOCIJALNA SAMOPOSLUGA</w:t>
      </w:r>
      <w:r w:rsidR="005C3A60" w:rsidRPr="006F2CD6">
        <w:rPr>
          <w:sz w:val="28"/>
          <w:szCs w:val="28"/>
        </w:rPr>
        <w:t xml:space="preserve"> SOLIDARNOST SPLIT</w:t>
      </w:r>
    </w:p>
    <w:p w:rsidR="000936C4" w:rsidRPr="006F2CD6" w:rsidRDefault="000936C4" w:rsidP="000739D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835"/>
        <w:gridCol w:w="6407"/>
      </w:tblGrid>
      <w:tr w:rsidR="00EE73CD" w:rsidRPr="006F2CD6" w:rsidTr="005C3A60">
        <w:trPr>
          <w:trHeight w:val="851"/>
        </w:trPr>
        <w:tc>
          <w:tcPr>
            <w:tcW w:w="9242" w:type="dxa"/>
            <w:gridSpan w:val="2"/>
            <w:shd w:val="clear" w:color="auto" w:fill="FFFFFF"/>
            <w:vAlign w:val="center"/>
          </w:tcPr>
          <w:p w:rsidR="00EE73CD" w:rsidRPr="006F2CD6" w:rsidRDefault="00EE73CD" w:rsidP="00B45D5E">
            <w:pPr>
              <w:jc w:val="center"/>
              <w:rPr>
                <w:b/>
              </w:rPr>
            </w:pPr>
            <w:r w:rsidRPr="006F2CD6">
              <w:rPr>
                <w:b/>
              </w:rPr>
              <w:t>PARTNERSTVO SA SOCIJALNOM SAMOPOSLUGOM SOLIDARNOST SPLIT</w:t>
            </w:r>
          </w:p>
        </w:tc>
      </w:tr>
      <w:tr w:rsidR="00EE73CD" w:rsidRPr="006F2CD6" w:rsidTr="005C3A60">
        <w:trPr>
          <w:trHeight w:val="680"/>
        </w:trPr>
        <w:tc>
          <w:tcPr>
            <w:tcW w:w="2835" w:type="dxa"/>
            <w:shd w:val="clear" w:color="auto" w:fill="FFFFFF"/>
            <w:vAlign w:val="center"/>
            <w:hideMark/>
          </w:tcPr>
          <w:p w:rsidR="00EE73CD" w:rsidRPr="006F2CD6" w:rsidRDefault="00EE73CD" w:rsidP="00B45D5E">
            <w:pPr>
              <w:rPr>
                <w:b/>
              </w:rPr>
            </w:pPr>
            <w:r w:rsidRPr="006F2CD6">
              <w:rPr>
                <w:b/>
              </w:rPr>
              <w:t>Voditelj:</w:t>
            </w:r>
          </w:p>
        </w:tc>
        <w:tc>
          <w:tcPr>
            <w:tcW w:w="6407" w:type="dxa"/>
            <w:shd w:val="clear" w:color="auto" w:fill="FFFFFF"/>
            <w:vAlign w:val="center"/>
          </w:tcPr>
          <w:p w:rsidR="00EE73CD" w:rsidRPr="006F2CD6" w:rsidRDefault="00954C14" w:rsidP="00187CD2">
            <w:pPr>
              <w:jc w:val="center"/>
            </w:pPr>
            <w:r>
              <w:t>psiholog</w:t>
            </w:r>
            <w:r w:rsidR="00EE73CD" w:rsidRPr="006F2CD6">
              <w:t xml:space="preserve"> </w:t>
            </w:r>
          </w:p>
        </w:tc>
      </w:tr>
      <w:tr w:rsidR="00EE73CD" w:rsidRPr="006F2CD6" w:rsidTr="005C3A60">
        <w:trPr>
          <w:trHeight w:val="680"/>
        </w:trPr>
        <w:tc>
          <w:tcPr>
            <w:tcW w:w="2835" w:type="dxa"/>
            <w:shd w:val="clear" w:color="auto" w:fill="FFFFFF"/>
            <w:vAlign w:val="center"/>
            <w:hideMark/>
          </w:tcPr>
          <w:p w:rsidR="00EE73CD" w:rsidRPr="006F2CD6" w:rsidRDefault="00EE73CD" w:rsidP="00B45D5E">
            <w:pPr>
              <w:rPr>
                <w:b/>
              </w:rPr>
            </w:pPr>
            <w:r w:rsidRPr="006F2CD6">
              <w:rPr>
                <w:b/>
              </w:rPr>
              <w:t>Razred:</w:t>
            </w:r>
          </w:p>
        </w:tc>
        <w:tc>
          <w:tcPr>
            <w:tcW w:w="6407" w:type="dxa"/>
            <w:shd w:val="clear" w:color="auto" w:fill="FFFFFF"/>
            <w:vAlign w:val="center"/>
          </w:tcPr>
          <w:p w:rsidR="00EE73CD" w:rsidRPr="006F2CD6" w:rsidRDefault="00EE73CD" w:rsidP="00B45D5E">
            <w:pPr>
              <w:jc w:val="center"/>
            </w:pPr>
            <w:r w:rsidRPr="006F2CD6">
              <w:t>I.-VIII.</w:t>
            </w:r>
          </w:p>
        </w:tc>
      </w:tr>
      <w:tr w:rsidR="00EE73CD" w:rsidRPr="006F2CD6" w:rsidTr="005C3A60">
        <w:trPr>
          <w:trHeight w:val="680"/>
        </w:trPr>
        <w:tc>
          <w:tcPr>
            <w:tcW w:w="2835" w:type="dxa"/>
            <w:shd w:val="clear" w:color="auto" w:fill="FFFFFF"/>
            <w:vAlign w:val="center"/>
            <w:hideMark/>
          </w:tcPr>
          <w:p w:rsidR="00EE73CD" w:rsidRPr="006F2CD6" w:rsidRDefault="00EE73CD" w:rsidP="00B45D5E">
            <w:pPr>
              <w:rPr>
                <w:b/>
              </w:rPr>
            </w:pPr>
            <w:r w:rsidRPr="006F2CD6">
              <w:rPr>
                <w:b/>
              </w:rPr>
              <w:t>Planiran broj učenika:</w:t>
            </w:r>
          </w:p>
        </w:tc>
        <w:tc>
          <w:tcPr>
            <w:tcW w:w="6407" w:type="dxa"/>
            <w:shd w:val="clear" w:color="auto" w:fill="FFFFFF"/>
            <w:vAlign w:val="center"/>
          </w:tcPr>
          <w:p w:rsidR="00EE73CD" w:rsidRPr="006F2CD6" w:rsidRDefault="00EE73CD" w:rsidP="00B45D5E">
            <w:pPr>
              <w:jc w:val="center"/>
            </w:pPr>
            <w:r w:rsidRPr="006F2CD6">
              <w:t>Zainteresirani učenici</w:t>
            </w:r>
          </w:p>
        </w:tc>
      </w:tr>
      <w:tr w:rsidR="00EE73CD" w:rsidRPr="006F2CD6" w:rsidTr="005C3A60">
        <w:trPr>
          <w:trHeight w:val="680"/>
        </w:trPr>
        <w:tc>
          <w:tcPr>
            <w:tcW w:w="2835" w:type="dxa"/>
            <w:shd w:val="clear" w:color="auto" w:fill="FFFFFF"/>
            <w:vAlign w:val="center"/>
            <w:hideMark/>
          </w:tcPr>
          <w:p w:rsidR="00EE73CD" w:rsidRPr="006F2CD6" w:rsidRDefault="00EE73CD" w:rsidP="00B45D5E">
            <w:pPr>
              <w:rPr>
                <w:b/>
              </w:rPr>
            </w:pPr>
            <w:r w:rsidRPr="006F2CD6">
              <w:rPr>
                <w:b/>
              </w:rPr>
              <w:t>Planiran broj sati:</w:t>
            </w:r>
          </w:p>
        </w:tc>
        <w:tc>
          <w:tcPr>
            <w:tcW w:w="6407" w:type="dxa"/>
            <w:shd w:val="clear" w:color="auto" w:fill="FFFFFF"/>
            <w:vAlign w:val="center"/>
          </w:tcPr>
          <w:p w:rsidR="00EE73CD" w:rsidRPr="006F2CD6" w:rsidRDefault="00EE73CD" w:rsidP="00B45D5E">
            <w:pPr>
              <w:jc w:val="center"/>
            </w:pPr>
            <w:r w:rsidRPr="006F2CD6">
              <w:t>Ovisno o dogovoru i trenutnim potrebama socijalne samoposluge</w:t>
            </w:r>
          </w:p>
        </w:tc>
      </w:tr>
      <w:tr w:rsidR="00EE73CD" w:rsidRPr="006F2CD6" w:rsidTr="005C3A60">
        <w:trPr>
          <w:trHeight w:val="1277"/>
        </w:trPr>
        <w:tc>
          <w:tcPr>
            <w:tcW w:w="2835" w:type="dxa"/>
            <w:shd w:val="clear" w:color="auto" w:fill="FFFFFF"/>
            <w:vAlign w:val="center"/>
            <w:hideMark/>
          </w:tcPr>
          <w:p w:rsidR="00EE73CD" w:rsidRPr="006F2CD6" w:rsidRDefault="00EE73CD" w:rsidP="00B45D5E">
            <w:pPr>
              <w:rPr>
                <w:b/>
              </w:rPr>
            </w:pPr>
            <w:r w:rsidRPr="006F2CD6">
              <w:rPr>
                <w:b/>
              </w:rPr>
              <w:t>Ciljevi:</w:t>
            </w:r>
          </w:p>
        </w:tc>
        <w:tc>
          <w:tcPr>
            <w:tcW w:w="6407" w:type="dxa"/>
            <w:shd w:val="clear" w:color="auto" w:fill="FFFFFF"/>
            <w:vAlign w:val="center"/>
          </w:tcPr>
          <w:p w:rsidR="00EE73CD" w:rsidRPr="006F2CD6" w:rsidRDefault="00EE73CD" w:rsidP="00B45D5E">
            <w:r w:rsidRPr="006F2CD6">
              <w:t>Poticanje solidarnosti sa socijalno ugroženim obiteljima. Poticanje učenika na odazivanje humanitarnim akcijama. Ukazivanje na važnost zajedništva i senzibilizacija za potrebe društva.</w:t>
            </w:r>
          </w:p>
        </w:tc>
      </w:tr>
      <w:tr w:rsidR="00EE73CD" w:rsidRPr="006F2CD6" w:rsidTr="005C3A60">
        <w:trPr>
          <w:trHeight w:val="1418"/>
        </w:trPr>
        <w:tc>
          <w:tcPr>
            <w:tcW w:w="2835" w:type="dxa"/>
            <w:shd w:val="clear" w:color="auto" w:fill="FFFFFF"/>
            <w:vAlign w:val="center"/>
            <w:hideMark/>
          </w:tcPr>
          <w:p w:rsidR="00EE73CD" w:rsidRPr="006F2CD6" w:rsidRDefault="00EE73CD" w:rsidP="00B45D5E">
            <w:pPr>
              <w:rPr>
                <w:b/>
              </w:rPr>
            </w:pPr>
            <w:r w:rsidRPr="006F2CD6">
              <w:rPr>
                <w:b/>
              </w:rPr>
              <w:t>Namjena aktivnosti:</w:t>
            </w:r>
          </w:p>
        </w:tc>
        <w:tc>
          <w:tcPr>
            <w:tcW w:w="6407" w:type="dxa"/>
            <w:shd w:val="clear" w:color="auto" w:fill="FFFFFF"/>
            <w:vAlign w:val="center"/>
          </w:tcPr>
          <w:p w:rsidR="00EE73CD" w:rsidRPr="006F2CD6" w:rsidRDefault="00EE73CD" w:rsidP="00B45D5E">
            <w:r w:rsidRPr="006F2CD6">
              <w:t xml:space="preserve">Promicanje kulture međusobne solidarnosti i pomaganja, brige za potrebe društva i njegovih članova te poticanje osjećaja međusobne povezanosti i uzajamnosti. Osvješćivanje važnosti pomaganja. Uključivanje u potrebe lokalne zajednice.  </w:t>
            </w:r>
          </w:p>
        </w:tc>
      </w:tr>
      <w:tr w:rsidR="00EE73CD" w:rsidRPr="006F2CD6" w:rsidTr="005C3A60">
        <w:trPr>
          <w:trHeight w:val="1418"/>
        </w:trPr>
        <w:tc>
          <w:tcPr>
            <w:tcW w:w="2835" w:type="dxa"/>
            <w:shd w:val="clear" w:color="auto" w:fill="FFFFFF"/>
            <w:vAlign w:val="center"/>
            <w:hideMark/>
          </w:tcPr>
          <w:p w:rsidR="00EE73CD" w:rsidRPr="006F2CD6" w:rsidRDefault="00EE73CD" w:rsidP="00B45D5E">
            <w:pPr>
              <w:rPr>
                <w:b/>
              </w:rPr>
            </w:pPr>
            <w:r w:rsidRPr="006F2CD6">
              <w:rPr>
                <w:b/>
              </w:rPr>
              <w:t>Nositelji aktivnosti:</w:t>
            </w:r>
          </w:p>
        </w:tc>
        <w:tc>
          <w:tcPr>
            <w:tcW w:w="6407" w:type="dxa"/>
            <w:shd w:val="clear" w:color="auto" w:fill="FFFFFF"/>
            <w:vAlign w:val="center"/>
          </w:tcPr>
          <w:p w:rsidR="00EE73CD" w:rsidRPr="006F2CD6" w:rsidRDefault="00EE73CD" w:rsidP="00B45D5E">
            <w:pPr>
              <w:pStyle w:val="ListParagraph1"/>
              <w:ind w:left="0"/>
              <w:jc w:val="both"/>
            </w:pPr>
            <w:r w:rsidRPr="006F2CD6">
              <w:t>Ravnateljica Matija Šitum;</w:t>
            </w:r>
          </w:p>
          <w:p w:rsidR="00EE73CD" w:rsidRPr="006F2CD6" w:rsidRDefault="00EE73CD" w:rsidP="00B45D5E">
            <w:pPr>
              <w:pStyle w:val="ListParagraph1"/>
              <w:ind w:left="0"/>
              <w:jc w:val="both"/>
            </w:pPr>
            <w:r w:rsidRPr="006F2CD6">
              <w:t xml:space="preserve">stručna služba: pedagoginja, defektologinja i </w:t>
            </w:r>
            <w:r w:rsidR="00187CD2">
              <w:t>psihologinja</w:t>
            </w:r>
            <w:r w:rsidRPr="006F2CD6">
              <w:t xml:space="preserve">; knjižničarka; </w:t>
            </w:r>
          </w:p>
          <w:p w:rsidR="00EE73CD" w:rsidRPr="006F2CD6" w:rsidRDefault="00EE73CD" w:rsidP="00B45D5E">
            <w:pPr>
              <w:pStyle w:val="ListParagraph1"/>
              <w:ind w:left="0"/>
              <w:jc w:val="both"/>
            </w:pPr>
            <w:r w:rsidRPr="006F2CD6">
              <w:t>svi učitelji škole, na poseban način razrednici.</w:t>
            </w:r>
          </w:p>
          <w:p w:rsidR="00EE73CD" w:rsidRPr="006F2CD6" w:rsidRDefault="00EE73CD" w:rsidP="00B45D5E"/>
        </w:tc>
      </w:tr>
      <w:tr w:rsidR="00EE73CD" w:rsidRPr="006F2CD6" w:rsidTr="005C3A60">
        <w:trPr>
          <w:trHeight w:val="1418"/>
        </w:trPr>
        <w:tc>
          <w:tcPr>
            <w:tcW w:w="2835" w:type="dxa"/>
            <w:shd w:val="clear" w:color="auto" w:fill="FFFFFF"/>
            <w:vAlign w:val="center"/>
            <w:hideMark/>
          </w:tcPr>
          <w:p w:rsidR="00EE73CD" w:rsidRPr="006F2CD6" w:rsidRDefault="00EE73CD" w:rsidP="00B45D5E">
            <w:pPr>
              <w:rPr>
                <w:b/>
              </w:rPr>
            </w:pPr>
            <w:r w:rsidRPr="006F2CD6">
              <w:rPr>
                <w:b/>
              </w:rPr>
              <w:t>Način realizacije:</w:t>
            </w:r>
          </w:p>
        </w:tc>
        <w:tc>
          <w:tcPr>
            <w:tcW w:w="6407" w:type="dxa"/>
            <w:shd w:val="clear" w:color="auto" w:fill="FFFFFF"/>
            <w:vAlign w:val="center"/>
          </w:tcPr>
          <w:p w:rsidR="00EE73CD" w:rsidRPr="006F2CD6" w:rsidRDefault="00EE73CD" w:rsidP="00B45D5E">
            <w:pPr>
              <w:jc w:val="both"/>
            </w:pPr>
            <w:r w:rsidRPr="006F2CD6">
              <w:t>Sastanci te dogovaranje putem elektronske pošte ili preko telefona voditeljice suradnje s predstavnicima socijalne samoposluge.</w:t>
            </w:r>
          </w:p>
          <w:p w:rsidR="00EE73CD" w:rsidRPr="006F2CD6" w:rsidRDefault="00EE73CD" w:rsidP="00B45D5E">
            <w:pPr>
              <w:jc w:val="both"/>
            </w:pPr>
            <w:r w:rsidRPr="006F2CD6">
              <w:t>Posjeti i dostava prikupljenih namirnica socijalnoj samoposluzi SolidarnoST Split.</w:t>
            </w:r>
          </w:p>
          <w:p w:rsidR="00EE73CD" w:rsidRPr="006F2CD6" w:rsidRDefault="00EE73CD" w:rsidP="00B45D5E">
            <w:pPr>
              <w:jc w:val="both"/>
            </w:pPr>
            <w:r w:rsidRPr="006F2CD6">
              <w:t>Različite aktivnosti promoviranja solidarnosti sa socijalno ugroženim obiteljima u školi (plakati, web škole).</w:t>
            </w:r>
          </w:p>
          <w:p w:rsidR="00EE73CD" w:rsidRPr="006F2CD6" w:rsidRDefault="00EE73CD" w:rsidP="00B45D5E">
            <w:r w:rsidRPr="006F2CD6">
              <w:t>Sudjelovanje u volonterskim aktivnostima u organizaciji socijalne samoposluge SolidarnoST Split.</w:t>
            </w:r>
          </w:p>
        </w:tc>
      </w:tr>
      <w:tr w:rsidR="00EE73CD" w:rsidRPr="006F2CD6" w:rsidTr="005C3A60">
        <w:trPr>
          <w:trHeight w:val="627"/>
        </w:trPr>
        <w:tc>
          <w:tcPr>
            <w:tcW w:w="2835" w:type="dxa"/>
            <w:shd w:val="clear" w:color="auto" w:fill="FFFFFF"/>
            <w:vAlign w:val="center"/>
            <w:hideMark/>
          </w:tcPr>
          <w:p w:rsidR="00EE73CD" w:rsidRPr="006F2CD6" w:rsidRDefault="00EE73CD" w:rsidP="00B45D5E">
            <w:pPr>
              <w:rPr>
                <w:b/>
              </w:rPr>
            </w:pPr>
            <w:r w:rsidRPr="006F2CD6">
              <w:rPr>
                <w:b/>
              </w:rPr>
              <w:t>Vremenik aktivnosti:</w:t>
            </w:r>
          </w:p>
        </w:tc>
        <w:tc>
          <w:tcPr>
            <w:tcW w:w="6407" w:type="dxa"/>
            <w:shd w:val="clear" w:color="auto" w:fill="FFFFFF"/>
            <w:vAlign w:val="center"/>
          </w:tcPr>
          <w:p w:rsidR="00EE73CD" w:rsidRPr="006F2CD6" w:rsidRDefault="00EE73CD" w:rsidP="00B45D5E">
            <w:r w:rsidRPr="006F2CD6">
              <w:t>Tijekom školske godine</w:t>
            </w:r>
          </w:p>
        </w:tc>
      </w:tr>
      <w:tr w:rsidR="00EE73CD" w:rsidRPr="006F2CD6" w:rsidTr="005C3A60">
        <w:trPr>
          <w:trHeight w:val="712"/>
        </w:trPr>
        <w:tc>
          <w:tcPr>
            <w:tcW w:w="2835" w:type="dxa"/>
            <w:shd w:val="clear" w:color="auto" w:fill="FFFFFF"/>
            <w:vAlign w:val="center"/>
            <w:hideMark/>
          </w:tcPr>
          <w:p w:rsidR="00EE73CD" w:rsidRPr="006F2CD6" w:rsidRDefault="00EE73CD" w:rsidP="00B45D5E">
            <w:pPr>
              <w:rPr>
                <w:b/>
              </w:rPr>
            </w:pPr>
            <w:r w:rsidRPr="006F2CD6">
              <w:rPr>
                <w:b/>
              </w:rPr>
              <w:t>Detaljan  troškovnik:</w:t>
            </w:r>
          </w:p>
        </w:tc>
        <w:tc>
          <w:tcPr>
            <w:tcW w:w="6407" w:type="dxa"/>
            <w:shd w:val="clear" w:color="auto" w:fill="FFFFFF"/>
            <w:vAlign w:val="center"/>
          </w:tcPr>
          <w:p w:rsidR="00EE73CD" w:rsidRPr="006F2CD6" w:rsidRDefault="00EE73CD" w:rsidP="00B45D5E">
            <w:r w:rsidRPr="006F2CD6">
              <w:t>Koriste se dobrovoljne donacije roditelja, stručne službe, učiteljica i nastavnika.</w:t>
            </w:r>
          </w:p>
        </w:tc>
      </w:tr>
      <w:tr w:rsidR="00EE73CD" w:rsidRPr="006F2CD6" w:rsidTr="005C3A60">
        <w:trPr>
          <w:trHeight w:val="60"/>
        </w:trPr>
        <w:tc>
          <w:tcPr>
            <w:tcW w:w="2835" w:type="dxa"/>
            <w:shd w:val="clear" w:color="auto" w:fill="FFFFFF"/>
            <w:vAlign w:val="center"/>
            <w:hideMark/>
          </w:tcPr>
          <w:p w:rsidR="00EE73CD" w:rsidRPr="006F2CD6" w:rsidRDefault="00EE73CD" w:rsidP="00B45D5E">
            <w:pPr>
              <w:rPr>
                <w:b/>
              </w:rPr>
            </w:pPr>
            <w:r w:rsidRPr="006F2CD6">
              <w:rPr>
                <w:b/>
              </w:rPr>
              <w:t>Način vrednovanja:</w:t>
            </w:r>
          </w:p>
        </w:tc>
        <w:tc>
          <w:tcPr>
            <w:tcW w:w="6407" w:type="dxa"/>
            <w:shd w:val="clear" w:color="auto" w:fill="FFFFFF"/>
            <w:vAlign w:val="center"/>
          </w:tcPr>
          <w:p w:rsidR="00EE73CD" w:rsidRPr="006F2CD6" w:rsidRDefault="00EE73CD" w:rsidP="00B45D5E">
            <w:pPr>
              <w:jc w:val="both"/>
            </w:pPr>
            <w:r w:rsidRPr="006F2CD6">
              <w:t>Razgovori s učenicima, izvještavanje o dojmovima s provedenih aktivnosti.</w:t>
            </w:r>
          </w:p>
          <w:p w:rsidR="00EE73CD" w:rsidRPr="006F2CD6" w:rsidRDefault="00EE73CD" w:rsidP="00B45D5E">
            <w:pPr>
              <w:jc w:val="both"/>
            </w:pPr>
            <w:r w:rsidRPr="006F2CD6">
              <w:t>Povratne informacije iz socijalne samoposluge SolidarnoST Split.</w:t>
            </w:r>
          </w:p>
          <w:p w:rsidR="00EE73CD" w:rsidRPr="006F2CD6" w:rsidRDefault="00EE73CD" w:rsidP="00B45D5E"/>
        </w:tc>
      </w:tr>
    </w:tbl>
    <w:p w:rsidR="007C7B66" w:rsidRPr="006F2CD6" w:rsidRDefault="007C7B66" w:rsidP="000739D3">
      <w:pPr>
        <w:rPr>
          <w:sz w:val="28"/>
          <w:szCs w:val="28"/>
        </w:rPr>
        <w:sectPr w:rsidR="007C7B66" w:rsidRPr="006F2CD6" w:rsidSect="007C7B66">
          <w:pgSz w:w="11906" w:h="16838"/>
          <w:pgMar w:top="1418" w:right="1247" w:bottom="1418" w:left="1247" w:header="709" w:footer="709" w:gutter="0"/>
          <w:cols w:space="708"/>
          <w:docGrid w:linePitch="360"/>
        </w:sectPr>
      </w:pPr>
    </w:p>
    <w:p w:rsidR="003C420A" w:rsidRPr="006F2CD6" w:rsidRDefault="007C7B66" w:rsidP="008E61B6">
      <w:pPr>
        <w:rPr>
          <w:sz w:val="28"/>
          <w:szCs w:val="28"/>
        </w:rPr>
      </w:pPr>
      <w:r w:rsidRPr="006F2CD6">
        <w:rPr>
          <w:sz w:val="28"/>
          <w:szCs w:val="28"/>
        </w:rPr>
        <w:lastRenderedPageBreak/>
        <w:t xml:space="preserve">             </w:t>
      </w:r>
      <w:r w:rsidR="00741751">
        <w:rPr>
          <w:sz w:val="28"/>
          <w:szCs w:val="28"/>
        </w:rPr>
        <w:t>13.7</w:t>
      </w:r>
      <w:r w:rsidR="00ED0EF9" w:rsidRPr="006F2CD6">
        <w:rPr>
          <w:sz w:val="28"/>
          <w:szCs w:val="28"/>
        </w:rPr>
        <w:t xml:space="preserve">. </w:t>
      </w:r>
      <w:r w:rsidR="00ED0EF9" w:rsidRPr="006F2CD6">
        <w:rPr>
          <w:b/>
          <w:sz w:val="28"/>
          <w:szCs w:val="28"/>
        </w:rPr>
        <w:t>PROJEKT „</w:t>
      </w:r>
      <w:r w:rsidR="00187CD2">
        <w:rPr>
          <w:b/>
          <w:sz w:val="28"/>
          <w:szCs w:val="28"/>
        </w:rPr>
        <w:t>PRETEŽNO VEDRO</w:t>
      </w:r>
      <w:r w:rsidR="00ED0EF9" w:rsidRPr="006F2CD6">
        <w:rPr>
          <w:b/>
          <w:sz w:val="28"/>
          <w:szCs w:val="28"/>
        </w:rPr>
        <w:t>“</w:t>
      </w:r>
    </w:p>
    <w:p w:rsidR="00ED0EF9" w:rsidRPr="006F2CD6" w:rsidRDefault="00ED0EF9" w:rsidP="008E61B6">
      <w:pPr>
        <w:rPr>
          <w:sz w:val="28"/>
          <w:szCs w:val="28"/>
        </w:rPr>
      </w:pP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6946"/>
      </w:tblGrid>
      <w:tr w:rsidR="00ED0EF9" w:rsidRPr="006F2CD6" w:rsidTr="00B9737E">
        <w:trPr>
          <w:trHeight w:val="836"/>
        </w:trPr>
        <w:tc>
          <w:tcPr>
            <w:tcW w:w="8930" w:type="dxa"/>
            <w:gridSpan w:val="2"/>
            <w:vAlign w:val="center"/>
          </w:tcPr>
          <w:p w:rsidR="00ED0EF9" w:rsidRPr="006F2CD6" w:rsidRDefault="00B9737E" w:rsidP="005656C9">
            <w:pPr>
              <w:jc w:val="center"/>
              <w:rPr>
                <w:b/>
              </w:rPr>
            </w:pPr>
            <w:r>
              <w:rPr>
                <w:b/>
              </w:rPr>
              <w:t>PRETEŽNO VEDRO</w:t>
            </w:r>
          </w:p>
        </w:tc>
      </w:tr>
      <w:tr w:rsidR="00B9737E" w:rsidRPr="006F2CD6" w:rsidTr="00B9737E">
        <w:trPr>
          <w:trHeight w:val="706"/>
        </w:trPr>
        <w:tc>
          <w:tcPr>
            <w:tcW w:w="1984" w:type="dxa"/>
            <w:vAlign w:val="center"/>
          </w:tcPr>
          <w:p w:rsidR="00B9737E" w:rsidRPr="00F97C1D" w:rsidRDefault="00B9737E" w:rsidP="00A063A3">
            <w:pPr>
              <w:rPr>
                <w:rFonts w:ascii="Arial" w:hAnsi="Arial" w:cs="Arial"/>
                <w:b/>
              </w:rPr>
            </w:pPr>
            <w:r w:rsidRPr="00F97C1D">
              <w:rPr>
                <w:rFonts w:ascii="Arial" w:hAnsi="Arial" w:cs="Arial"/>
                <w:b/>
              </w:rPr>
              <w:t>Voditelj:</w:t>
            </w:r>
          </w:p>
        </w:tc>
        <w:tc>
          <w:tcPr>
            <w:tcW w:w="6946" w:type="dxa"/>
            <w:vAlign w:val="center"/>
          </w:tcPr>
          <w:p w:rsidR="00B9737E" w:rsidRPr="009249A3" w:rsidRDefault="00B9737E" w:rsidP="00A063A3">
            <w:pPr>
              <w:jc w:val="center"/>
              <w:rPr>
                <w:rFonts w:ascii="Arial" w:hAnsi="Arial" w:cs="Arial"/>
              </w:rPr>
            </w:pPr>
            <w:r w:rsidRPr="009249A3">
              <w:rPr>
                <w:rFonts w:ascii="Arial" w:hAnsi="Arial" w:cs="Arial"/>
              </w:rPr>
              <w:t>Andrea Koceić</w:t>
            </w:r>
          </w:p>
        </w:tc>
      </w:tr>
      <w:tr w:rsidR="00B9737E" w:rsidRPr="006F2CD6" w:rsidTr="00B9737E">
        <w:trPr>
          <w:trHeight w:val="688"/>
        </w:trPr>
        <w:tc>
          <w:tcPr>
            <w:tcW w:w="1984" w:type="dxa"/>
            <w:vAlign w:val="center"/>
          </w:tcPr>
          <w:p w:rsidR="00B9737E" w:rsidRPr="00F97C1D" w:rsidRDefault="00B9737E" w:rsidP="00A063A3">
            <w:pPr>
              <w:rPr>
                <w:rFonts w:ascii="Arial" w:hAnsi="Arial" w:cs="Arial"/>
                <w:b/>
              </w:rPr>
            </w:pPr>
            <w:r w:rsidRPr="00F97C1D">
              <w:rPr>
                <w:rFonts w:ascii="Arial" w:hAnsi="Arial" w:cs="Arial"/>
                <w:b/>
              </w:rPr>
              <w:t>Razred:</w:t>
            </w:r>
          </w:p>
        </w:tc>
        <w:tc>
          <w:tcPr>
            <w:tcW w:w="6946" w:type="dxa"/>
            <w:vAlign w:val="center"/>
          </w:tcPr>
          <w:p w:rsidR="00B9737E" w:rsidRPr="009249A3" w:rsidRDefault="00B9737E" w:rsidP="00A063A3">
            <w:pPr>
              <w:jc w:val="center"/>
              <w:rPr>
                <w:rFonts w:ascii="Arial" w:hAnsi="Arial" w:cs="Arial"/>
              </w:rPr>
            </w:pPr>
            <w:r w:rsidRPr="009249A3">
              <w:rPr>
                <w:rFonts w:ascii="Arial" w:hAnsi="Arial" w:cs="Arial"/>
              </w:rPr>
              <w:t>5., 6., 7. i 8. razredi</w:t>
            </w:r>
          </w:p>
        </w:tc>
      </w:tr>
      <w:tr w:rsidR="00B9737E" w:rsidRPr="006F2CD6" w:rsidTr="00B9737E">
        <w:trPr>
          <w:trHeight w:val="711"/>
        </w:trPr>
        <w:tc>
          <w:tcPr>
            <w:tcW w:w="1984" w:type="dxa"/>
            <w:vAlign w:val="center"/>
          </w:tcPr>
          <w:p w:rsidR="00B9737E" w:rsidRPr="00F97C1D" w:rsidRDefault="00B9737E" w:rsidP="00A063A3">
            <w:pPr>
              <w:rPr>
                <w:rFonts w:ascii="Arial" w:hAnsi="Arial" w:cs="Arial"/>
                <w:b/>
              </w:rPr>
            </w:pPr>
            <w:r w:rsidRPr="00F97C1D">
              <w:rPr>
                <w:rFonts w:ascii="Arial" w:hAnsi="Arial" w:cs="Arial"/>
                <w:b/>
              </w:rPr>
              <w:t>Planiran broj učenika:</w:t>
            </w:r>
          </w:p>
        </w:tc>
        <w:tc>
          <w:tcPr>
            <w:tcW w:w="6946" w:type="dxa"/>
            <w:vAlign w:val="center"/>
          </w:tcPr>
          <w:p w:rsidR="00B9737E" w:rsidRPr="009249A3" w:rsidRDefault="00B9737E" w:rsidP="00A063A3">
            <w:pPr>
              <w:jc w:val="center"/>
              <w:rPr>
                <w:rFonts w:ascii="Arial" w:hAnsi="Arial" w:cs="Arial"/>
              </w:rPr>
            </w:pPr>
            <w:r w:rsidRPr="009249A3">
              <w:rPr>
                <w:rFonts w:ascii="Arial" w:hAnsi="Arial" w:cs="Arial"/>
              </w:rPr>
              <w:t>Zainteresirani učenici</w:t>
            </w:r>
          </w:p>
        </w:tc>
      </w:tr>
      <w:tr w:rsidR="00B9737E" w:rsidRPr="006F2CD6" w:rsidTr="00B9737E">
        <w:trPr>
          <w:trHeight w:val="693"/>
        </w:trPr>
        <w:tc>
          <w:tcPr>
            <w:tcW w:w="1984" w:type="dxa"/>
            <w:vAlign w:val="center"/>
          </w:tcPr>
          <w:p w:rsidR="00B9737E" w:rsidRPr="00F97C1D" w:rsidRDefault="00B9737E" w:rsidP="00A063A3">
            <w:pPr>
              <w:rPr>
                <w:rFonts w:ascii="Arial" w:hAnsi="Arial" w:cs="Arial"/>
                <w:b/>
              </w:rPr>
            </w:pPr>
            <w:r w:rsidRPr="00F97C1D">
              <w:rPr>
                <w:rFonts w:ascii="Arial" w:hAnsi="Arial" w:cs="Arial"/>
                <w:b/>
              </w:rPr>
              <w:t>Planiran broj sati:</w:t>
            </w:r>
          </w:p>
        </w:tc>
        <w:tc>
          <w:tcPr>
            <w:tcW w:w="6946" w:type="dxa"/>
            <w:vAlign w:val="center"/>
          </w:tcPr>
          <w:p w:rsidR="00B9737E" w:rsidRPr="009249A3" w:rsidRDefault="00B9737E" w:rsidP="00A063A3">
            <w:pPr>
              <w:jc w:val="center"/>
              <w:rPr>
                <w:rFonts w:ascii="Arial" w:hAnsi="Arial" w:cs="Arial"/>
              </w:rPr>
            </w:pPr>
            <w:r w:rsidRPr="009249A3">
              <w:rPr>
                <w:rFonts w:ascii="Arial" w:hAnsi="Arial" w:cs="Arial"/>
              </w:rPr>
              <w:t>20 sati (ovisno o tijeku projekta može biti i više)</w:t>
            </w:r>
          </w:p>
        </w:tc>
      </w:tr>
      <w:tr w:rsidR="00B9737E" w:rsidRPr="006F2CD6" w:rsidTr="00B9737E">
        <w:trPr>
          <w:trHeight w:val="1335"/>
        </w:trPr>
        <w:tc>
          <w:tcPr>
            <w:tcW w:w="1984" w:type="dxa"/>
            <w:vAlign w:val="center"/>
          </w:tcPr>
          <w:p w:rsidR="00B9737E" w:rsidRPr="00F97C1D" w:rsidRDefault="00B9737E" w:rsidP="00A063A3">
            <w:pPr>
              <w:rPr>
                <w:rFonts w:ascii="Arial" w:hAnsi="Arial" w:cs="Arial"/>
                <w:b/>
              </w:rPr>
            </w:pPr>
            <w:r w:rsidRPr="00F97C1D">
              <w:rPr>
                <w:rFonts w:ascii="Arial" w:hAnsi="Arial" w:cs="Arial"/>
                <w:b/>
              </w:rPr>
              <w:t>Ciljevi:</w:t>
            </w:r>
          </w:p>
        </w:tc>
        <w:tc>
          <w:tcPr>
            <w:tcW w:w="6946" w:type="dxa"/>
            <w:vAlign w:val="center"/>
          </w:tcPr>
          <w:p w:rsidR="00B9737E" w:rsidRPr="009249A3" w:rsidRDefault="00B9737E" w:rsidP="00A063A3">
            <w:pPr>
              <w:jc w:val="center"/>
              <w:rPr>
                <w:rFonts w:ascii="Arial" w:hAnsi="Arial" w:cs="Arial"/>
              </w:rPr>
            </w:pPr>
            <w:r w:rsidRPr="009249A3">
              <w:rPr>
                <w:rFonts w:ascii="Arial" w:hAnsi="Arial" w:cs="Arial"/>
              </w:rPr>
              <w:t>Emocionalno opismenjavanje, poticaje emocionalnog razvoja te prepoznavanje i iskazivanje emocija na socijalno prihvatljiv način.</w:t>
            </w:r>
          </w:p>
        </w:tc>
      </w:tr>
      <w:tr w:rsidR="00B9737E" w:rsidRPr="006F2CD6" w:rsidTr="00B9737E">
        <w:trPr>
          <w:trHeight w:val="1329"/>
        </w:trPr>
        <w:tc>
          <w:tcPr>
            <w:tcW w:w="1984" w:type="dxa"/>
            <w:vAlign w:val="center"/>
          </w:tcPr>
          <w:p w:rsidR="00B9737E" w:rsidRPr="00F97C1D" w:rsidRDefault="00B9737E" w:rsidP="00A063A3">
            <w:pPr>
              <w:rPr>
                <w:rFonts w:ascii="Arial" w:hAnsi="Arial" w:cs="Arial"/>
                <w:b/>
              </w:rPr>
            </w:pPr>
            <w:r w:rsidRPr="00F97C1D">
              <w:rPr>
                <w:rFonts w:ascii="Arial" w:hAnsi="Arial" w:cs="Arial"/>
                <w:b/>
              </w:rPr>
              <w:t>Namjena aktivnosti:</w:t>
            </w:r>
          </w:p>
        </w:tc>
        <w:tc>
          <w:tcPr>
            <w:tcW w:w="6946" w:type="dxa"/>
            <w:vAlign w:val="center"/>
          </w:tcPr>
          <w:p w:rsidR="00B9737E" w:rsidRPr="009249A3" w:rsidRDefault="00B9737E" w:rsidP="00A063A3">
            <w:pPr>
              <w:jc w:val="center"/>
              <w:rPr>
                <w:rFonts w:ascii="Arial" w:hAnsi="Arial" w:cs="Arial"/>
              </w:rPr>
            </w:pPr>
            <w:r w:rsidRPr="009249A3">
              <w:rPr>
                <w:rFonts w:ascii="Arial" w:hAnsi="Arial" w:cs="Arial"/>
              </w:rPr>
              <w:t>Odgoj mladih na polju emocionalne zrelosti, solidarnosti i međusobnog pomaganja.</w:t>
            </w:r>
          </w:p>
        </w:tc>
      </w:tr>
      <w:tr w:rsidR="00B9737E" w:rsidRPr="006F2CD6" w:rsidTr="00B9737E">
        <w:trPr>
          <w:trHeight w:val="1493"/>
        </w:trPr>
        <w:tc>
          <w:tcPr>
            <w:tcW w:w="1984" w:type="dxa"/>
            <w:vAlign w:val="center"/>
          </w:tcPr>
          <w:p w:rsidR="00B9737E" w:rsidRPr="00F97C1D" w:rsidRDefault="00B9737E" w:rsidP="00A063A3">
            <w:pPr>
              <w:rPr>
                <w:rFonts w:ascii="Arial" w:hAnsi="Arial" w:cs="Arial"/>
                <w:b/>
              </w:rPr>
            </w:pPr>
            <w:r w:rsidRPr="00F97C1D">
              <w:rPr>
                <w:rFonts w:ascii="Arial" w:hAnsi="Arial" w:cs="Arial"/>
                <w:b/>
              </w:rPr>
              <w:t>Nositelji aktivnosti:</w:t>
            </w:r>
          </w:p>
        </w:tc>
        <w:tc>
          <w:tcPr>
            <w:tcW w:w="6946" w:type="dxa"/>
            <w:vAlign w:val="center"/>
          </w:tcPr>
          <w:p w:rsidR="00B9737E" w:rsidRPr="009249A3" w:rsidRDefault="00B9737E" w:rsidP="00A063A3">
            <w:pPr>
              <w:jc w:val="center"/>
              <w:rPr>
                <w:rFonts w:ascii="Arial" w:hAnsi="Arial" w:cs="Arial"/>
              </w:rPr>
            </w:pPr>
            <w:r w:rsidRPr="009249A3">
              <w:rPr>
                <w:rFonts w:ascii="Arial" w:hAnsi="Arial" w:cs="Arial"/>
              </w:rPr>
              <w:t>Školska psihologinja Andrea Koceić, suradnja sa Službom za zaštitu mentalnog zdravlja Nastavnog zavoda za javno zdravstvo.</w:t>
            </w:r>
          </w:p>
        </w:tc>
      </w:tr>
      <w:tr w:rsidR="00B9737E" w:rsidRPr="006F2CD6" w:rsidTr="00B9737E">
        <w:trPr>
          <w:trHeight w:val="1531"/>
        </w:trPr>
        <w:tc>
          <w:tcPr>
            <w:tcW w:w="1984" w:type="dxa"/>
            <w:vAlign w:val="center"/>
          </w:tcPr>
          <w:p w:rsidR="00B9737E" w:rsidRPr="00F97C1D" w:rsidRDefault="00B9737E" w:rsidP="00A063A3">
            <w:pPr>
              <w:rPr>
                <w:rFonts w:ascii="Arial" w:hAnsi="Arial" w:cs="Arial"/>
                <w:b/>
              </w:rPr>
            </w:pPr>
            <w:r w:rsidRPr="00F97C1D">
              <w:rPr>
                <w:rFonts w:ascii="Arial" w:hAnsi="Arial" w:cs="Arial"/>
                <w:b/>
              </w:rPr>
              <w:t>Način realizacije:</w:t>
            </w:r>
          </w:p>
        </w:tc>
        <w:tc>
          <w:tcPr>
            <w:tcW w:w="6946" w:type="dxa"/>
            <w:vAlign w:val="center"/>
          </w:tcPr>
          <w:p w:rsidR="00B9737E" w:rsidRPr="009249A3" w:rsidRDefault="00B9737E" w:rsidP="00A063A3">
            <w:pPr>
              <w:jc w:val="center"/>
              <w:rPr>
                <w:rFonts w:ascii="Arial" w:hAnsi="Arial" w:cs="Arial"/>
              </w:rPr>
            </w:pPr>
            <w:r w:rsidRPr="009249A3">
              <w:rPr>
                <w:rFonts w:ascii="Arial" w:hAnsi="Arial" w:cs="Arial"/>
              </w:rPr>
              <w:t>Provođenje društvene igre Pretežno vedro – sudjelovanje u natjecanju većeg broja škola</w:t>
            </w:r>
          </w:p>
        </w:tc>
      </w:tr>
      <w:tr w:rsidR="00B9737E" w:rsidRPr="006F2CD6" w:rsidTr="00B9737E">
        <w:trPr>
          <w:trHeight w:val="343"/>
        </w:trPr>
        <w:tc>
          <w:tcPr>
            <w:tcW w:w="1984" w:type="dxa"/>
            <w:vAlign w:val="center"/>
          </w:tcPr>
          <w:p w:rsidR="00B9737E" w:rsidRPr="00F97C1D" w:rsidRDefault="00B9737E" w:rsidP="00A063A3">
            <w:pPr>
              <w:rPr>
                <w:rFonts w:ascii="Arial" w:hAnsi="Arial" w:cs="Arial"/>
                <w:b/>
              </w:rPr>
            </w:pPr>
            <w:r w:rsidRPr="00F97C1D">
              <w:rPr>
                <w:rFonts w:ascii="Arial" w:hAnsi="Arial" w:cs="Arial"/>
                <w:b/>
              </w:rPr>
              <w:t>Vremenik aktivnosti:</w:t>
            </w:r>
          </w:p>
        </w:tc>
        <w:tc>
          <w:tcPr>
            <w:tcW w:w="6946" w:type="dxa"/>
            <w:vAlign w:val="center"/>
          </w:tcPr>
          <w:p w:rsidR="00B9737E" w:rsidRPr="009249A3" w:rsidRDefault="00B9737E" w:rsidP="00A063A3">
            <w:pPr>
              <w:jc w:val="center"/>
              <w:rPr>
                <w:rFonts w:ascii="Arial" w:hAnsi="Arial" w:cs="Arial"/>
              </w:rPr>
            </w:pPr>
            <w:r w:rsidRPr="009249A3">
              <w:rPr>
                <w:rFonts w:ascii="Arial" w:hAnsi="Arial" w:cs="Arial"/>
              </w:rPr>
              <w:t>školska godina 2017./18.</w:t>
            </w:r>
          </w:p>
        </w:tc>
      </w:tr>
      <w:tr w:rsidR="00B9737E" w:rsidRPr="006F2CD6" w:rsidTr="00B9737E">
        <w:trPr>
          <w:trHeight w:val="852"/>
        </w:trPr>
        <w:tc>
          <w:tcPr>
            <w:tcW w:w="1984" w:type="dxa"/>
            <w:vAlign w:val="center"/>
          </w:tcPr>
          <w:p w:rsidR="00B9737E" w:rsidRPr="00F97C1D" w:rsidRDefault="00B9737E" w:rsidP="00A063A3">
            <w:pPr>
              <w:rPr>
                <w:rFonts w:ascii="Arial" w:hAnsi="Arial" w:cs="Arial"/>
                <w:b/>
              </w:rPr>
            </w:pPr>
            <w:r w:rsidRPr="00F97C1D">
              <w:rPr>
                <w:rFonts w:ascii="Arial" w:hAnsi="Arial" w:cs="Arial"/>
                <w:b/>
              </w:rPr>
              <w:t>Detaljan  troškovnik:</w:t>
            </w:r>
          </w:p>
        </w:tc>
        <w:tc>
          <w:tcPr>
            <w:tcW w:w="6946" w:type="dxa"/>
            <w:vAlign w:val="center"/>
          </w:tcPr>
          <w:p w:rsidR="00B9737E" w:rsidRPr="009249A3" w:rsidRDefault="00B9737E" w:rsidP="00A063A3">
            <w:pPr>
              <w:jc w:val="center"/>
              <w:rPr>
                <w:rFonts w:ascii="Arial" w:hAnsi="Arial" w:cs="Arial"/>
              </w:rPr>
            </w:pPr>
            <w:r w:rsidRPr="009249A3">
              <w:rPr>
                <w:rFonts w:ascii="Arial" w:hAnsi="Arial" w:cs="Arial"/>
              </w:rPr>
              <w:t>/</w:t>
            </w:r>
          </w:p>
        </w:tc>
      </w:tr>
      <w:tr w:rsidR="00B9737E" w:rsidRPr="006F2CD6" w:rsidTr="00B9737E">
        <w:trPr>
          <w:trHeight w:val="1254"/>
        </w:trPr>
        <w:tc>
          <w:tcPr>
            <w:tcW w:w="1984" w:type="dxa"/>
            <w:vAlign w:val="center"/>
          </w:tcPr>
          <w:p w:rsidR="00B9737E" w:rsidRPr="00F97C1D" w:rsidRDefault="00B9737E" w:rsidP="00A063A3">
            <w:pPr>
              <w:rPr>
                <w:rFonts w:ascii="Arial" w:hAnsi="Arial" w:cs="Arial"/>
                <w:b/>
              </w:rPr>
            </w:pPr>
            <w:r w:rsidRPr="00F97C1D">
              <w:rPr>
                <w:rFonts w:ascii="Arial" w:hAnsi="Arial" w:cs="Arial"/>
                <w:b/>
              </w:rPr>
              <w:t>Način vrednovanja:</w:t>
            </w:r>
          </w:p>
        </w:tc>
        <w:tc>
          <w:tcPr>
            <w:tcW w:w="6946" w:type="dxa"/>
            <w:vAlign w:val="center"/>
          </w:tcPr>
          <w:p w:rsidR="00B9737E" w:rsidRPr="009249A3" w:rsidRDefault="00B9737E" w:rsidP="00A063A3">
            <w:pPr>
              <w:jc w:val="center"/>
              <w:rPr>
                <w:rFonts w:ascii="Arial" w:hAnsi="Arial" w:cs="Arial"/>
              </w:rPr>
            </w:pPr>
            <w:r w:rsidRPr="009249A3">
              <w:rPr>
                <w:rFonts w:ascii="Arial" w:hAnsi="Arial" w:cs="Arial"/>
              </w:rPr>
              <w:t>Razgovor s učenicima koji će dati povratnu informaciju o tome kako su doživjeli sudjelovanje i svoje mišljenje o projektnim aktivnostima.</w:t>
            </w:r>
          </w:p>
        </w:tc>
      </w:tr>
    </w:tbl>
    <w:p w:rsidR="003C420A" w:rsidRDefault="003C420A" w:rsidP="008E61B6">
      <w:pPr>
        <w:rPr>
          <w:sz w:val="28"/>
          <w:szCs w:val="28"/>
        </w:rPr>
      </w:pPr>
    </w:p>
    <w:p w:rsidR="000E583B" w:rsidRDefault="000E583B" w:rsidP="008E61B6">
      <w:pPr>
        <w:rPr>
          <w:sz w:val="28"/>
          <w:szCs w:val="28"/>
        </w:rPr>
      </w:pPr>
    </w:p>
    <w:p w:rsidR="000E583B" w:rsidRDefault="000E583B" w:rsidP="008E61B6">
      <w:pPr>
        <w:rPr>
          <w:sz w:val="28"/>
          <w:szCs w:val="28"/>
        </w:rPr>
      </w:pPr>
    </w:p>
    <w:p w:rsidR="000E583B" w:rsidRDefault="000E583B" w:rsidP="008E61B6">
      <w:pPr>
        <w:rPr>
          <w:sz w:val="28"/>
          <w:szCs w:val="28"/>
        </w:rPr>
      </w:pPr>
    </w:p>
    <w:p w:rsidR="000E583B" w:rsidRDefault="00FF5233" w:rsidP="008E61B6">
      <w:pPr>
        <w:rPr>
          <w:sz w:val="28"/>
          <w:szCs w:val="28"/>
        </w:rPr>
      </w:pPr>
      <w:r>
        <w:rPr>
          <w:sz w:val="28"/>
          <w:szCs w:val="28"/>
        </w:rPr>
        <w:t>13.8</w:t>
      </w:r>
      <w:r w:rsidR="000E583B">
        <w:rPr>
          <w:sz w:val="28"/>
          <w:szCs w:val="28"/>
        </w:rPr>
        <w:t>. PROJEKT „ZAGRLI ŽIVOT“</w:t>
      </w:r>
    </w:p>
    <w:p w:rsidR="000E583B" w:rsidRDefault="000E583B" w:rsidP="008E61B6">
      <w:pPr>
        <w:rPr>
          <w:sz w:val="28"/>
          <w:szCs w:val="28"/>
        </w:rPr>
      </w:pPr>
    </w:p>
    <w:p w:rsidR="000E583B" w:rsidRDefault="000E583B" w:rsidP="008E61B6">
      <w:pPr>
        <w:rPr>
          <w:sz w:val="28"/>
          <w:szCs w:val="28"/>
        </w:rPr>
      </w:pP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6946"/>
      </w:tblGrid>
      <w:tr w:rsidR="000E583B" w:rsidRPr="006F2CD6" w:rsidTr="00A063A3">
        <w:trPr>
          <w:trHeight w:val="836"/>
        </w:trPr>
        <w:tc>
          <w:tcPr>
            <w:tcW w:w="8930" w:type="dxa"/>
            <w:gridSpan w:val="2"/>
            <w:vAlign w:val="center"/>
          </w:tcPr>
          <w:p w:rsidR="000E583B" w:rsidRPr="006F2CD6" w:rsidRDefault="000E583B" w:rsidP="00A063A3">
            <w:pPr>
              <w:jc w:val="center"/>
              <w:rPr>
                <w:b/>
              </w:rPr>
            </w:pPr>
            <w:r>
              <w:rPr>
                <w:b/>
              </w:rPr>
              <w:t>ZAGRLI ŽIVOT</w:t>
            </w:r>
          </w:p>
        </w:tc>
      </w:tr>
      <w:tr w:rsidR="000E583B" w:rsidRPr="006F2CD6" w:rsidTr="00A063A3">
        <w:trPr>
          <w:trHeight w:val="706"/>
        </w:trPr>
        <w:tc>
          <w:tcPr>
            <w:tcW w:w="1984" w:type="dxa"/>
            <w:vAlign w:val="center"/>
          </w:tcPr>
          <w:p w:rsidR="000E583B" w:rsidRPr="00F97C1D" w:rsidRDefault="000E583B" w:rsidP="00A063A3">
            <w:pPr>
              <w:rPr>
                <w:rFonts w:ascii="Arial" w:hAnsi="Arial" w:cs="Arial"/>
                <w:b/>
              </w:rPr>
            </w:pPr>
            <w:r w:rsidRPr="00F97C1D">
              <w:rPr>
                <w:rFonts w:ascii="Arial" w:hAnsi="Arial" w:cs="Arial"/>
                <w:b/>
              </w:rPr>
              <w:t>Voditelj:</w:t>
            </w:r>
          </w:p>
        </w:tc>
        <w:tc>
          <w:tcPr>
            <w:tcW w:w="6946" w:type="dxa"/>
            <w:vAlign w:val="center"/>
          </w:tcPr>
          <w:p w:rsidR="000E583B" w:rsidRPr="009249A3" w:rsidRDefault="000E583B" w:rsidP="00A063A3">
            <w:pPr>
              <w:jc w:val="center"/>
              <w:rPr>
                <w:rFonts w:ascii="Arial" w:hAnsi="Arial" w:cs="Arial"/>
              </w:rPr>
            </w:pPr>
            <w:r>
              <w:rPr>
                <w:rFonts w:ascii="Arial" w:hAnsi="Arial" w:cs="Arial"/>
              </w:rPr>
              <w:t>psiholog</w:t>
            </w:r>
          </w:p>
        </w:tc>
      </w:tr>
      <w:tr w:rsidR="000E583B" w:rsidRPr="006F2CD6" w:rsidTr="00A063A3">
        <w:trPr>
          <w:trHeight w:val="688"/>
        </w:trPr>
        <w:tc>
          <w:tcPr>
            <w:tcW w:w="1984" w:type="dxa"/>
            <w:vAlign w:val="center"/>
          </w:tcPr>
          <w:p w:rsidR="000E583B" w:rsidRPr="00F97C1D" w:rsidRDefault="000E583B" w:rsidP="00A063A3">
            <w:pPr>
              <w:rPr>
                <w:rFonts w:ascii="Arial" w:hAnsi="Arial" w:cs="Arial"/>
                <w:b/>
              </w:rPr>
            </w:pPr>
            <w:r w:rsidRPr="00F97C1D">
              <w:rPr>
                <w:rFonts w:ascii="Arial" w:hAnsi="Arial" w:cs="Arial"/>
                <w:b/>
              </w:rPr>
              <w:t>Razred:</w:t>
            </w:r>
          </w:p>
        </w:tc>
        <w:tc>
          <w:tcPr>
            <w:tcW w:w="6946" w:type="dxa"/>
            <w:vAlign w:val="center"/>
          </w:tcPr>
          <w:p w:rsidR="000E583B" w:rsidRPr="009249A3" w:rsidRDefault="000E583B" w:rsidP="00A063A3">
            <w:pPr>
              <w:jc w:val="center"/>
              <w:rPr>
                <w:rFonts w:ascii="Arial" w:hAnsi="Arial" w:cs="Arial"/>
              </w:rPr>
            </w:pPr>
            <w:r w:rsidRPr="009249A3">
              <w:rPr>
                <w:rFonts w:ascii="Arial" w:hAnsi="Arial" w:cs="Arial"/>
              </w:rPr>
              <w:t>5., 6., 7. i 8. razredi</w:t>
            </w:r>
          </w:p>
        </w:tc>
      </w:tr>
      <w:tr w:rsidR="000E583B" w:rsidRPr="006F2CD6" w:rsidTr="00A063A3">
        <w:trPr>
          <w:trHeight w:val="711"/>
        </w:trPr>
        <w:tc>
          <w:tcPr>
            <w:tcW w:w="1984" w:type="dxa"/>
            <w:vAlign w:val="center"/>
          </w:tcPr>
          <w:p w:rsidR="000E583B" w:rsidRPr="00F97C1D" w:rsidRDefault="000E583B" w:rsidP="00A063A3">
            <w:pPr>
              <w:rPr>
                <w:rFonts w:ascii="Arial" w:hAnsi="Arial" w:cs="Arial"/>
                <w:b/>
              </w:rPr>
            </w:pPr>
            <w:r w:rsidRPr="00F97C1D">
              <w:rPr>
                <w:rFonts w:ascii="Arial" w:hAnsi="Arial" w:cs="Arial"/>
                <w:b/>
              </w:rPr>
              <w:t>Planiran broj učenika:</w:t>
            </w:r>
          </w:p>
        </w:tc>
        <w:tc>
          <w:tcPr>
            <w:tcW w:w="6946" w:type="dxa"/>
            <w:vAlign w:val="center"/>
          </w:tcPr>
          <w:p w:rsidR="000E583B" w:rsidRPr="009249A3" w:rsidRDefault="000E583B" w:rsidP="00A063A3">
            <w:pPr>
              <w:jc w:val="center"/>
              <w:rPr>
                <w:rFonts w:ascii="Arial" w:hAnsi="Arial" w:cs="Arial"/>
              </w:rPr>
            </w:pPr>
            <w:r w:rsidRPr="009249A3">
              <w:rPr>
                <w:rFonts w:ascii="Arial" w:hAnsi="Arial" w:cs="Arial"/>
              </w:rPr>
              <w:t>Zainteresirani učenici</w:t>
            </w:r>
          </w:p>
        </w:tc>
      </w:tr>
      <w:tr w:rsidR="000E583B" w:rsidRPr="006F2CD6" w:rsidTr="00A063A3">
        <w:trPr>
          <w:trHeight w:val="693"/>
        </w:trPr>
        <w:tc>
          <w:tcPr>
            <w:tcW w:w="1984" w:type="dxa"/>
            <w:vAlign w:val="center"/>
          </w:tcPr>
          <w:p w:rsidR="000E583B" w:rsidRPr="00F97C1D" w:rsidRDefault="000E583B" w:rsidP="00A063A3">
            <w:pPr>
              <w:rPr>
                <w:rFonts w:ascii="Arial" w:hAnsi="Arial" w:cs="Arial"/>
                <w:b/>
              </w:rPr>
            </w:pPr>
            <w:r w:rsidRPr="00F97C1D">
              <w:rPr>
                <w:rFonts w:ascii="Arial" w:hAnsi="Arial" w:cs="Arial"/>
                <w:b/>
              </w:rPr>
              <w:t>Planiran broj sati:</w:t>
            </w:r>
          </w:p>
        </w:tc>
        <w:tc>
          <w:tcPr>
            <w:tcW w:w="6946" w:type="dxa"/>
            <w:vAlign w:val="center"/>
          </w:tcPr>
          <w:p w:rsidR="000E583B" w:rsidRPr="009249A3" w:rsidRDefault="000E583B" w:rsidP="00A063A3">
            <w:pPr>
              <w:jc w:val="center"/>
              <w:rPr>
                <w:rFonts w:ascii="Arial" w:hAnsi="Arial" w:cs="Arial"/>
              </w:rPr>
            </w:pPr>
            <w:r w:rsidRPr="009249A3">
              <w:rPr>
                <w:rFonts w:ascii="Arial" w:hAnsi="Arial" w:cs="Arial"/>
              </w:rPr>
              <w:t>20 sati (ovisno o tijeku projekta može biti i više)</w:t>
            </w:r>
          </w:p>
        </w:tc>
      </w:tr>
      <w:tr w:rsidR="000E583B" w:rsidRPr="006F2CD6" w:rsidTr="00A063A3">
        <w:trPr>
          <w:trHeight w:val="1335"/>
        </w:trPr>
        <w:tc>
          <w:tcPr>
            <w:tcW w:w="1984" w:type="dxa"/>
            <w:vAlign w:val="center"/>
          </w:tcPr>
          <w:p w:rsidR="000E583B" w:rsidRPr="00F97C1D" w:rsidRDefault="000E583B" w:rsidP="00A063A3">
            <w:pPr>
              <w:rPr>
                <w:rFonts w:ascii="Arial" w:hAnsi="Arial" w:cs="Arial"/>
                <w:b/>
              </w:rPr>
            </w:pPr>
            <w:r w:rsidRPr="00F97C1D">
              <w:rPr>
                <w:rFonts w:ascii="Arial" w:hAnsi="Arial" w:cs="Arial"/>
                <w:b/>
              </w:rPr>
              <w:t>Ciljevi:</w:t>
            </w:r>
          </w:p>
        </w:tc>
        <w:tc>
          <w:tcPr>
            <w:tcW w:w="6946" w:type="dxa"/>
            <w:vAlign w:val="center"/>
          </w:tcPr>
          <w:p w:rsidR="000E583B" w:rsidRPr="009249A3" w:rsidRDefault="000E583B" w:rsidP="00A063A3">
            <w:pPr>
              <w:jc w:val="center"/>
              <w:rPr>
                <w:rFonts w:ascii="Arial" w:hAnsi="Arial" w:cs="Arial"/>
              </w:rPr>
            </w:pPr>
            <w:r w:rsidRPr="00950381">
              <w:rPr>
                <w:rFonts w:ascii="Arial" w:hAnsi="Arial" w:cs="Arial"/>
              </w:rPr>
              <w:t>Ublažavanje svakodnevnog stresa, poticanje emocionalnog razvoja te prepoznavanje i iskazivanje emocija na socijalno prihvatljiv način, prihvaćanje različitosti, povezivanje s drugima.</w:t>
            </w:r>
          </w:p>
        </w:tc>
      </w:tr>
      <w:tr w:rsidR="000E583B" w:rsidRPr="006F2CD6" w:rsidTr="00A063A3">
        <w:trPr>
          <w:trHeight w:val="1329"/>
        </w:trPr>
        <w:tc>
          <w:tcPr>
            <w:tcW w:w="1984" w:type="dxa"/>
            <w:vAlign w:val="center"/>
          </w:tcPr>
          <w:p w:rsidR="000E583B" w:rsidRPr="00F97C1D" w:rsidRDefault="000E583B" w:rsidP="00A063A3">
            <w:pPr>
              <w:rPr>
                <w:rFonts w:ascii="Arial" w:hAnsi="Arial" w:cs="Arial"/>
                <w:b/>
              </w:rPr>
            </w:pPr>
            <w:r w:rsidRPr="00F97C1D">
              <w:rPr>
                <w:rFonts w:ascii="Arial" w:hAnsi="Arial" w:cs="Arial"/>
                <w:b/>
              </w:rPr>
              <w:t>Namjena aktivnosti:</w:t>
            </w:r>
          </w:p>
        </w:tc>
        <w:tc>
          <w:tcPr>
            <w:tcW w:w="6946" w:type="dxa"/>
            <w:vAlign w:val="center"/>
          </w:tcPr>
          <w:p w:rsidR="000E583B" w:rsidRPr="009249A3" w:rsidRDefault="000E583B" w:rsidP="00A063A3">
            <w:pPr>
              <w:jc w:val="center"/>
              <w:rPr>
                <w:rFonts w:ascii="Arial" w:hAnsi="Arial" w:cs="Arial"/>
              </w:rPr>
            </w:pPr>
            <w:r w:rsidRPr="00950381">
              <w:rPr>
                <w:rFonts w:ascii="Arial" w:hAnsi="Arial" w:cs="Arial"/>
              </w:rPr>
              <w:t>Odgoj mladih na polju nošenja sa stresom, emocionalne zrelosti i solidarnosti.</w:t>
            </w:r>
          </w:p>
        </w:tc>
      </w:tr>
      <w:tr w:rsidR="000E583B" w:rsidRPr="006F2CD6" w:rsidTr="00A063A3">
        <w:trPr>
          <w:trHeight w:val="1493"/>
        </w:trPr>
        <w:tc>
          <w:tcPr>
            <w:tcW w:w="1984" w:type="dxa"/>
            <w:vAlign w:val="center"/>
          </w:tcPr>
          <w:p w:rsidR="000E583B" w:rsidRPr="00F97C1D" w:rsidRDefault="000E583B" w:rsidP="00A063A3">
            <w:pPr>
              <w:rPr>
                <w:rFonts w:ascii="Arial" w:hAnsi="Arial" w:cs="Arial"/>
                <w:b/>
              </w:rPr>
            </w:pPr>
            <w:r w:rsidRPr="00F97C1D">
              <w:rPr>
                <w:rFonts w:ascii="Arial" w:hAnsi="Arial" w:cs="Arial"/>
                <w:b/>
              </w:rPr>
              <w:t>Nositelji aktivnosti:</w:t>
            </w:r>
          </w:p>
        </w:tc>
        <w:tc>
          <w:tcPr>
            <w:tcW w:w="6946" w:type="dxa"/>
            <w:vAlign w:val="center"/>
          </w:tcPr>
          <w:p w:rsidR="000E583B" w:rsidRPr="009249A3" w:rsidRDefault="000E583B" w:rsidP="00A063A3">
            <w:pPr>
              <w:jc w:val="center"/>
              <w:rPr>
                <w:rFonts w:ascii="Arial" w:hAnsi="Arial" w:cs="Arial"/>
              </w:rPr>
            </w:pPr>
            <w:r w:rsidRPr="00950381">
              <w:rPr>
                <w:rFonts w:ascii="Arial" w:hAnsi="Arial" w:cs="Arial"/>
              </w:rPr>
              <w:t>Školska psihologinja Andrea Koceić, ravnateljica škole Matija Šitum, suradnja sa Službom za zaštitu mentalnog zdravlja Nastavnog zavoda za javno zdravstvo.</w:t>
            </w:r>
          </w:p>
        </w:tc>
      </w:tr>
      <w:tr w:rsidR="000E583B" w:rsidRPr="006F2CD6" w:rsidTr="00A063A3">
        <w:trPr>
          <w:trHeight w:val="1531"/>
        </w:trPr>
        <w:tc>
          <w:tcPr>
            <w:tcW w:w="1984" w:type="dxa"/>
            <w:vAlign w:val="center"/>
          </w:tcPr>
          <w:p w:rsidR="000E583B" w:rsidRPr="00F97C1D" w:rsidRDefault="000E583B" w:rsidP="00A063A3">
            <w:pPr>
              <w:rPr>
                <w:rFonts w:ascii="Arial" w:hAnsi="Arial" w:cs="Arial"/>
                <w:b/>
              </w:rPr>
            </w:pPr>
            <w:r w:rsidRPr="00F97C1D">
              <w:rPr>
                <w:rFonts w:ascii="Arial" w:hAnsi="Arial" w:cs="Arial"/>
                <w:b/>
              </w:rPr>
              <w:t>Način realizacije:</w:t>
            </w:r>
          </w:p>
        </w:tc>
        <w:tc>
          <w:tcPr>
            <w:tcW w:w="6946" w:type="dxa"/>
            <w:vAlign w:val="center"/>
          </w:tcPr>
          <w:p w:rsidR="000E583B" w:rsidRPr="009249A3" w:rsidRDefault="000E583B" w:rsidP="00A063A3">
            <w:pPr>
              <w:jc w:val="center"/>
              <w:rPr>
                <w:rFonts w:ascii="Arial" w:hAnsi="Arial" w:cs="Arial"/>
              </w:rPr>
            </w:pPr>
            <w:r w:rsidRPr="00950381">
              <w:rPr>
                <w:rFonts w:ascii="Arial" w:hAnsi="Arial" w:cs="Arial"/>
              </w:rPr>
              <w:t>Nastavak izrade prostirke koju u bilo kojem trenutku može doći plesti bilo koji zainteresirani učenik. Učenici se javljaju u stručnu službu te dobivaju pletivo i do sada napravljenu prostirku te daju svoj doprinos.</w:t>
            </w:r>
          </w:p>
        </w:tc>
      </w:tr>
      <w:tr w:rsidR="000E583B" w:rsidRPr="006F2CD6" w:rsidTr="00A063A3">
        <w:trPr>
          <w:trHeight w:val="343"/>
        </w:trPr>
        <w:tc>
          <w:tcPr>
            <w:tcW w:w="1984" w:type="dxa"/>
            <w:vAlign w:val="center"/>
          </w:tcPr>
          <w:p w:rsidR="000E583B" w:rsidRPr="00F97C1D" w:rsidRDefault="000E583B" w:rsidP="00A063A3">
            <w:pPr>
              <w:rPr>
                <w:rFonts w:ascii="Arial" w:hAnsi="Arial" w:cs="Arial"/>
                <w:b/>
              </w:rPr>
            </w:pPr>
            <w:r w:rsidRPr="00F97C1D">
              <w:rPr>
                <w:rFonts w:ascii="Arial" w:hAnsi="Arial" w:cs="Arial"/>
                <w:b/>
              </w:rPr>
              <w:t>Vremenik aktivnosti:</w:t>
            </w:r>
          </w:p>
        </w:tc>
        <w:tc>
          <w:tcPr>
            <w:tcW w:w="6946" w:type="dxa"/>
            <w:vAlign w:val="center"/>
          </w:tcPr>
          <w:p w:rsidR="000E583B" w:rsidRPr="009249A3" w:rsidRDefault="000E583B" w:rsidP="00A063A3">
            <w:pPr>
              <w:jc w:val="center"/>
              <w:rPr>
                <w:rFonts w:ascii="Arial" w:hAnsi="Arial" w:cs="Arial"/>
              </w:rPr>
            </w:pPr>
            <w:r w:rsidRPr="009249A3">
              <w:rPr>
                <w:rFonts w:ascii="Arial" w:hAnsi="Arial" w:cs="Arial"/>
              </w:rPr>
              <w:t>školska godina 2017./18.</w:t>
            </w:r>
          </w:p>
        </w:tc>
      </w:tr>
      <w:tr w:rsidR="000E583B" w:rsidRPr="006F2CD6" w:rsidTr="00A063A3">
        <w:trPr>
          <w:trHeight w:val="852"/>
        </w:trPr>
        <w:tc>
          <w:tcPr>
            <w:tcW w:w="1984" w:type="dxa"/>
            <w:vAlign w:val="center"/>
          </w:tcPr>
          <w:p w:rsidR="000E583B" w:rsidRPr="00F97C1D" w:rsidRDefault="000E583B" w:rsidP="00A063A3">
            <w:pPr>
              <w:rPr>
                <w:rFonts w:ascii="Arial" w:hAnsi="Arial" w:cs="Arial"/>
                <w:b/>
              </w:rPr>
            </w:pPr>
            <w:r w:rsidRPr="00F97C1D">
              <w:rPr>
                <w:rFonts w:ascii="Arial" w:hAnsi="Arial" w:cs="Arial"/>
                <w:b/>
              </w:rPr>
              <w:t>Detaljan  troškovnik:</w:t>
            </w:r>
          </w:p>
        </w:tc>
        <w:tc>
          <w:tcPr>
            <w:tcW w:w="6946" w:type="dxa"/>
            <w:vAlign w:val="center"/>
          </w:tcPr>
          <w:p w:rsidR="000E583B" w:rsidRPr="009249A3" w:rsidRDefault="000E583B" w:rsidP="00A063A3">
            <w:pPr>
              <w:jc w:val="center"/>
              <w:rPr>
                <w:rFonts w:ascii="Arial" w:hAnsi="Arial" w:cs="Arial"/>
              </w:rPr>
            </w:pPr>
            <w:r w:rsidRPr="009249A3">
              <w:rPr>
                <w:rFonts w:ascii="Arial" w:hAnsi="Arial" w:cs="Arial"/>
              </w:rPr>
              <w:t>/</w:t>
            </w:r>
          </w:p>
        </w:tc>
      </w:tr>
      <w:tr w:rsidR="000E583B" w:rsidRPr="006F2CD6" w:rsidTr="00A063A3">
        <w:trPr>
          <w:trHeight w:val="1254"/>
        </w:trPr>
        <w:tc>
          <w:tcPr>
            <w:tcW w:w="1984" w:type="dxa"/>
            <w:vAlign w:val="center"/>
          </w:tcPr>
          <w:p w:rsidR="000E583B" w:rsidRPr="00F97C1D" w:rsidRDefault="000E583B" w:rsidP="00A063A3">
            <w:pPr>
              <w:rPr>
                <w:rFonts w:ascii="Arial" w:hAnsi="Arial" w:cs="Arial"/>
                <w:b/>
              </w:rPr>
            </w:pPr>
            <w:r w:rsidRPr="00F97C1D">
              <w:rPr>
                <w:rFonts w:ascii="Arial" w:hAnsi="Arial" w:cs="Arial"/>
                <w:b/>
              </w:rPr>
              <w:t>Način vrednovanja:</w:t>
            </w:r>
          </w:p>
        </w:tc>
        <w:tc>
          <w:tcPr>
            <w:tcW w:w="6946" w:type="dxa"/>
            <w:vAlign w:val="center"/>
          </w:tcPr>
          <w:p w:rsidR="000E583B" w:rsidRPr="009249A3" w:rsidRDefault="000E583B" w:rsidP="00A063A3">
            <w:pPr>
              <w:jc w:val="center"/>
              <w:rPr>
                <w:rFonts w:ascii="Arial" w:hAnsi="Arial" w:cs="Arial"/>
              </w:rPr>
            </w:pPr>
            <w:r w:rsidRPr="00950381">
              <w:rPr>
                <w:rFonts w:ascii="Arial" w:hAnsi="Arial" w:cs="Arial"/>
              </w:rPr>
              <w:t>Razgovor s učenicima koji će dati povratnu informaciju o tome kako su doživjeli sudjelovanje i svoje mišljenje o projektnim aktivnostima.</w:t>
            </w:r>
          </w:p>
        </w:tc>
      </w:tr>
    </w:tbl>
    <w:p w:rsidR="000E583B" w:rsidRPr="006F2CD6" w:rsidRDefault="000E583B" w:rsidP="008E61B6">
      <w:pPr>
        <w:rPr>
          <w:sz w:val="28"/>
          <w:szCs w:val="28"/>
        </w:rPr>
        <w:sectPr w:rsidR="000E583B" w:rsidRPr="006F2CD6" w:rsidSect="007C7B66">
          <w:pgSz w:w="11906" w:h="16838"/>
          <w:pgMar w:top="1418" w:right="1247" w:bottom="1418" w:left="1247" w:header="709" w:footer="709" w:gutter="0"/>
          <w:cols w:space="708"/>
          <w:docGrid w:linePitch="360"/>
        </w:sectPr>
      </w:pPr>
    </w:p>
    <w:p w:rsidR="00191850" w:rsidRPr="006F2CD6" w:rsidRDefault="000739D3" w:rsidP="000739D3">
      <w:pPr>
        <w:keepNext/>
        <w:jc w:val="both"/>
        <w:outlineLvl w:val="0"/>
        <w:rPr>
          <w:sz w:val="28"/>
          <w:szCs w:val="28"/>
        </w:rPr>
      </w:pPr>
      <w:r w:rsidRPr="006F2CD6">
        <w:rPr>
          <w:sz w:val="28"/>
          <w:szCs w:val="28"/>
        </w:rPr>
        <w:lastRenderedPageBreak/>
        <w:t xml:space="preserve">14. </w:t>
      </w:r>
      <w:r w:rsidR="00191850" w:rsidRPr="006F2CD6">
        <w:rPr>
          <w:sz w:val="28"/>
          <w:szCs w:val="28"/>
        </w:rPr>
        <w:t>PRILOZI  GODIŠNJEM  PLANU  I  PROGRAMU</w:t>
      </w:r>
    </w:p>
    <w:p w:rsidR="00D61225" w:rsidRPr="006F2CD6" w:rsidRDefault="00D61225" w:rsidP="00D61225">
      <w:pPr>
        <w:autoSpaceDE w:val="0"/>
        <w:autoSpaceDN w:val="0"/>
        <w:adjustRightInd w:val="0"/>
        <w:jc w:val="center"/>
        <w:rPr>
          <w:b/>
          <w:bCs/>
        </w:rPr>
      </w:pPr>
    </w:p>
    <w:p w:rsidR="00D61225" w:rsidRDefault="00D61225" w:rsidP="00D61225">
      <w:pPr>
        <w:rPr>
          <w:sz w:val="20"/>
        </w:rPr>
      </w:pPr>
    </w:p>
    <w:p w:rsidR="00B15A07" w:rsidRPr="006F2CD6" w:rsidRDefault="00B15A07" w:rsidP="00D61225">
      <w:pPr>
        <w:rPr>
          <w:sz w:val="20"/>
        </w:rPr>
      </w:pPr>
    </w:p>
    <w:p w:rsidR="00191850" w:rsidRPr="006F2CD6" w:rsidRDefault="00455225" w:rsidP="00455225">
      <w:pPr>
        <w:tabs>
          <w:tab w:val="num" w:pos="5394"/>
        </w:tabs>
        <w:rPr>
          <w:sz w:val="28"/>
          <w:szCs w:val="28"/>
        </w:rPr>
      </w:pPr>
      <w:r>
        <w:rPr>
          <w:sz w:val="28"/>
          <w:szCs w:val="28"/>
        </w:rPr>
        <w:t xml:space="preserve">   </w:t>
      </w:r>
      <w:r w:rsidR="004838F7">
        <w:rPr>
          <w:sz w:val="28"/>
          <w:szCs w:val="28"/>
        </w:rPr>
        <w:t xml:space="preserve">14.1. </w:t>
      </w:r>
      <w:r w:rsidR="00D61225" w:rsidRPr="006F2CD6">
        <w:rPr>
          <w:sz w:val="28"/>
          <w:szCs w:val="28"/>
        </w:rPr>
        <w:t xml:space="preserve">PRAVILNIK O KUĆNOM REDU </w:t>
      </w:r>
    </w:p>
    <w:p w:rsidR="00191850" w:rsidRPr="006F2CD6" w:rsidRDefault="00191850" w:rsidP="00191850">
      <w:pPr>
        <w:rPr>
          <w:sz w:val="20"/>
        </w:rPr>
      </w:pPr>
    </w:p>
    <w:p w:rsidR="00191850" w:rsidRPr="006F2CD6" w:rsidRDefault="00191850" w:rsidP="00191850">
      <w:pPr>
        <w:rPr>
          <w:sz w:val="20"/>
        </w:rPr>
      </w:pPr>
    </w:p>
    <w:p w:rsidR="00D61225" w:rsidRPr="006F2CD6" w:rsidRDefault="00D61225" w:rsidP="00D61225">
      <w:pPr>
        <w:autoSpaceDE w:val="0"/>
        <w:autoSpaceDN w:val="0"/>
        <w:adjustRightInd w:val="0"/>
        <w:jc w:val="both"/>
      </w:pPr>
      <w:r w:rsidRPr="006F2CD6">
        <w:t>Na temelju članka 58. i članka 118. Zakona o odgoju i obrazovanju u osnovnoj i srednjoj</w:t>
      </w:r>
    </w:p>
    <w:p w:rsidR="00D61225" w:rsidRPr="006F2CD6" w:rsidRDefault="00D61225" w:rsidP="00D61225">
      <w:pPr>
        <w:autoSpaceDE w:val="0"/>
        <w:autoSpaceDN w:val="0"/>
        <w:adjustRightInd w:val="0"/>
        <w:jc w:val="both"/>
        <w:rPr>
          <w:bCs/>
        </w:rPr>
      </w:pPr>
      <w:r w:rsidRPr="006F2CD6">
        <w:t xml:space="preserve">Školi (NN 87/08, 86/09, 92/10, 105/10 i 90/11), te članka 183. Statuta Osnovne škole ''Žrnovnica'' – Žrnovnica, Školski odbor Osnovne škole ''Žrnovnica'' – Žrnovnica nakon prethodnog savjetovanja s Učiteljskim vijećem, Vijećem roditelja i Vijećem učenika, na sjednici održanoj </w:t>
      </w:r>
      <w:r w:rsidR="00CB642C" w:rsidRPr="006F2CD6">
        <w:t>4.listopada 2011.</w:t>
      </w:r>
    </w:p>
    <w:p w:rsidR="00D61225" w:rsidRDefault="00D61225" w:rsidP="00D61225">
      <w:pPr>
        <w:autoSpaceDE w:val="0"/>
        <w:autoSpaceDN w:val="0"/>
        <w:adjustRightInd w:val="0"/>
        <w:jc w:val="both"/>
        <w:rPr>
          <w:bCs/>
        </w:rPr>
      </w:pPr>
    </w:p>
    <w:p w:rsidR="00B15A07" w:rsidRPr="006F2CD6" w:rsidRDefault="00B15A07"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PRAVILNIK O KUĆNOM REDU</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2209A7">
      <w:pPr>
        <w:numPr>
          <w:ilvl w:val="0"/>
          <w:numId w:val="73"/>
        </w:numPr>
        <w:autoSpaceDE w:val="0"/>
        <w:autoSpaceDN w:val="0"/>
        <w:adjustRightInd w:val="0"/>
        <w:jc w:val="both"/>
        <w:rPr>
          <w:b/>
          <w:bCs/>
        </w:rPr>
      </w:pPr>
      <w:r w:rsidRPr="006F2CD6">
        <w:rPr>
          <w:b/>
          <w:bCs/>
        </w:rPr>
        <w:t>OPĆE ODREDBE</w:t>
      </w:r>
    </w:p>
    <w:p w:rsidR="00D61225" w:rsidRPr="006F2CD6" w:rsidRDefault="00D61225" w:rsidP="00D61225">
      <w:pPr>
        <w:autoSpaceDE w:val="0"/>
        <w:autoSpaceDN w:val="0"/>
        <w:adjustRightInd w:val="0"/>
        <w:jc w:val="both"/>
        <w:rPr>
          <w:b/>
          <w:bCs/>
        </w:rPr>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1.</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Ovim Pravilnikom uređuje se kućni red Osnovne škole ''Žrnovnica'' - Žrnovnica (u daljnjem tekstu Škola).</w:t>
      </w:r>
      <w:r w:rsidRPr="006F2CD6">
        <w:tab/>
      </w:r>
      <w:r w:rsidRPr="006F2CD6">
        <w:tab/>
      </w:r>
      <w:r w:rsidRPr="006F2CD6">
        <w:tab/>
      </w:r>
      <w:r w:rsidRPr="006F2CD6">
        <w:tab/>
      </w:r>
      <w:r w:rsidRPr="006F2CD6">
        <w:tab/>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jc w:val="center"/>
        <w:rPr>
          <w:b/>
          <w:bCs/>
        </w:rPr>
      </w:pPr>
      <w:r w:rsidRPr="006F2CD6">
        <w:rPr>
          <w:b/>
          <w:bCs/>
        </w:rPr>
        <w:t>Članak 2.</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Pravilnik se odnosi na sve osobe za vrijeme njihova boravka u Školi.</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jc w:val="center"/>
        <w:rPr>
          <w:b/>
          <w:bCs/>
        </w:rPr>
      </w:pPr>
      <w:r w:rsidRPr="006F2CD6">
        <w:rPr>
          <w:b/>
          <w:bCs/>
        </w:rPr>
        <w:t>Članak 3.</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 xml:space="preserve">S odredbama Pravilnika razrednici su dužni upoznati učenike i njihove roditelje. </w:t>
      </w:r>
    </w:p>
    <w:p w:rsidR="00D61225" w:rsidRPr="006F2CD6" w:rsidRDefault="00D61225" w:rsidP="00D61225">
      <w:pPr>
        <w:autoSpaceDE w:val="0"/>
        <w:autoSpaceDN w:val="0"/>
        <w:adjustRightInd w:val="0"/>
        <w:jc w:val="both"/>
      </w:pPr>
      <w:r w:rsidRPr="006F2CD6">
        <w:t>Jedan primjerak Odluke ističe se na vidljivom mjestu u zbornici Škole.</w:t>
      </w:r>
    </w:p>
    <w:p w:rsidR="00D61225" w:rsidRPr="006F2CD6" w:rsidRDefault="00D61225" w:rsidP="00D61225">
      <w:pPr>
        <w:autoSpaceDE w:val="0"/>
        <w:autoSpaceDN w:val="0"/>
        <w:adjustRightInd w:val="0"/>
        <w:jc w:val="both"/>
      </w:pPr>
    </w:p>
    <w:p w:rsidR="00D61225" w:rsidRPr="006F2CD6" w:rsidRDefault="00D61225" w:rsidP="00D61225">
      <w:pPr>
        <w:autoSpaceDE w:val="0"/>
        <w:autoSpaceDN w:val="0"/>
        <w:adjustRightInd w:val="0"/>
        <w:jc w:val="both"/>
      </w:pPr>
    </w:p>
    <w:p w:rsidR="00D61225" w:rsidRPr="006F2CD6" w:rsidRDefault="00D61225" w:rsidP="00D61225">
      <w:pPr>
        <w:autoSpaceDE w:val="0"/>
        <w:autoSpaceDN w:val="0"/>
        <w:adjustRightInd w:val="0"/>
        <w:jc w:val="both"/>
      </w:pPr>
    </w:p>
    <w:p w:rsidR="00D61225" w:rsidRPr="006F2CD6" w:rsidRDefault="00D61225" w:rsidP="002209A7">
      <w:pPr>
        <w:numPr>
          <w:ilvl w:val="0"/>
          <w:numId w:val="72"/>
        </w:numPr>
        <w:autoSpaceDE w:val="0"/>
        <w:autoSpaceDN w:val="0"/>
        <w:adjustRightInd w:val="0"/>
        <w:jc w:val="both"/>
        <w:rPr>
          <w:b/>
        </w:rPr>
      </w:pPr>
      <w:r w:rsidRPr="006F2CD6">
        <w:rPr>
          <w:b/>
        </w:rPr>
        <w:t>BORAVAK U PROSTORU ŠKOLE</w:t>
      </w:r>
    </w:p>
    <w:p w:rsidR="00D61225" w:rsidRPr="006F2CD6" w:rsidRDefault="00D61225" w:rsidP="00D61225">
      <w:pPr>
        <w:autoSpaceDE w:val="0"/>
        <w:autoSpaceDN w:val="0"/>
        <w:adjustRightInd w:val="0"/>
        <w:jc w:val="both"/>
      </w:pPr>
    </w:p>
    <w:p w:rsidR="00D61225" w:rsidRPr="006F2CD6" w:rsidRDefault="00D61225" w:rsidP="00D61225">
      <w:pPr>
        <w:autoSpaceDE w:val="0"/>
        <w:autoSpaceDN w:val="0"/>
        <w:adjustRightInd w:val="0"/>
        <w:jc w:val="both"/>
      </w:pPr>
    </w:p>
    <w:p w:rsidR="00D61225" w:rsidRPr="006F2CD6" w:rsidRDefault="00D61225" w:rsidP="00D61225">
      <w:pPr>
        <w:autoSpaceDE w:val="0"/>
        <w:autoSpaceDN w:val="0"/>
        <w:adjustRightInd w:val="0"/>
        <w:jc w:val="center"/>
        <w:rPr>
          <w:b/>
          <w:bCs/>
        </w:rPr>
      </w:pPr>
      <w:r w:rsidRPr="006F2CD6">
        <w:rPr>
          <w:b/>
          <w:bCs/>
        </w:rPr>
        <w:t>Članak 4.</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Učenici, radnici Škole te druge osobe mogu boraviti u prostoru Škole samo tijekom radnog vremena Škole, osim u slučajevima organiziranih aktivnosti kao i u drugim slučajevima o čemu odlučuje ravnatelj Škole.</w:t>
      </w:r>
    </w:p>
    <w:p w:rsidR="00D61225" w:rsidRDefault="00D61225" w:rsidP="00D61225">
      <w:pPr>
        <w:autoSpaceDE w:val="0"/>
        <w:autoSpaceDN w:val="0"/>
        <w:adjustRightInd w:val="0"/>
        <w:jc w:val="both"/>
        <w:rPr>
          <w:bCs/>
        </w:rPr>
      </w:pPr>
    </w:p>
    <w:p w:rsidR="00B15A07" w:rsidRPr="006F2CD6" w:rsidRDefault="00B15A07"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lastRenderedPageBreak/>
        <w:t>Članak 5.</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U Školi je zabranjeno:</w:t>
      </w:r>
    </w:p>
    <w:p w:rsidR="00D61225" w:rsidRPr="006F2CD6" w:rsidRDefault="00D61225" w:rsidP="00D61225">
      <w:pPr>
        <w:autoSpaceDE w:val="0"/>
        <w:autoSpaceDN w:val="0"/>
        <w:adjustRightInd w:val="0"/>
        <w:ind w:firstLine="708"/>
        <w:jc w:val="both"/>
      </w:pPr>
    </w:p>
    <w:p w:rsidR="00D61225" w:rsidRPr="006F2CD6" w:rsidRDefault="00D61225" w:rsidP="002209A7">
      <w:pPr>
        <w:numPr>
          <w:ilvl w:val="0"/>
          <w:numId w:val="74"/>
        </w:numPr>
        <w:autoSpaceDE w:val="0"/>
        <w:autoSpaceDN w:val="0"/>
        <w:adjustRightInd w:val="0"/>
        <w:jc w:val="both"/>
      </w:pPr>
      <w:r w:rsidRPr="006F2CD6">
        <w:t>promidžba i prodaja svih proizvoda koji nisu u skladu s ciljevima odgoja i obrazovanja,</w:t>
      </w:r>
    </w:p>
    <w:p w:rsidR="00D61225" w:rsidRPr="006F2CD6" w:rsidRDefault="00D61225" w:rsidP="002209A7">
      <w:pPr>
        <w:numPr>
          <w:ilvl w:val="0"/>
          <w:numId w:val="74"/>
        </w:numPr>
        <w:autoSpaceDE w:val="0"/>
        <w:autoSpaceDN w:val="0"/>
        <w:adjustRightInd w:val="0"/>
        <w:jc w:val="both"/>
      </w:pPr>
      <w:r w:rsidRPr="006F2CD6">
        <w:t>pušenje,</w:t>
      </w:r>
    </w:p>
    <w:p w:rsidR="00D61225" w:rsidRPr="006F2CD6" w:rsidRDefault="00D61225" w:rsidP="002209A7">
      <w:pPr>
        <w:numPr>
          <w:ilvl w:val="0"/>
          <w:numId w:val="74"/>
        </w:numPr>
        <w:autoSpaceDE w:val="0"/>
        <w:autoSpaceDN w:val="0"/>
        <w:adjustRightInd w:val="0"/>
        <w:jc w:val="both"/>
      </w:pPr>
      <w:r w:rsidRPr="006F2CD6">
        <w:t>nošenje oružja,</w:t>
      </w:r>
    </w:p>
    <w:p w:rsidR="00D61225" w:rsidRPr="006F2CD6" w:rsidRDefault="00D61225" w:rsidP="002209A7">
      <w:pPr>
        <w:numPr>
          <w:ilvl w:val="0"/>
          <w:numId w:val="74"/>
        </w:numPr>
        <w:autoSpaceDE w:val="0"/>
        <w:autoSpaceDN w:val="0"/>
        <w:adjustRightInd w:val="0"/>
        <w:jc w:val="both"/>
      </w:pPr>
      <w:r w:rsidRPr="006F2CD6">
        <w:t>nošenje predmeta koji mogu izazvati ozlijede (nožići, britvice, odvijači i sl.),</w:t>
      </w:r>
    </w:p>
    <w:p w:rsidR="00D61225" w:rsidRPr="006F2CD6" w:rsidRDefault="00D61225" w:rsidP="002209A7">
      <w:pPr>
        <w:numPr>
          <w:ilvl w:val="0"/>
          <w:numId w:val="74"/>
        </w:numPr>
        <w:autoSpaceDE w:val="0"/>
        <w:autoSpaceDN w:val="0"/>
        <w:adjustRightInd w:val="0"/>
        <w:jc w:val="both"/>
      </w:pPr>
      <w:r w:rsidRPr="006F2CD6">
        <w:t>bilo kakvo uništavanje Škole i inventara Škole (pisanje, šaranje, rezbarenje, prljanje i sl.),</w:t>
      </w:r>
    </w:p>
    <w:p w:rsidR="00D61225" w:rsidRPr="006F2CD6" w:rsidRDefault="00D61225" w:rsidP="002209A7">
      <w:pPr>
        <w:numPr>
          <w:ilvl w:val="0"/>
          <w:numId w:val="74"/>
        </w:numPr>
        <w:autoSpaceDE w:val="0"/>
        <w:autoSpaceDN w:val="0"/>
        <w:adjustRightInd w:val="0"/>
        <w:jc w:val="both"/>
      </w:pPr>
      <w:r w:rsidRPr="006F2CD6">
        <w:t>bacanje izvan koševa za otpatke: papira, žvakaćih guma i sl.,</w:t>
      </w:r>
    </w:p>
    <w:p w:rsidR="00D61225" w:rsidRPr="006F2CD6" w:rsidRDefault="00D61225" w:rsidP="002209A7">
      <w:pPr>
        <w:numPr>
          <w:ilvl w:val="0"/>
          <w:numId w:val="74"/>
        </w:numPr>
        <w:autoSpaceDE w:val="0"/>
        <w:autoSpaceDN w:val="0"/>
        <w:adjustRightInd w:val="0"/>
        <w:jc w:val="both"/>
      </w:pPr>
      <w:r w:rsidRPr="006F2CD6">
        <w:t>unošenje i konzumiranje alkohola i narkotičnih sredstava,</w:t>
      </w:r>
    </w:p>
    <w:p w:rsidR="00D61225" w:rsidRPr="006F2CD6" w:rsidRDefault="00D61225" w:rsidP="002209A7">
      <w:pPr>
        <w:numPr>
          <w:ilvl w:val="0"/>
          <w:numId w:val="74"/>
        </w:numPr>
        <w:autoSpaceDE w:val="0"/>
        <w:autoSpaceDN w:val="0"/>
        <w:adjustRightInd w:val="0"/>
        <w:jc w:val="both"/>
      </w:pPr>
      <w:r w:rsidRPr="006F2CD6">
        <w:t>unošenje sredstava, opreme i uređaja koji mogu izazvati požar i eksploziju,</w:t>
      </w:r>
    </w:p>
    <w:p w:rsidR="00D61225" w:rsidRPr="006F2CD6" w:rsidRDefault="00D61225" w:rsidP="002209A7">
      <w:pPr>
        <w:numPr>
          <w:ilvl w:val="0"/>
          <w:numId w:val="74"/>
        </w:numPr>
        <w:autoSpaceDE w:val="0"/>
        <w:autoSpaceDN w:val="0"/>
        <w:adjustRightInd w:val="0"/>
        <w:jc w:val="both"/>
      </w:pPr>
      <w:r w:rsidRPr="006F2CD6">
        <w:t>igranje igara na sreću i sve vrste kartanja i klađenja,</w:t>
      </w:r>
    </w:p>
    <w:p w:rsidR="00D61225" w:rsidRPr="006F2CD6" w:rsidRDefault="00D61225" w:rsidP="002209A7">
      <w:pPr>
        <w:numPr>
          <w:ilvl w:val="0"/>
          <w:numId w:val="74"/>
        </w:numPr>
        <w:autoSpaceDE w:val="0"/>
        <w:autoSpaceDN w:val="0"/>
        <w:adjustRightInd w:val="0"/>
        <w:jc w:val="both"/>
      </w:pPr>
      <w:r w:rsidRPr="006F2CD6">
        <w:t>unošenje tiskovina nepoćudnog sadržaja,</w:t>
      </w:r>
    </w:p>
    <w:p w:rsidR="00D61225" w:rsidRPr="006F2CD6" w:rsidRDefault="00D61225" w:rsidP="002209A7">
      <w:pPr>
        <w:numPr>
          <w:ilvl w:val="0"/>
          <w:numId w:val="74"/>
        </w:numPr>
        <w:autoSpaceDE w:val="0"/>
        <w:autoSpaceDN w:val="0"/>
        <w:adjustRightInd w:val="0"/>
        <w:jc w:val="both"/>
      </w:pPr>
      <w:r w:rsidRPr="006F2CD6">
        <w:t>slikanje i snimanje učitelja, djelatnika Škole i učenika bez njihove suglasnosti,</w:t>
      </w:r>
    </w:p>
    <w:p w:rsidR="00D61225" w:rsidRPr="006F2CD6" w:rsidRDefault="00D61225" w:rsidP="002209A7">
      <w:pPr>
        <w:numPr>
          <w:ilvl w:val="0"/>
          <w:numId w:val="74"/>
        </w:numPr>
        <w:autoSpaceDE w:val="0"/>
        <w:autoSpaceDN w:val="0"/>
        <w:adjustRightInd w:val="0"/>
        <w:jc w:val="both"/>
      </w:pPr>
      <w:r w:rsidRPr="006F2CD6">
        <w:t>verbalno vrijeđanje, maltretiranje i omalovažavanje (na nacionalnoj, vjerskoj, rasnoj,</w:t>
      </w:r>
    </w:p>
    <w:p w:rsidR="00D61225" w:rsidRPr="006F2CD6" w:rsidRDefault="00D61225" w:rsidP="00D61225">
      <w:pPr>
        <w:autoSpaceDE w:val="0"/>
        <w:autoSpaceDN w:val="0"/>
        <w:adjustRightInd w:val="0"/>
        <w:ind w:firstLine="708"/>
        <w:jc w:val="both"/>
      </w:pPr>
      <w:r w:rsidRPr="006F2CD6">
        <w:t>spolnoj, socijalnoj osnovi),</w:t>
      </w:r>
    </w:p>
    <w:p w:rsidR="00D61225" w:rsidRPr="006F2CD6" w:rsidRDefault="00D61225" w:rsidP="002209A7">
      <w:pPr>
        <w:numPr>
          <w:ilvl w:val="0"/>
          <w:numId w:val="75"/>
        </w:numPr>
        <w:autoSpaceDE w:val="0"/>
        <w:autoSpaceDN w:val="0"/>
        <w:adjustRightInd w:val="0"/>
        <w:jc w:val="both"/>
      </w:pPr>
      <w:r w:rsidRPr="006F2CD6">
        <w:t>izazivanje sukoba,</w:t>
      </w:r>
    </w:p>
    <w:p w:rsidR="00D61225" w:rsidRPr="006F2CD6" w:rsidRDefault="00D61225" w:rsidP="002209A7">
      <w:pPr>
        <w:numPr>
          <w:ilvl w:val="0"/>
          <w:numId w:val="75"/>
        </w:numPr>
        <w:autoSpaceDE w:val="0"/>
        <w:autoSpaceDN w:val="0"/>
        <w:adjustRightInd w:val="0"/>
        <w:jc w:val="both"/>
      </w:pPr>
      <w:r w:rsidRPr="006F2CD6">
        <w:t>fizičko maltretiranje (direktno i indirektno) i nanošenje fizičkih boli i povreda,</w:t>
      </w:r>
    </w:p>
    <w:p w:rsidR="00D61225" w:rsidRPr="006F2CD6" w:rsidRDefault="00D61225" w:rsidP="002209A7">
      <w:pPr>
        <w:numPr>
          <w:ilvl w:val="0"/>
          <w:numId w:val="75"/>
        </w:numPr>
        <w:autoSpaceDE w:val="0"/>
        <w:autoSpaceDN w:val="0"/>
        <w:adjustRightInd w:val="0"/>
        <w:jc w:val="both"/>
      </w:pPr>
      <w:r w:rsidRPr="006F2CD6">
        <w:t>dovoditi životinje u Školu,</w:t>
      </w:r>
    </w:p>
    <w:p w:rsidR="00D61225" w:rsidRPr="006F2CD6" w:rsidRDefault="00D61225" w:rsidP="002209A7">
      <w:pPr>
        <w:numPr>
          <w:ilvl w:val="0"/>
          <w:numId w:val="75"/>
        </w:numPr>
        <w:autoSpaceDE w:val="0"/>
        <w:autoSpaceDN w:val="0"/>
        <w:adjustRightInd w:val="0"/>
        <w:jc w:val="both"/>
      </w:pPr>
      <w:r w:rsidRPr="006F2CD6">
        <w:t>svaki oblik neprimjerenog i nekulturnog ponašanja</w:t>
      </w:r>
    </w:p>
    <w:p w:rsidR="00D61225" w:rsidRPr="006F2CD6" w:rsidRDefault="00D61225" w:rsidP="002209A7">
      <w:pPr>
        <w:numPr>
          <w:ilvl w:val="0"/>
          <w:numId w:val="75"/>
        </w:numPr>
        <w:autoSpaceDE w:val="0"/>
        <w:autoSpaceDN w:val="0"/>
        <w:adjustRightInd w:val="0"/>
        <w:jc w:val="both"/>
      </w:pPr>
      <w:r w:rsidRPr="006F2CD6">
        <w:t>držati mobitele uključene.</w:t>
      </w:r>
    </w:p>
    <w:p w:rsidR="00D61225" w:rsidRPr="006F2CD6" w:rsidRDefault="00D61225" w:rsidP="00D61225">
      <w:pPr>
        <w:autoSpaceDE w:val="0"/>
        <w:autoSpaceDN w:val="0"/>
        <w:adjustRightInd w:val="0"/>
        <w:ind w:left="360"/>
        <w:jc w:val="both"/>
      </w:pPr>
    </w:p>
    <w:p w:rsidR="00D61225" w:rsidRPr="006F2CD6" w:rsidRDefault="00D61225" w:rsidP="00D61225">
      <w:pPr>
        <w:autoSpaceDE w:val="0"/>
        <w:autoSpaceDN w:val="0"/>
        <w:adjustRightInd w:val="0"/>
        <w:ind w:firstLine="360"/>
        <w:jc w:val="both"/>
      </w:pPr>
      <w:r w:rsidRPr="006F2CD6">
        <w:t>Učenici ne smiju bez odobrenja ravnatelja dovoditi u Školu strane osobe.</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6.</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ind w:firstLine="342"/>
        <w:jc w:val="both"/>
        <w:rPr>
          <w:bCs/>
        </w:rPr>
      </w:pPr>
      <w:r w:rsidRPr="006F2CD6">
        <w:rPr>
          <w:bCs/>
        </w:rPr>
        <w:t>Dužnost je radnika, učenika i drugih osoba koje borave u Školi skrbiti se o imovini Škole prema načelu dobroga gospodara.</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7.</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r w:rsidRPr="006F2CD6">
        <w:rPr>
          <w:bCs/>
        </w:rPr>
        <w:tab/>
        <w:t>Radnici Škole moraju se racionalno koristiti sredstvima Škole koja su im stavljena na raspolaganje.</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8.</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r w:rsidRPr="006F2CD6">
        <w:rPr>
          <w:bCs/>
        </w:rPr>
        <w:tab/>
        <w:t>Svaki uočeni kvar na instalacijama električne struje, plina ili vodovoda, grijanja ili drugi kvar radnici i učenici obvezni su prijaviti dežurnom učitelju ili tajniku.</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9.</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r w:rsidRPr="006F2CD6">
        <w:rPr>
          <w:bCs/>
        </w:rPr>
        <w:tab/>
        <w:t>Radnici i učenici Škole dužni su se uljudno i s poštovanjem odnositi prema roditeljima i drugim osobama koje borave u Školi.</w:t>
      </w:r>
    </w:p>
    <w:p w:rsidR="00D61225" w:rsidRDefault="00D61225" w:rsidP="00D61225">
      <w:pPr>
        <w:autoSpaceDE w:val="0"/>
        <w:autoSpaceDN w:val="0"/>
        <w:adjustRightInd w:val="0"/>
        <w:jc w:val="both"/>
        <w:rPr>
          <w:bCs/>
        </w:rPr>
      </w:pPr>
    </w:p>
    <w:p w:rsidR="00B15A07" w:rsidRDefault="00B15A07" w:rsidP="00D61225">
      <w:pPr>
        <w:autoSpaceDE w:val="0"/>
        <w:autoSpaceDN w:val="0"/>
        <w:adjustRightInd w:val="0"/>
        <w:jc w:val="both"/>
        <w:rPr>
          <w:bCs/>
        </w:rPr>
      </w:pPr>
    </w:p>
    <w:p w:rsidR="00B15A07" w:rsidRPr="006F2CD6" w:rsidRDefault="00B15A07"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lastRenderedPageBreak/>
        <w:t>Članak 10.</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r w:rsidRPr="006F2CD6">
        <w:rPr>
          <w:bCs/>
        </w:rPr>
        <w:tab/>
        <w:t>Nakon isteka radnog vremena radnici su dužni uredno pospremiti radne materijale, zatvoriti prozore, isključiti električne aparate i zaključati radne prostorije.</w:t>
      </w:r>
    </w:p>
    <w:p w:rsidR="00D61225" w:rsidRPr="006F2CD6" w:rsidRDefault="00D61225" w:rsidP="00D61225">
      <w:pPr>
        <w:autoSpaceDE w:val="0"/>
        <w:autoSpaceDN w:val="0"/>
        <w:adjustRightInd w:val="0"/>
        <w:jc w:val="both"/>
        <w:rPr>
          <w:bCs/>
        </w:rPr>
      </w:pPr>
    </w:p>
    <w:p w:rsidR="00D61225" w:rsidRPr="006F2CD6" w:rsidRDefault="00D61225" w:rsidP="002209A7">
      <w:pPr>
        <w:numPr>
          <w:ilvl w:val="0"/>
          <w:numId w:val="72"/>
        </w:numPr>
        <w:autoSpaceDE w:val="0"/>
        <w:autoSpaceDN w:val="0"/>
        <w:adjustRightInd w:val="0"/>
        <w:jc w:val="both"/>
        <w:rPr>
          <w:b/>
          <w:bCs/>
        </w:rPr>
      </w:pPr>
      <w:r w:rsidRPr="006F2CD6">
        <w:rPr>
          <w:b/>
          <w:bCs/>
        </w:rPr>
        <w:t>RADNO VRIJEME</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11.</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Radno vrijeme Škole je od 7,00 do 21,00 sat.</w:t>
      </w:r>
    </w:p>
    <w:p w:rsidR="00D61225" w:rsidRPr="006F2CD6" w:rsidRDefault="00D61225" w:rsidP="00D61225">
      <w:pPr>
        <w:autoSpaceDE w:val="0"/>
        <w:autoSpaceDN w:val="0"/>
        <w:adjustRightInd w:val="0"/>
        <w:jc w:val="both"/>
      </w:pPr>
      <w:r w:rsidRPr="006F2CD6">
        <w:t>Radno vrijeme u Područnim školama regulirat će se Godišnjim planom i programom Škole.</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12.</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Radnici su dužni dolaziti na posao i odlaziti s posla prema rasporedu radnog vremena. Način evidencije nazočnosti na radu određuje ravnatelj.</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13.</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Roditelji posjećuju Školu radi prisustvovanja roditeljskim sastancima, individualnim razgovorima i slično u vrijeme koje odredi razrednik, predmetni učitelj, ravnatelj ili stručni suradnik.</w:t>
      </w:r>
    </w:p>
    <w:p w:rsidR="00D61225" w:rsidRPr="006F2CD6" w:rsidRDefault="00D61225" w:rsidP="00D61225">
      <w:pPr>
        <w:autoSpaceDE w:val="0"/>
        <w:autoSpaceDN w:val="0"/>
        <w:adjustRightInd w:val="0"/>
        <w:ind w:firstLine="708"/>
        <w:jc w:val="both"/>
      </w:pPr>
      <w:r w:rsidRPr="006F2CD6">
        <w:t>Roditelji i svi ostali koji posjećuju Školu dužni su se javiti dežurnoj osobi na ulazu u Školu i dežurna osoba ih dalje upućuje ili prati do tražene osobe.</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2209A7">
      <w:pPr>
        <w:numPr>
          <w:ilvl w:val="0"/>
          <w:numId w:val="72"/>
        </w:numPr>
        <w:autoSpaceDE w:val="0"/>
        <w:autoSpaceDN w:val="0"/>
        <w:adjustRightInd w:val="0"/>
        <w:jc w:val="both"/>
        <w:rPr>
          <w:b/>
          <w:bCs/>
        </w:rPr>
      </w:pPr>
      <w:r w:rsidRPr="006F2CD6">
        <w:rPr>
          <w:b/>
          <w:bCs/>
        </w:rPr>
        <w:t>UČENICI</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14.</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Učenici mogu boraviti u Školi u vrijeme koje je određeno za nastavu i ostale oblike odgojno obrazovnog rada.</w:t>
      </w:r>
    </w:p>
    <w:p w:rsidR="00D61225" w:rsidRPr="006F2CD6" w:rsidRDefault="00D61225" w:rsidP="00D61225">
      <w:pPr>
        <w:autoSpaceDE w:val="0"/>
        <w:autoSpaceDN w:val="0"/>
        <w:adjustRightInd w:val="0"/>
        <w:ind w:firstLine="708"/>
        <w:jc w:val="both"/>
      </w:pPr>
      <w:r w:rsidRPr="006F2CD6">
        <w:t>Učenik je dužan doći u Školu najkasnije 10 minuta prije početka nastave, a napustiti Školu najkasnije 15 minuta nakon završetka školskih obveza.</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rPr>
          <w:b/>
          <w:bCs/>
        </w:rPr>
      </w:pPr>
    </w:p>
    <w:p w:rsidR="00D61225" w:rsidRPr="006F2CD6" w:rsidRDefault="00D61225" w:rsidP="00D61225">
      <w:pPr>
        <w:autoSpaceDE w:val="0"/>
        <w:autoSpaceDN w:val="0"/>
        <w:adjustRightInd w:val="0"/>
        <w:jc w:val="center"/>
        <w:rPr>
          <w:b/>
          <w:bCs/>
        </w:rPr>
      </w:pPr>
      <w:r w:rsidRPr="006F2CD6">
        <w:rPr>
          <w:b/>
          <w:bCs/>
        </w:rPr>
        <w:t>Članak 15.</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Učenik je dužan:</w:t>
      </w:r>
    </w:p>
    <w:p w:rsidR="00D61225" w:rsidRPr="006F2CD6" w:rsidRDefault="00D61225" w:rsidP="00D61225">
      <w:pPr>
        <w:autoSpaceDE w:val="0"/>
        <w:autoSpaceDN w:val="0"/>
        <w:adjustRightInd w:val="0"/>
        <w:ind w:firstLine="708"/>
        <w:jc w:val="both"/>
      </w:pPr>
    </w:p>
    <w:p w:rsidR="00D61225" w:rsidRPr="006F2CD6" w:rsidRDefault="00D61225" w:rsidP="002209A7">
      <w:pPr>
        <w:numPr>
          <w:ilvl w:val="0"/>
          <w:numId w:val="76"/>
        </w:numPr>
        <w:autoSpaceDE w:val="0"/>
        <w:autoSpaceDN w:val="0"/>
        <w:adjustRightInd w:val="0"/>
        <w:jc w:val="both"/>
      </w:pPr>
      <w:r w:rsidRPr="006F2CD6">
        <w:t>kulturno se ponašati za vrijeme boravka u Školi i izvan nje,</w:t>
      </w:r>
    </w:p>
    <w:p w:rsidR="00D61225" w:rsidRPr="006F2CD6" w:rsidRDefault="00D61225" w:rsidP="002209A7">
      <w:pPr>
        <w:numPr>
          <w:ilvl w:val="0"/>
          <w:numId w:val="76"/>
        </w:numPr>
        <w:autoSpaceDE w:val="0"/>
        <w:autoSpaceDN w:val="0"/>
        <w:adjustRightInd w:val="0"/>
        <w:jc w:val="both"/>
      </w:pPr>
      <w:r w:rsidRPr="006F2CD6">
        <w:t>održavati čiste i uredne prostore Škole,</w:t>
      </w:r>
    </w:p>
    <w:p w:rsidR="00D61225" w:rsidRPr="006F2CD6" w:rsidRDefault="00D61225" w:rsidP="002209A7">
      <w:pPr>
        <w:numPr>
          <w:ilvl w:val="0"/>
          <w:numId w:val="76"/>
        </w:numPr>
        <w:autoSpaceDE w:val="0"/>
        <w:autoSpaceDN w:val="0"/>
        <w:adjustRightInd w:val="0"/>
        <w:jc w:val="both"/>
      </w:pPr>
      <w:r w:rsidRPr="006F2CD6">
        <w:t>dolaziti uredan, pristojno i prikladno odjeven u Školu,</w:t>
      </w:r>
    </w:p>
    <w:p w:rsidR="00D61225" w:rsidRPr="006F2CD6" w:rsidRDefault="00D61225" w:rsidP="002209A7">
      <w:pPr>
        <w:numPr>
          <w:ilvl w:val="0"/>
          <w:numId w:val="76"/>
        </w:numPr>
        <w:autoSpaceDE w:val="0"/>
        <w:autoSpaceDN w:val="0"/>
        <w:adjustRightInd w:val="0"/>
        <w:jc w:val="both"/>
      </w:pPr>
      <w:r w:rsidRPr="006F2CD6">
        <w:t>nakon dolaska u Školu odjevne predmete i osobne stvari odložiti na mjesto određeno za  tu namjenu,</w:t>
      </w:r>
    </w:p>
    <w:p w:rsidR="00D61225" w:rsidRPr="006F2CD6" w:rsidRDefault="00D61225" w:rsidP="002209A7">
      <w:pPr>
        <w:numPr>
          <w:ilvl w:val="0"/>
          <w:numId w:val="76"/>
        </w:numPr>
        <w:autoSpaceDE w:val="0"/>
        <w:autoSpaceDN w:val="0"/>
        <w:adjustRightInd w:val="0"/>
        <w:jc w:val="both"/>
      </w:pPr>
      <w:r w:rsidRPr="006F2CD6">
        <w:t>voditi brigu o svojoj sigurnosti te sprječavati svaki oblik ponašanja koji može ugroziti</w:t>
      </w:r>
    </w:p>
    <w:p w:rsidR="00D61225" w:rsidRPr="006F2CD6" w:rsidRDefault="00D61225" w:rsidP="00D61225">
      <w:pPr>
        <w:autoSpaceDE w:val="0"/>
        <w:autoSpaceDN w:val="0"/>
        <w:adjustRightInd w:val="0"/>
        <w:jc w:val="both"/>
      </w:pPr>
      <w:r w:rsidRPr="006F2CD6">
        <w:lastRenderedPageBreak/>
        <w:t xml:space="preserve">  </w:t>
      </w:r>
      <w:r w:rsidRPr="006F2CD6">
        <w:tab/>
        <w:t>sigurnost drugih učenika ili radnika Škole,</w:t>
      </w:r>
    </w:p>
    <w:p w:rsidR="00D61225" w:rsidRPr="006F2CD6" w:rsidRDefault="00D61225" w:rsidP="002209A7">
      <w:pPr>
        <w:numPr>
          <w:ilvl w:val="0"/>
          <w:numId w:val="77"/>
        </w:numPr>
        <w:autoSpaceDE w:val="0"/>
        <w:autoSpaceDN w:val="0"/>
        <w:adjustRightInd w:val="0"/>
        <w:jc w:val="both"/>
      </w:pPr>
      <w:r w:rsidRPr="006F2CD6">
        <w:t>mirno ući u učionicu pet minuta prije početka nastave i pripremiti se za rad,</w:t>
      </w:r>
    </w:p>
    <w:p w:rsidR="00D61225" w:rsidRPr="006F2CD6" w:rsidRDefault="00D61225" w:rsidP="002209A7">
      <w:pPr>
        <w:numPr>
          <w:ilvl w:val="0"/>
          <w:numId w:val="77"/>
        </w:numPr>
        <w:autoSpaceDE w:val="0"/>
        <w:autoSpaceDN w:val="0"/>
        <w:adjustRightInd w:val="0"/>
        <w:jc w:val="both"/>
      </w:pPr>
      <w:r w:rsidRPr="006F2CD6">
        <w:t>prigodom ulaska učitelja i ravnatelja i ostalih odraslih osoba u učionicu ustati i uz dopuštenje učitelja sjesti,</w:t>
      </w:r>
    </w:p>
    <w:p w:rsidR="00D61225" w:rsidRPr="006F2CD6" w:rsidRDefault="00D61225" w:rsidP="002209A7">
      <w:pPr>
        <w:numPr>
          <w:ilvl w:val="0"/>
          <w:numId w:val="77"/>
        </w:numPr>
        <w:autoSpaceDE w:val="0"/>
        <w:autoSpaceDN w:val="0"/>
        <w:adjustRightInd w:val="0"/>
        <w:jc w:val="both"/>
      </w:pPr>
      <w:r w:rsidRPr="006F2CD6">
        <w:t>uljudno i s poštovanjem se odnositi prema djelatnicima Škole, posjetiteljima i drugim učenicima,</w:t>
      </w:r>
    </w:p>
    <w:p w:rsidR="00D61225" w:rsidRPr="006F2CD6" w:rsidRDefault="00D61225" w:rsidP="002209A7">
      <w:pPr>
        <w:numPr>
          <w:ilvl w:val="0"/>
          <w:numId w:val="77"/>
        </w:numPr>
        <w:autoSpaceDE w:val="0"/>
        <w:autoSpaceDN w:val="0"/>
        <w:adjustRightInd w:val="0"/>
        <w:jc w:val="both"/>
      </w:pPr>
      <w:r w:rsidRPr="006F2CD6">
        <w:t>izvršavati naloge učitelja, razrednika, stručnih suradnika i ravnatelja te ispunjavati sve obveze koje proizlaze iz odgojno-obrazovnog procesa,</w:t>
      </w:r>
    </w:p>
    <w:p w:rsidR="00D61225" w:rsidRPr="006F2CD6" w:rsidRDefault="00D61225" w:rsidP="002209A7">
      <w:pPr>
        <w:numPr>
          <w:ilvl w:val="0"/>
          <w:numId w:val="77"/>
        </w:numPr>
        <w:autoSpaceDE w:val="0"/>
        <w:autoSpaceDN w:val="0"/>
        <w:adjustRightInd w:val="0"/>
        <w:jc w:val="both"/>
      </w:pPr>
      <w:r w:rsidRPr="006F2CD6">
        <w:t>pripremiti i donijeti opremu za izvođenje nastave,</w:t>
      </w:r>
    </w:p>
    <w:p w:rsidR="00D61225" w:rsidRPr="006F2CD6" w:rsidRDefault="00D61225" w:rsidP="002209A7">
      <w:pPr>
        <w:numPr>
          <w:ilvl w:val="0"/>
          <w:numId w:val="77"/>
        </w:numPr>
        <w:autoSpaceDE w:val="0"/>
        <w:autoSpaceDN w:val="0"/>
        <w:adjustRightInd w:val="0"/>
        <w:jc w:val="both"/>
      </w:pPr>
      <w:r w:rsidRPr="006F2CD6">
        <w:t>čuvati udžbenike i druga obrazovna i nastavna sredstva,</w:t>
      </w:r>
    </w:p>
    <w:p w:rsidR="00D61225" w:rsidRPr="006F2CD6" w:rsidRDefault="00D61225" w:rsidP="002209A7">
      <w:pPr>
        <w:numPr>
          <w:ilvl w:val="0"/>
          <w:numId w:val="77"/>
        </w:numPr>
        <w:autoSpaceDE w:val="0"/>
        <w:autoSpaceDN w:val="0"/>
        <w:adjustRightInd w:val="0"/>
        <w:jc w:val="both"/>
      </w:pPr>
      <w:r w:rsidRPr="006F2CD6">
        <w:t>savjesno obavljati dužnosti redara, predsjednika i blagajnika razrednog odjela,</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16.</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Na znak za početak nastave učenici su obvezni biti na svojim mjestima i pripremiti pribor za rad.</w:t>
      </w:r>
    </w:p>
    <w:p w:rsidR="00D61225" w:rsidRPr="006F2CD6" w:rsidRDefault="00D61225" w:rsidP="00D61225">
      <w:pPr>
        <w:autoSpaceDE w:val="0"/>
        <w:autoSpaceDN w:val="0"/>
        <w:adjustRightInd w:val="0"/>
        <w:ind w:firstLine="708"/>
        <w:jc w:val="both"/>
      </w:pPr>
      <w:r w:rsidRPr="006F2CD6">
        <w:t>Svaki učenik ima svoje mjesto rada, koje može promijeniti samo uz dopuštenje razrednika.</w:t>
      </w:r>
    </w:p>
    <w:p w:rsidR="00D61225" w:rsidRPr="006F2CD6" w:rsidRDefault="00D61225" w:rsidP="00D61225">
      <w:pPr>
        <w:autoSpaceDE w:val="0"/>
        <w:autoSpaceDN w:val="0"/>
        <w:adjustRightInd w:val="0"/>
        <w:ind w:firstLine="708"/>
        <w:jc w:val="both"/>
      </w:pPr>
      <w:r w:rsidRPr="006F2CD6">
        <w:t>U kabinet učenici ulaze zajedno s učiteljem.</w:t>
      </w:r>
    </w:p>
    <w:p w:rsidR="00D61225" w:rsidRPr="006F2CD6" w:rsidRDefault="00D61225" w:rsidP="00D61225">
      <w:pPr>
        <w:autoSpaceDE w:val="0"/>
        <w:autoSpaceDN w:val="0"/>
        <w:adjustRightInd w:val="0"/>
        <w:jc w:val="both"/>
      </w:pPr>
    </w:p>
    <w:p w:rsidR="00D61225" w:rsidRPr="006F2CD6" w:rsidRDefault="00D61225" w:rsidP="00D61225">
      <w:pPr>
        <w:autoSpaceDE w:val="0"/>
        <w:autoSpaceDN w:val="0"/>
        <w:adjustRightInd w:val="0"/>
        <w:jc w:val="center"/>
        <w:rPr>
          <w:b/>
        </w:rPr>
      </w:pPr>
      <w:r w:rsidRPr="006F2CD6">
        <w:rPr>
          <w:b/>
        </w:rPr>
        <w:t>Članak 17.</w:t>
      </w:r>
    </w:p>
    <w:p w:rsidR="00D61225" w:rsidRPr="006F2CD6" w:rsidRDefault="00D61225" w:rsidP="00D61225">
      <w:pPr>
        <w:autoSpaceDE w:val="0"/>
        <w:autoSpaceDN w:val="0"/>
        <w:adjustRightInd w:val="0"/>
        <w:jc w:val="both"/>
      </w:pPr>
    </w:p>
    <w:p w:rsidR="00D61225" w:rsidRPr="006F2CD6" w:rsidRDefault="00D61225" w:rsidP="00D61225">
      <w:pPr>
        <w:autoSpaceDE w:val="0"/>
        <w:autoSpaceDN w:val="0"/>
        <w:adjustRightInd w:val="0"/>
        <w:jc w:val="both"/>
      </w:pPr>
      <w:r w:rsidRPr="006F2CD6">
        <w:tab/>
        <w:t>U slučaju kašnjenja na nastavu učenik treba tiho ući u učionici i ispričati se učitelju.</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18.</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Tijekom nastave učenici ne smiju razgovarati, šaptati, dovikivati se, prepirati i šetati po učionici.</w:t>
      </w:r>
    </w:p>
    <w:p w:rsidR="00D61225" w:rsidRPr="006F2CD6" w:rsidRDefault="00D61225" w:rsidP="00D61225">
      <w:pPr>
        <w:autoSpaceDE w:val="0"/>
        <w:autoSpaceDN w:val="0"/>
        <w:adjustRightInd w:val="0"/>
        <w:ind w:firstLine="708"/>
        <w:jc w:val="both"/>
      </w:pPr>
      <w:r w:rsidRPr="006F2CD6">
        <w:t>Učenik koji želi nešto pitati ili priopćiti, treba svoju namjeru pokazati podizanjem ruke.</w:t>
      </w:r>
    </w:p>
    <w:p w:rsidR="00D61225" w:rsidRPr="006F2CD6" w:rsidRDefault="00D61225" w:rsidP="00D61225">
      <w:pPr>
        <w:autoSpaceDE w:val="0"/>
        <w:autoSpaceDN w:val="0"/>
        <w:adjustRightInd w:val="0"/>
        <w:ind w:firstLine="708"/>
        <w:jc w:val="both"/>
      </w:pPr>
      <w:r w:rsidRPr="006F2CD6">
        <w:t>Učenik kojega je učitelj prozvao, dužan je ustati.</w:t>
      </w:r>
    </w:p>
    <w:p w:rsidR="00D61225" w:rsidRPr="006F2CD6" w:rsidRDefault="00D61225" w:rsidP="00D61225">
      <w:pPr>
        <w:autoSpaceDE w:val="0"/>
        <w:autoSpaceDN w:val="0"/>
        <w:adjustRightInd w:val="0"/>
        <w:ind w:firstLine="708"/>
        <w:jc w:val="both"/>
      </w:pPr>
      <w:r w:rsidRPr="006F2CD6">
        <w:t>Zabranjeno je ometanje učitelja u vrijeme održavanja nastave i drugih oblika odgojno-obrazovnog rada te ometanje drugih učenika u učenju i praćenju nastave.</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19.</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Učitelj ne smije za vrijeme nastave slati učenika izvan prostora Škole ili ga kažnjavati</w:t>
      </w:r>
    </w:p>
    <w:p w:rsidR="00D61225" w:rsidRPr="006F2CD6" w:rsidRDefault="00D61225" w:rsidP="00D61225">
      <w:pPr>
        <w:autoSpaceDE w:val="0"/>
        <w:autoSpaceDN w:val="0"/>
        <w:adjustRightInd w:val="0"/>
        <w:jc w:val="both"/>
      </w:pPr>
      <w:r w:rsidRPr="006F2CD6">
        <w:t>udaljavanjem iz učionice.</w:t>
      </w:r>
    </w:p>
    <w:p w:rsidR="00D61225" w:rsidRPr="006F2CD6" w:rsidRDefault="00D61225" w:rsidP="00D61225">
      <w:pPr>
        <w:autoSpaceDE w:val="0"/>
        <w:autoSpaceDN w:val="0"/>
        <w:adjustRightInd w:val="0"/>
        <w:jc w:val="both"/>
      </w:pPr>
      <w:r w:rsidRPr="006F2CD6">
        <w:tab/>
        <w:t>Učenici ne smiju bez dopuštenja učitelja napuštati učionicu za vrijeme trajanja nastavnog sata.</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jc w:val="center"/>
        <w:rPr>
          <w:b/>
          <w:bCs/>
        </w:rPr>
      </w:pPr>
      <w:r w:rsidRPr="006F2CD6">
        <w:rPr>
          <w:b/>
          <w:bCs/>
        </w:rPr>
        <w:t>Članak 20.</w:t>
      </w:r>
    </w:p>
    <w:p w:rsidR="00D61225" w:rsidRPr="006F2CD6" w:rsidRDefault="00D61225" w:rsidP="00D61225">
      <w:pPr>
        <w:autoSpaceDE w:val="0"/>
        <w:autoSpaceDN w:val="0"/>
        <w:adjustRightInd w:val="0"/>
        <w:jc w:val="center"/>
        <w:rPr>
          <w:b/>
          <w:bCs/>
        </w:rPr>
      </w:pPr>
    </w:p>
    <w:p w:rsidR="00D61225" w:rsidRDefault="00D61225" w:rsidP="00D61225">
      <w:pPr>
        <w:autoSpaceDE w:val="0"/>
        <w:autoSpaceDN w:val="0"/>
        <w:adjustRightInd w:val="0"/>
        <w:ind w:firstLine="708"/>
        <w:jc w:val="both"/>
      </w:pPr>
      <w:r w:rsidRPr="006F2CD6">
        <w:t>Na nastavi učenik ne smije koristiti mobitel, prijenosno računalo (osim uz dozvolu učitelja) i druge slične uređaje.</w:t>
      </w:r>
    </w:p>
    <w:p w:rsidR="00B15A07" w:rsidRDefault="00B15A07" w:rsidP="00D61225">
      <w:pPr>
        <w:autoSpaceDE w:val="0"/>
        <w:autoSpaceDN w:val="0"/>
        <w:adjustRightInd w:val="0"/>
        <w:ind w:firstLine="708"/>
        <w:jc w:val="both"/>
      </w:pPr>
    </w:p>
    <w:p w:rsidR="00B15A07" w:rsidRDefault="00B15A07" w:rsidP="00D61225">
      <w:pPr>
        <w:autoSpaceDE w:val="0"/>
        <w:autoSpaceDN w:val="0"/>
        <w:adjustRightInd w:val="0"/>
        <w:ind w:firstLine="708"/>
        <w:jc w:val="both"/>
      </w:pPr>
    </w:p>
    <w:p w:rsidR="00B15A07" w:rsidRPr="006F2CD6" w:rsidRDefault="00B15A07" w:rsidP="00D61225">
      <w:pPr>
        <w:autoSpaceDE w:val="0"/>
        <w:autoSpaceDN w:val="0"/>
        <w:adjustRightInd w:val="0"/>
        <w:ind w:firstLine="708"/>
        <w:jc w:val="both"/>
      </w:pPr>
    </w:p>
    <w:p w:rsidR="00D61225" w:rsidRPr="006F2CD6" w:rsidRDefault="00D61225" w:rsidP="00D61225">
      <w:pPr>
        <w:autoSpaceDE w:val="0"/>
        <w:autoSpaceDN w:val="0"/>
        <w:adjustRightInd w:val="0"/>
        <w:jc w:val="both"/>
      </w:pPr>
    </w:p>
    <w:p w:rsidR="00D61225" w:rsidRPr="006F2CD6" w:rsidRDefault="00D61225" w:rsidP="00D61225">
      <w:pPr>
        <w:autoSpaceDE w:val="0"/>
        <w:autoSpaceDN w:val="0"/>
        <w:adjustRightInd w:val="0"/>
        <w:jc w:val="center"/>
        <w:rPr>
          <w:b/>
          <w:bCs/>
        </w:rPr>
      </w:pPr>
      <w:r w:rsidRPr="006F2CD6">
        <w:rPr>
          <w:b/>
          <w:bCs/>
        </w:rPr>
        <w:lastRenderedPageBreak/>
        <w:t>Članak 21.</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Učenici ne smiju bez dopuštenja ulaziti u zbornicu, ured ravnatelja, tajnika, računovođe i stručnog suradnika.</w:t>
      </w:r>
    </w:p>
    <w:p w:rsidR="00D61225" w:rsidRPr="006F2CD6" w:rsidRDefault="00D61225" w:rsidP="00D61225">
      <w:pPr>
        <w:autoSpaceDE w:val="0"/>
        <w:autoSpaceDN w:val="0"/>
        <w:adjustRightInd w:val="0"/>
        <w:ind w:firstLine="708"/>
        <w:jc w:val="both"/>
      </w:pPr>
      <w:r w:rsidRPr="006F2CD6">
        <w:t>Ako trebaju učitelja, s njim mogu razgovarati u hodniku ili u kabinetu.</w:t>
      </w:r>
    </w:p>
    <w:p w:rsidR="00D61225" w:rsidRPr="006F2CD6" w:rsidRDefault="00D61225" w:rsidP="00D61225">
      <w:pPr>
        <w:autoSpaceDE w:val="0"/>
        <w:autoSpaceDN w:val="0"/>
        <w:adjustRightInd w:val="0"/>
        <w:ind w:firstLine="708"/>
        <w:jc w:val="both"/>
      </w:pPr>
    </w:p>
    <w:p w:rsidR="00D61225" w:rsidRPr="006F2CD6" w:rsidRDefault="00D61225" w:rsidP="00D61225">
      <w:pPr>
        <w:autoSpaceDE w:val="0"/>
        <w:autoSpaceDN w:val="0"/>
        <w:adjustRightInd w:val="0"/>
        <w:ind w:firstLine="708"/>
        <w:jc w:val="both"/>
      </w:pPr>
    </w:p>
    <w:p w:rsidR="00D61225" w:rsidRPr="006F2CD6" w:rsidRDefault="00D61225" w:rsidP="00D61225">
      <w:pPr>
        <w:autoSpaceDE w:val="0"/>
        <w:autoSpaceDN w:val="0"/>
        <w:adjustRightInd w:val="0"/>
        <w:jc w:val="center"/>
        <w:rPr>
          <w:b/>
          <w:bCs/>
        </w:rPr>
      </w:pPr>
      <w:r w:rsidRPr="006F2CD6">
        <w:rPr>
          <w:b/>
          <w:bCs/>
        </w:rPr>
        <w:t>Članak 22.</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Učenici imaju pravo na veliki odmor i male odmore između nastavnih sati.</w:t>
      </w:r>
    </w:p>
    <w:p w:rsidR="00D61225" w:rsidRPr="006F2CD6" w:rsidRDefault="00D61225" w:rsidP="00D61225">
      <w:pPr>
        <w:autoSpaceDE w:val="0"/>
        <w:autoSpaceDN w:val="0"/>
        <w:adjustRightInd w:val="0"/>
        <w:jc w:val="both"/>
      </w:pPr>
      <w:r w:rsidRPr="006F2CD6">
        <w:t>Mali odmor traje 5 minuta, a veliki odmor 15 minuta.</w:t>
      </w:r>
    </w:p>
    <w:p w:rsidR="00D61225" w:rsidRPr="006F2CD6" w:rsidRDefault="00D61225" w:rsidP="00D61225">
      <w:pPr>
        <w:autoSpaceDE w:val="0"/>
        <w:autoSpaceDN w:val="0"/>
        <w:adjustRightInd w:val="0"/>
        <w:jc w:val="both"/>
      </w:pPr>
      <w:r w:rsidRPr="006F2CD6">
        <w:t>Za vrijeme malih odmora učenici ne smiju napuštati zgradu, a za vrijeme velikog odmora mogu boraviti u okolišu Škole.</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jc w:val="center"/>
        <w:rPr>
          <w:b/>
          <w:bCs/>
        </w:rPr>
      </w:pPr>
      <w:r w:rsidRPr="006F2CD6">
        <w:rPr>
          <w:b/>
          <w:bCs/>
        </w:rPr>
        <w:t>Članak 23.</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Kod napuštanja učionice učenici moraju ponijeti svoje stvari.</w:t>
      </w:r>
    </w:p>
    <w:p w:rsidR="00D61225" w:rsidRPr="006F2CD6" w:rsidRDefault="00D61225" w:rsidP="00D61225">
      <w:pPr>
        <w:autoSpaceDE w:val="0"/>
        <w:autoSpaceDN w:val="0"/>
        <w:adjustRightInd w:val="0"/>
        <w:ind w:firstLine="708"/>
        <w:jc w:val="both"/>
      </w:pPr>
      <w:r w:rsidRPr="006F2CD6">
        <w:t>Škola nije odgovorna za nestanak stvari i novca učenika za vrijeme njihova boravka u Školi.</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24.</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U razrednom odjelu tjedno se određuju dva redara.</w:t>
      </w:r>
    </w:p>
    <w:p w:rsidR="00D61225" w:rsidRPr="006F2CD6" w:rsidRDefault="00D61225" w:rsidP="00D61225">
      <w:pPr>
        <w:autoSpaceDE w:val="0"/>
        <w:autoSpaceDN w:val="0"/>
        <w:adjustRightInd w:val="0"/>
        <w:ind w:firstLine="708"/>
        <w:jc w:val="both"/>
      </w:pPr>
    </w:p>
    <w:p w:rsidR="00D61225" w:rsidRPr="006F2CD6" w:rsidRDefault="00D61225" w:rsidP="00D61225">
      <w:pPr>
        <w:autoSpaceDE w:val="0"/>
        <w:autoSpaceDN w:val="0"/>
        <w:adjustRightInd w:val="0"/>
        <w:ind w:firstLine="708"/>
        <w:jc w:val="both"/>
      </w:pPr>
      <w:r w:rsidRPr="006F2CD6">
        <w:t>Redari:</w:t>
      </w:r>
    </w:p>
    <w:p w:rsidR="00D61225" w:rsidRPr="006F2CD6" w:rsidRDefault="00D61225" w:rsidP="002209A7">
      <w:pPr>
        <w:numPr>
          <w:ilvl w:val="0"/>
          <w:numId w:val="78"/>
        </w:numPr>
        <w:autoSpaceDE w:val="0"/>
        <w:autoSpaceDN w:val="0"/>
        <w:adjustRightInd w:val="0"/>
        <w:jc w:val="both"/>
      </w:pPr>
      <w:r w:rsidRPr="006F2CD6">
        <w:t>pripremaju učionicu za nastavu, brišu ploču i donose prema potrebi nastavna sredstva i pomagala,</w:t>
      </w:r>
    </w:p>
    <w:p w:rsidR="00D61225" w:rsidRPr="006F2CD6" w:rsidRDefault="00D61225" w:rsidP="002209A7">
      <w:pPr>
        <w:numPr>
          <w:ilvl w:val="0"/>
          <w:numId w:val="78"/>
        </w:numPr>
        <w:autoSpaceDE w:val="0"/>
        <w:autoSpaceDN w:val="0"/>
        <w:adjustRightInd w:val="0"/>
        <w:jc w:val="both"/>
      </w:pPr>
      <w:r w:rsidRPr="006F2CD6">
        <w:t>prije početka nastave pregledavaju učionicu i o uočenim nepravilnostima ili oštećenjima izvješćuju učitelja,</w:t>
      </w:r>
    </w:p>
    <w:p w:rsidR="00D61225" w:rsidRPr="006F2CD6" w:rsidRDefault="00D61225" w:rsidP="002209A7">
      <w:pPr>
        <w:numPr>
          <w:ilvl w:val="0"/>
          <w:numId w:val="78"/>
        </w:numPr>
        <w:autoSpaceDE w:val="0"/>
        <w:autoSpaceDN w:val="0"/>
        <w:adjustRightInd w:val="0"/>
        <w:jc w:val="both"/>
      </w:pPr>
      <w:r w:rsidRPr="006F2CD6">
        <w:t>izvješćuju dežurnog učitelja o nenazočnosti učitelja na nastavi,</w:t>
      </w:r>
    </w:p>
    <w:p w:rsidR="00D61225" w:rsidRPr="006F2CD6" w:rsidRDefault="00D61225" w:rsidP="002209A7">
      <w:pPr>
        <w:numPr>
          <w:ilvl w:val="0"/>
          <w:numId w:val="78"/>
        </w:numPr>
        <w:autoSpaceDE w:val="0"/>
        <w:autoSpaceDN w:val="0"/>
        <w:adjustRightInd w:val="0"/>
        <w:jc w:val="both"/>
      </w:pPr>
      <w:r w:rsidRPr="006F2CD6">
        <w:t>prijavljuju učiteljima početkom svakog nastavnog sata nenazočne učenike,</w:t>
      </w:r>
    </w:p>
    <w:p w:rsidR="00D61225" w:rsidRPr="006F2CD6" w:rsidRDefault="00D61225" w:rsidP="002209A7">
      <w:pPr>
        <w:numPr>
          <w:ilvl w:val="0"/>
          <w:numId w:val="78"/>
        </w:numPr>
        <w:autoSpaceDE w:val="0"/>
        <w:autoSpaceDN w:val="0"/>
        <w:adjustRightInd w:val="0"/>
        <w:jc w:val="both"/>
      </w:pPr>
      <w:r w:rsidRPr="006F2CD6">
        <w:t>izvješćuju učitelja o nađenim predmetima, a predmete (knjige, bilježnice, olovke, odjeću, nakit i sl.) odnose tajniku Škole ili spremačici,</w:t>
      </w:r>
    </w:p>
    <w:p w:rsidR="00D61225" w:rsidRPr="006F2CD6" w:rsidRDefault="00D61225" w:rsidP="002209A7">
      <w:pPr>
        <w:numPr>
          <w:ilvl w:val="0"/>
          <w:numId w:val="78"/>
        </w:numPr>
        <w:autoSpaceDE w:val="0"/>
        <w:autoSpaceDN w:val="0"/>
        <w:adjustRightInd w:val="0"/>
        <w:jc w:val="both"/>
      </w:pPr>
      <w:r w:rsidRPr="006F2CD6">
        <w:t>nakon završetka nastave posljednji napuštaju učionicu uz prethodnu provjeru ispravnosti učionice, oštećenja zidova, klupa, stolica i ostaloga inventara te o uočenim oštećenjima izvješćuju dežurnog učitelja, tajnika ili domara Škole.</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jc w:val="center"/>
        <w:rPr>
          <w:b/>
          <w:bCs/>
        </w:rPr>
      </w:pPr>
      <w:r w:rsidRPr="006F2CD6">
        <w:rPr>
          <w:b/>
          <w:bCs/>
        </w:rPr>
        <w:t>Članak 25.</w:t>
      </w:r>
    </w:p>
    <w:p w:rsidR="00D61225" w:rsidRPr="006F2CD6" w:rsidRDefault="00D61225" w:rsidP="00D61225">
      <w:pPr>
        <w:autoSpaceDE w:val="0"/>
        <w:autoSpaceDN w:val="0"/>
        <w:adjustRightInd w:val="0"/>
        <w:jc w:val="center"/>
        <w:rPr>
          <w:bCs/>
        </w:rPr>
      </w:pPr>
    </w:p>
    <w:p w:rsidR="00D61225" w:rsidRPr="006F2CD6" w:rsidRDefault="00D61225" w:rsidP="00D61225">
      <w:pPr>
        <w:autoSpaceDE w:val="0"/>
        <w:autoSpaceDN w:val="0"/>
        <w:adjustRightInd w:val="0"/>
        <w:jc w:val="both"/>
        <w:rPr>
          <w:bCs/>
        </w:rPr>
      </w:pPr>
      <w:r w:rsidRPr="006F2CD6">
        <w:rPr>
          <w:bCs/>
        </w:rPr>
        <w:tab/>
        <w:t xml:space="preserve"> Za vrijeme odmora učenici se nalaze na hodniku. Redari provjetravaju učionicu i održavaju red na hodniku i u sanitarnim prostorima.</w:t>
      </w:r>
    </w:p>
    <w:p w:rsidR="00D61225" w:rsidRPr="006F2CD6" w:rsidRDefault="00D61225" w:rsidP="00D61225">
      <w:pPr>
        <w:autoSpaceDE w:val="0"/>
        <w:autoSpaceDN w:val="0"/>
        <w:adjustRightInd w:val="0"/>
        <w:ind w:firstLine="708"/>
      </w:pPr>
      <w:r w:rsidRPr="006F2CD6">
        <w:t xml:space="preserve">Svakog učenika koji se ne pridržava reda izvan nastave, redari su ovlašteni prijaviti </w:t>
      </w:r>
    </w:p>
    <w:p w:rsidR="00D61225" w:rsidRPr="006F2CD6" w:rsidRDefault="00D61225" w:rsidP="00D61225">
      <w:pPr>
        <w:autoSpaceDE w:val="0"/>
        <w:autoSpaceDN w:val="0"/>
        <w:adjustRightInd w:val="0"/>
        <w:jc w:val="both"/>
        <w:rPr>
          <w:b/>
          <w:bCs/>
        </w:rPr>
      </w:pPr>
      <w:r w:rsidRPr="006F2CD6">
        <w:t>učitelju.</w:t>
      </w:r>
    </w:p>
    <w:p w:rsidR="00D61225" w:rsidRPr="006F2CD6" w:rsidRDefault="00D61225" w:rsidP="00D61225">
      <w:pPr>
        <w:autoSpaceDE w:val="0"/>
        <w:autoSpaceDN w:val="0"/>
        <w:adjustRightInd w:val="0"/>
        <w:rPr>
          <w:b/>
          <w:bCs/>
        </w:rPr>
      </w:pPr>
    </w:p>
    <w:p w:rsidR="00D61225" w:rsidRPr="006F2CD6" w:rsidRDefault="00D61225" w:rsidP="00D61225">
      <w:pPr>
        <w:autoSpaceDE w:val="0"/>
        <w:autoSpaceDN w:val="0"/>
        <w:adjustRightInd w:val="0"/>
        <w:jc w:val="center"/>
        <w:rPr>
          <w:b/>
          <w:bCs/>
        </w:rPr>
      </w:pPr>
      <w:r w:rsidRPr="006F2CD6">
        <w:rPr>
          <w:b/>
          <w:bCs/>
        </w:rPr>
        <w:t>Članak 26.</w:t>
      </w:r>
    </w:p>
    <w:p w:rsidR="00D61225" w:rsidRPr="006F2CD6" w:rsidRDefault="00D61225" w:rsidP="00D61225">
      <w:pPr>
        <w:autoSpaceDE w:val="0"/>
        <w:autoSpaceDN w:val="0"/>
        <w:adjustRightInd w:val="0"/>
        <w:jc w:val="center"/>
        <w:rPr>
          <w:b/>
          <w:bCs/>
        </w:rPr>
      </w:pPr>
    </w:p>
    <w:p w:rsidR="00D61225" w:rsidRDefault="00D61225" w:rsidP="00D61225">
      <w:pPr>
        <w:autoSpaceDE w:val="0"/>
        <w:autoSpaceDN w:val="0"/>
        <w:adjustRightInd w:val="0"/>
        <w:ind w:firstLine="708"/>
        <w:jc w:val="both"/>
      </w:pPr>
      <w:r w:rsidRPr="006F2CD6">
        <w:t>Redare iz članka 24. ovog Pravilnika određuje razrednik prema abecednom redu.</w:t>
      </w:r>
    </w:p>
    <w:p w:rsidR="00B15A07" w:rsidRPr="006F2CD6" w:rsidRDefault="00B15A07" w:rsidP="00D61225">
      <w:pPr>
        <w:autoSpaceDE w:val="0"/>
        <w:autoSpaceDN w:val="0"/>
        <w:adjustRightInd w:val="0"/>
        <w:ind w:firstLine="708"/>
        <w:jc w:val="both"/>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lastRenderedPageBreak/>
        <w:t>Članak 27.</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Knjige posuđene u knjižnici učenik je obvezan čuvati i neoštećene pravodobno vratiti.</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28.</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Učenici su odgovorni za štetu koju učine na imovini Škole prema općim propisima obveznog prava. Počinitelj je dužan nadoknaditi štetu u punom iznosu.</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2209A7">
      <w:pPr>
        <w:numPr>
          <w:ilvl w:val="0"/>
          <w:numId w:val="72"/>
        </w:numPr>
        <w:autoSpaceDE w:val="0"/>
        <w:autoSpaceDN w:val="0"/>
        <w:adjustRightInd w:val="0"/>
        <w:jc w:val="both"/>
        <w:rPr>
          <w:b/>
          <w:bCs/>
        </w:rPr>
      </w:pPr>
      <w:r w:rsidRPr="006F2CD6">
        <w:rPr>
          <w:b/>
          <w:bCs/>
        </w:rPr>
        <w:t>DEŽURSTVA</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29.</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U Školi za vrijeme rada dežuraju učitelji</w:t>
      </w:r>
      <w:r w:rsidR="00B92D00">
        <w:t xml:space="preserve"> , a nadziru sručni suradnici</w:t>
      </w:r>
      <w:r w:rsidRPr="006F2CD6">
        <w:t>.</w:t>
      </w:r>
    </w:p>
    <w:p w:rsidR="00D61225" w:rsidRPr="006F2CD6" w:rsidRDefault="00D61225" w:rsidP="00D61225">
      <w:pPr>
        <w:autoSpaceDE w:val="0"/>
        <w:autoSpaceDN w:val="0"/>
        <w:adjustRightInd w:val="0"/>
        <w:ind w:firstLine="708"/>
        <w:jc w:val="both"/>
      </w:pPr>
      <w:r w:rsidRPr="006F2CD6">
        <w:t>Raspored i obveze dežurnih učitelja određuje ravnatelj</w:t>
      </w:r>
      <w:r w:rsidR="00B92D00">
        <w:t>.</w:t>
      </w:r>
      <w:r w:rsidRPr="006F2CD6">
        <w:t xml:space="preserve"> Raspored dežurstava objavljuje se na oglasnoj ploči Škole.</w:t>
      </w:r>
    </w:p>
    <w:p w:rsidR="00D61225" w:rsidRPr="006F2CD6" w:rsidRDefault="00D61225" w:rsidP="00D61225">
      <w:pPr>
        <w:autoSpaceDE w:val="0"/>
        <w:autoSpaceDN w:val="0"/>
        <w:adjustRightInd w:val="0"/>
        <w:ind w:firstLine="708"/>
        <w:jc w:val="both"/>
      </w:pPr>
      <w:r w:rsidRPr="006F2CD6">
        <w:t>Mjesto i trajanje dežurstva određuje ravnatelj.</w:t>
      </w:r>
    </w:p>
    <w:p w:rsidR="00D61225" w:rsidRPr="006F2CD6" w:rsidRDefault="00D61225" w:rsidP="00D61225">
      <w:pPr>
        <w:autoSpaceDE w:val="0"/>
        <w:autoSpaceDN w:val="0"/>
        <w:adjustRightInd w:val="0"/>
        <w:ind w:firstLine="708"/>
        <w:jc w:val="both"/>
      </w:pPr>
      <w:r w:rsidRPr="006F2CD6">
        <w:t xml:space="preserve">O redu u </w:t>
      </w:r>
      <w:r w:rsidR="00B92D00">
        <w:t xml:space="preserve"> dvorištu ,</w:t>
      </w:r>
      <w:r w:rsidRPr="006F2CD6">
        <w:t>hodnicima i atriju brinu dežurni učitelji.</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30.</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Za vrijeme trajanja nastave organizira se dežurstvo na ulazu.</w:t>
      </w:r>
    </w:p>
    <w:p w:rsidR="00D61225" w:rsidRPr="006F2CD6" w:rsidRDefault="00D61225" w:rsidP="00D61225">
      <w:pPr>
        <w:autoSpaceDE w:val="0"/>
        <w:autoSpaceDN w:val="0"/>
        <w:adjustRightInd w:val="0"/>
        <w:jc w:val="both"/>
      </w:pPr>
      <w:r w:rsidRPr="006F2CD6">
        <w:t>Jedan dežurni učitelj pazi da se ulazak učenika u Školu odvija kako treba na ulazu u Školu, a drugi u atriju.</w:t>
      </w:r>
    </w:p>
    <w:p w:rsidR="00D61225" w:rsidRPr="006F2CD6" w:rsidRDefault="00D61225" w:rsidP="00D61225">
      <w:pPr>
        <w:autoSpaceDE w:val="0"/>
        <w:autoSpaceDN w:val="0"/>
        <w:adjustRightInd w:val="0"/>
        <w:jc w:val="both"/>
        <w:rPr>
          <w:bCs/>
        </w:rPr>
      </w:pPr>
    </w:p>
    <w:p w:rsidR="00D61225" w:rsidRPr="006F2CD6" w:rsidRDefault="00D61225" w:rsidP="002209A7">
      <w:pPr>
        <w:numPr>
          <w:ilvl w:val="0"/>
          <w:numId w:val="72"/>
        </w:numPr>
        <w:autoSpaceDE w:val="0"/>
        <w:autoSpaceDN w:val="0"/>
        <w:adjustRightInd w:val="0"/>
        <w:jc w:val="both"/>
        <w:rPr>
          <w:b/>
          <w:bCs/>
        </w:rPr>
      </w:pPr>
      <w:r w:rsidRPr="006F2CD6">
        <w:rPr>
          <w:b/>
          <w:bCs/>
        </w:rPr>
        <w:t>PRAVILA SIGURNOSTI I ZAŠTITE OD SOCIJELNO NEPRIHVALJIVIH OBLIKA PONAŠANJA, DISKRIMINACIJE, NEPRIJATELJSTVA I NASILJA</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31.</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rPr>
          <w:bCs/>
        </w:rPr>
      </w:pPr>
      <w:r w:rsidRPr="006F2CD6">
        <w:rPr>
          <w:bCs/>
        </w:rPr>
        <w:t>Radnici Škole u suradnji s učenicima dužni su se skrbiti za siguran boravak i rad u Školi.</w:t>
      </w:r>
    </w:p>
    <w:p w:rsidR="00D61225" w:rsidRPr="006F2CD6" w:rsidRDefault="00D61225" w:rsidP="00D61225">
      <w:pPr>
        <w:autoSpaceDE w:val="0"/>
        <w:autoSpaceDN w:val="0"/>
        <w:adjustRightInd w:val="0"/>
        <w:rPr>
          <w:b/>
          <w:bCs/>
        </w:rPr>
      </w:pPr>
    </w:p>
    <w:p w:rsidR="00D61225" w:rsidRPr="006F2CD6" w:rsidRDefault="00D61225" w:rsidP="00D61225">
      <w:pPr>
        <w:autoSpaceDE w:val="0"/>
        <w:autoSpaceDN w:val="0"/>
        <w:adjustRightInd w:val="0"/>
        <w:jc w:val="center"/>
        <w:rPr>
          <w:b/>
          <w:bCs/>
        </w:rPr>
      </w:pPr>
      <w:r w:rsidRPr="006F2CD6">
        <w:rPr>
          <w:b/>
          <w:bCs/>
        </w:rPr>
        <w:t>Članak. 32.</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rPr>
          <w:bCs/>
        </w:rPr>
      </w:pPr>
      <w:r w:rsidRPr="006F2CD6">
        <w:rPr>
          <w:bCs/>
        </w:rPr>
        <w:t>U Školi je zabranjeno izražavanje diskriminacije na osnovi rase ili etničke pripadnosti,  boje kože, spola, jezika, vjere, političkog ili drugog uvjerenja, nacionalnog ili socijalnog podrijetla, imovnog stanja, članstva u građanskim udrugama, obrazovanja, društvenog položaja, bračnog ili obiteljskog statusa, dobi, zdravstvenog stanja, invaliditeta, genetskog nasljeđa, rodnog identiteta, izražavanja ili spolne orijentacije.</w:t>
      </w:r>
    </w:p>
    <w:p w:rsidR="00D61225" w:rsidRPr="006F2CD6" w:rsidRDefault="00D61225" w:rsidP="00D61225">
      <w:pPr>
        <w:autoSpaceDE w:val="0"/>
        <w:autoSpaceDN w:val="0"/>
        <w:adjustRightInd w:val="0"/>
        <w:ind w:firstLine="708"/>
        <w:jc w:val="both"/>
        <w:rPr>
          <w:bCs/>
        </w:rPr>
      </w:pPr>
      <w:r w:rsidRPr="006F2CD6">
        <w:rPr>
          <w:bCs/>
        </w:rPr>
        <w:t>Svatko tko kod drugih uoči postupanje suprotno stavku 1. ovog članka, treba svoje saznanje priopćiti pučkom pravobranitelju.</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33.</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rPr>
          <w:bCs/>
        </w:rPr>
      </w:pPr>
      <w:r w:rsidRPr="006F2CD6">
        <w:rPr>
          <w:bCs/>
        </w:rPr>
        <w:t>U Školi je zabranjen svaki oblik nasilja, izražavanja neprijateljstva, nesnošljivosti i drugog neprimjerenog ponašanja.</w:t>
      </w:r>
    </w:p>
    <w:p w:rsidR="00D61225" w:rsidRPr="006F2CD6" w:rsidRDefault="00D61225" w:rsidP="002209A7">
      <w:pPr>
        <w:numPr>
          <w:ilvl w:val="0"/>
          <w:numId w:val="72"/>
        </w:numPr>
        <w:autoSpaceDE w:val="0"/>
        <w:autoSpaceDN w:val="0"/>
        <w:adjustRightInd w:val="0"/>
        <w:jc w:val="both"/>
        <w:rPr>
          <w:b/>
          <w:bCs/>
        </w:rPr>
      </w:pPr>
      <w:r w:rsidRPr="006F2CD6">
        <w:rPr>
          <w:b/>
          <w:bCs/>
        </w:rPr>
        <w:lastRenderedPageBreak/>
        <w:t>KRŠENJE KUĆNOG REDA</w:t>
      </w:r>
    </w:p>
    <w:p w:rsidR="00D61225" w:rsidRPr="006F2CD6" w:rsidRDefault="00D61225" w:rsidP="00D61225">
      <w:pPr>
        <w:autoSpaceDE w:val="0"/>
        <w:autoSpaceDN w:val="0"/>
        <w:adjustRightInd w:val="0"/>
        <w:ind w:left="342"/>
        <w:jc w:val="both"/>
        <w:rPr>
          <w:bCs/>
        </w:rPr>
      </w:pPr>
    </w:p>
    <w:p w:rsidR="00D61225" w:rsidRPr="006F2CD6" w:rsidRDefault="00D61225" w:rsidP="00D61225">
      <w:pPr>
        <w:autoSpaceDE w:val="0"/>
        <w:autoSpaceDN w:val="0"/>
        <w:adjustRightInd w:val="0"/>
        <w:ind w:left="342"/>
        <w:jc w:val="both"/>
        <w:rPr>
          <w:bCs/>
        </w:rPr>
      </w:pPr>
    </w:p>
    <w:p w:rsidR="00D61225" w:rsidRPr="006F2CD6" w:rsidRDefault="00D61225" w:rsidP="00D61225">
      <w:pPr>
        <w:autoSpaceDE w:val="0"/>
        <w:autoSpaceDN w:val="0"/>
        <w:adjustRightInd w:val="0"/>
        <w:jc w:val="center"/>
        <w:rPr>
          <w:b/>
          <w:bCs/>
        </w:rPr>
      </w:pPr>
      <w:r w:rsidRPr="006F2CD6">
        <w:rPr>
          <w:b/>
          <w:bCs/>
        </w:rPr>
        <w:t>Članak 34.</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Postupanje prema odredbama ovog Pravilnika sastavni je dio radnih obveza radnika i učenika Škole.</w:t>
      </w:r>
    </w:p>
    <w:p w:rsidR="00D61225" w:rsidRPr="006F2CD6" w:rsidRDefault="00D61225" w:rsidP="00D61225">
      <w:pPr>
        <w:autoSpaceDE w:val="0"/>
        <w:autoSpaceDN w:val="0"/>
        <w:adjustRightInd w:val="0"/>
        <w:ind w:firstLine="708"/>
        <w:jc w:val="both"/>
      </w:pPr>
      <w:r w:rsidRPr="006F2CD6">
        <w:t>Radnik koji postupi suprotno odredbama ovog Pravilnika, odgovoran je za težu povredu radne obveze.</w:t>
      </w:r>
    </w:p>
    <w:p w:rsidR="00D61225" w:rsidRPr="006F2CD6" w:rsidRDefault="00D61225" w:rsidP="00D61225">
      <w:pPr>
        <w:autoSpaceDE w:val="0"/>
        <w:autoSpaceDN w:val="0"/>
        <w:adjustRightInd w:val="0"/>
        <w:ind w:firstLine="708"/>
        <w:jc w:val="both"/>
      </w:pPr>
      <w:r w:rsidRPr="006F2CD6">
        <w:t>Učenik koji postupi suprotno odredbama ovog Pravilnika, odgovoran je prema općim aktima Škole.</w:t>
      </w:r>
    </w:p>
    <w:p w:rsidR="00D61225" w:rsidRPr="006F2CD6" w:rsidRDefault="00D61225" w:rsidP="00D61225">
      <w:pPr>
        <w:autoSpaceDE w:val="0"/>
        <w:autoSpaceDN w:val="0"/>
        <w:adjustRightInd w:val="0"/>
        <w:ind w:firstLine="708"/>
        <w:jc w:val="both"/>
      </w:pPr>
      <w:r w:rsidRPr="006F2CD6">
        <w:t>Osobu koja za vrijeme boravka u Školi krši unutarnji red, dežurni učitelj ili ravnatelj udaljit će iz prostora Škole i po potrebi prijaviti nadležnim institucijama.</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rPr>
          <w:b/>
          <w:bCs/>
        </w:rPr>
      </w:pPr>
      <w:r w:rsidRPr="006F2CD6">
        <w:rPr>
          <w:b/>
          <w:bCs/>
        </w:rPr>
        <w:t>VIII . PRIJELAZNE I ZAVRŠNE ODREDBE</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35.</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pPr>
      <w:r w:rsidRPr="006F2CD6">
        <w:t>Ovaj Pravilnik stupa na snagu danom objavljivanja na oglasnoj ploči Škole.</w:t>
      </w:r>
    </w:p>
    <w:p w:rsidR="00D61225" w:rsidRPr="006F2CD6" w:rsidRDefault="00D61225" w:rsidP="00D61225">
      <w:pPr>
        <w:autoSpaceDE w:val="0"/>
        <w:autoSpaceDN w:val="0"/>
        <w:adjustRightInd w:val="0"/>
        <w:ind w:firstLine="708"/>
        <w:jc w:val="both"/>
      </w:pPr>
      <w:r w:rsidRPr="006F2CD6">
        <w:t xml:space="preserve">Pravilnik je objavljen na oglasnoj ploči škole dana </w:t>
      </w:r>
      <w:r w:rsidR="00CB642C" w:rsidRPr="006F2CD6">
        <w:t>10.listopada</w:t>
      </w:r>
      <w:r w:rsidRPr="006F2CD6">
        <w:t xml:space="preserve"> 2011. godine.</w:t>
      </w: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both"/>
        <w:rPr>
          <w:bCs/>
        </w:rPr>
      </w:pPr>
    </w:p>
    <w:p w:rsidR="00D61225" w:rsidRPr="006F2CD6" w:rsidRDefault="00D61225" w:rsidP="00D61225">
      <w:pPr>
        <w:autoSpaceDE w:val="0"/>
        <w:autoSpaceDN w:val="0"/>
        <w:adjustRightInd w:val="0"/>
        <w:jc w:val="center"/>
        <w:rPr>
          <w:b/>
          <w:bCs/>
        </w:rPr>
      </w:pPr>
      <w:r w:rsidRPr="006F2CD6">
        <w:rPr>
          <w:b/>
          <w:bCs/>
        </w:rPr>
        <w:t>Članak 36.</w:t>
      </w:r>
    </w:p>
    <w:p w:rsidR="00D61225" w:rsidRPr="006F2CD6" w:rsidRDefault="00D61225" w:rsidP="00D61225">
      <w:pPr>
        <w:autoSpaceDE w:val="0"/>
        <w:autoSpaceDN w:val="0"/>
        <w:adjustRightInd w:val="0"/>
        <w:jc w:val="center"/>
        <w:rPr>
          <w:b/>
          <w:bCs/>
        </w:rPr>
      </w:pPr>
    </w:p>
    <w:p w:rsidR="00D61225" w:rsidRPr="006F2CD6" w:rsidRDefault="00D61225" w:rsidP="00D61225">
      <w:pPr>
        <w:autoSpaceDE w:val="0"/>
        <w:autoSpaceDN w:val="0"/>
        <w:adjustRightInd w:val="0"/>
        <w:ind w:firstLine="708"/>
        <w:jc w:val="both"/>
        <w:rPr>
          <w:u w:val="single"/>
        </w:rPr>
      </w:pPr>
      <w:r w:rsidRPr="006F2CD6">
        <w:t xml:space="preserve">Stupanjem na snagu ovog Pravilnika prestaje važiti Pravilnik o kućnom redu od </w:t>
      </w:r>
      <w:r w:rsidRPr="006F2CD6">
        <w:rPr>
          <w:u w:val="single"/>
        </w:rPr>
        <w:t xml:space="preserve"> 26.        </w:t>
      </w:r>
    </w:p>
    <w:p w:rsidR="00D61225" w:rsidRPr="006F2CD6" w:rsidRDefault="00D61225" w:rsidP="00D61225">
      <w:pPr>
        <w:autoSpaceDE w:val="0"/>
        <w:autoSpaceDN w:val="0"/>
        <w:adjustRightInd w:val="0"/>
        <w:jc w:val="both"/>
      </w:pPr>
      <w:r w:rsidRPr="006F2CD6">
        <w:rPr>
          <w:u w:val="single"/>
        </w:rPr>
        <w:t xml:space="preserve">     svibnja 2009. </w:t>
      </w:r>
      <w:r w:rsidRPr="006F2CD6">
        <w:t xml:space="preserve"> godine.</w:t>
      </w:r>
    </w:p>
    <w:p w:rsidR="00D61225" w:rsidRPr="006F2CD6" w:rsidRDefault="00D61225" w:rsidP="00D61225">
      <w:pPr>
        <w:jc w:val="both"/>
      </w:pPr>
    </w:p>
    <w:p w:rsidR="00D61225" w:rsidRPr="006F2CD6" w:rsidRDefault="00D61225" w:rsidP="00D61225">
      <w:pPr>
        <w:jc w:val="both"/>
      </w:pPr>
    </w:p>
    <w:p w:rsidR="00D61225" w:rsidRPr="006F2CD6" w:rsidRDefault="00D61225" w:rsidP="00D61225">
      <w:pPr>
        <w:jc w:val="both"/>
      </w:pPr>
    </w:p>
    <w:p w:rsidR="00D61225" w:rsidRPr="006F2CD6" w:rsidRDefault="00D61225" w:rsidP="00D61225">
      <w:pPr>
        <w:jc w:val="both"/>
      </w:pPr>
    </w:p>
    <w:p w:rsidR="00D61225" w:rsidRPr="006F2CD6" w:rsidRDefault="00D61225" w:rsidP="00D612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D61225" w:rsidRPr="006F2CD6">
        <w:tc>
          <w:tcPr>
            <w:tcW w:w="4643" w:type="dxa"/>
            <w:tcBorders>
              <w:top w:val="nil"/>
              <w:left w:val="nil"/>
              <w:bottom w:val="nil"/>
              <w:right w:val="nil"/>
            </w:tcBorders>
          </w:tcPr>
          <w:p w:rsidR="00D61225" w:rsidRPr="006F2CD6" w:rsidRDefault="00D61225" w:rsidP="00D31637">
            <w:pPr>
              <w:jc w:val="center"/>
            </w:pPr>
            <w:r w:rsidRPr="006F2CD6">
              <w:t>Ravnateljica</w:t>
            </w:r>
          </w:p>
        </w:tc>
        <w:tc>
          <w:tcPr>
            <w:tcW w:w="4643" w:type="dxa"/>
            <w:tcBorders>
              <w:top w:val="nil"/>
              <w:left w:val="nil"/>
              <w:bottom w:val="nil"/>
              <w:right w:val="nil"/>
            </w:tcBorders>
          </w:tcPr>
          <w:p w:rsidR="00D61225" w:rsidRPr="006F2CD6" w:rsidRDefault="00D61225" w:rsidP="00D31637">
            <w:pPr>
              <w:jc w:val="center"/>
            </w:pPr>
            <w:r w:rsidRPr="006F2CD6">
              <w:t>Predsjednica Školskog odbora</w:t>
            </w:r>
          </w:p>
        </w:tc>
      </w:tr>
      <w:tr w:rsidR="00D61225" w:rsidRPr="006F2CD6">
        <w:tc>
          <w:tcPr>
            <w:tcW w:w="4643" w:type="dxa"/>
            <w:tcBorders>
              <w:top w:val="nil"/>
              <w:left w:val="nil"/>
              <w:bottom w:val="nil"/>
              <w:right w:val="nil"/>
            </w:tcBorders>
          </w:tcPr>
          <w:p w:rsidR="00D61225" w:rsidRPr="006F2CD6" w:rsidRDefault="00D61225" w:rsidP="00D31637">
            <w:pPr>
              <w:jc w:val="center"/>
            </w:pPr>
          </w:p>
        </w:tc>
        <w:tc>
          <w:tcPr>
            <w:tcW w:w="4643" w:type="dxa"/>
            <w:tcBorders>
              <w:top w:val="nil"/>
              <w:left w:val="nil"/>
              <w:bottom w:val="nil"/>
              <w:right w:val="nil"/>
            </w:tcBorders>
          </w:tcPr>
          <w:p w:rsidR="00D61225" w:rsidRPr="006F2CD6" w:rsidRDefault="00D61225" w:rsidP="00D31637">
            <w:pPr>
              <w:jc w:val="center"/>
            </w:pPr>
          </w:p>
        </w:tc>
      </w:tr>
      <w:tr w:rsidR="00D61225" w:rsidRPr="006F2CD6">
        <w:tc>
          <w:tcPr>
            <w:tcW w:w="4643" w:type="dxa"/>
            <w:tcBorders>
              <w:top w:val="nil"/>
              <w:left w:val="nil"/>
              <w:bottom w:val="nil"/>
              <w:right w:val="nil"/>
            </w:tcBorders>
          </w:tcPr>
          <w:p w:rsidR="00D61225" w:rsidRPr="006F2CD6" w:rsidRDefault="00D61225" w:rsidP="00D31637">
            <w:pPr>
              <w:jc w:val="center"/>
            </w:pPr>
            <w:r w:rsidRPr="006F2CD6">
              <w:t>Matija Šitum, prof.</w:t>
            </w:r>
          </w:p>
        </w:tc>
        <w:tc>
          <w:tcPr>
            <w:tcW w:w="4643" w:type="dxa"/>
            <w:tcBorders>
              <w:top w:val="nil"/>
              <w:left w:val="nil"/>
              <w:bottom w:val="nil"/>
              <w:right w:val="nil"/>
            </w:tcBorders>
          </w:tcPr>
          <w:p w:rsidR="00D61225" w:rsidRPr="006F2CD6" w:rsidRDefault="00447615" w:rsidP="00D31637">
            <w:pPr>
              <w:jc w:val="center"/>
            </w:pPr>
            <w:r w:rsidRPr="006F2CD6">
              <w:t>Lidija Đerek</w:t>
            </w:r>
            <w:r w:rsidR="00D61225" w:rsidRPr="006F2CD6">
              <w:t>, prof.</w:t>
            </w:r>
          </w:p>
        </w:tc>
      </w:tr>
    </w:tbl>
    <w:p w:rsidR="00D61225" w:rsidRPr="006F2CD6" w:rsidRDefault="00D61225" w:rsidP="00D61225"/>
    <w:p w:rsidR="00D61225" w:rsidRPr="006F2CD6" w:rsidRDefault="00D61225" w:rsidP="00D61225"/>
    <w:p w:rsidR="00D61225" w:rsidRPr="006F2CD6" w:rsidRDefault="00D61225" w:rsidP="00D61225"/>
    <w:p w:rsidR="00D61225" w:rsidRPr="006F2CD6" w:rsidRDefault="00D61225" w:rsidP="00D61225">
      <w:r w:rsidRPr="006F2CD6">
        <w:t>Klasa:  602-02/1</w:t>
      </w:r>
      <w:r w:rsidR="002563BD" w:rsidRPr="006F2CD6">
        <w:t>4</w:t>
      </w:r>
      <w:r w:rsidRPr="006F2CD6">
        <w:t>-01/</w:t>
      </w:r>
      <w:r w:rsidR="002563BD" w:rsidRPr="006F2CD6">
        <w:t>180</w:t>
      </w:r>
    </w:p>
    <w:p w:rsidR="00191850" w:rsidRPr="006F2CD6" w:rsidRDefault="00D61225" w:rsidP="00D61225">
      <w:r w:rsidRPr="006F2CD6">
        <w:t>Ur.broj: 2181-67-1</w:t>
      </w:r>
      <w:r w:rsidR="002563BD" w:rsidRPr="006F2CD6">
        <w:t>4</w:t>
      </w:r>
      <w:r w:rsidRPr="006F2CD6">
        <w:t>-1</w:t>
      </w:r>
    </w:p>
    <w:p w:rsidR="00191850" w:rsidRPr="006F2CD6" w:rsidRDefault="00191850" w:rsidP="00191850">
      <w:pPr>
        <w:jc w:val="both"/>
        <w:rPr>
          <w:b/>
          <w:bCs/>
        </w:rPr>
      </w:pPr>
    </w:p>
    <w:p w:rsidR="00821998" w:rsidRPr="006F2CD6" w:rsidRDefault="00821998" w:rsidP="008E61B6"/>
    <w:p w:rsidR="000E1CCA" w:rsidRPr="006F2CD6" w:rsidRDefault="000E1CCA" w:rsidP="008E61B6"/>
    <w:p w:rsidR="000E1CCA" w:rsidRPr="006F2CD6" w:rsidRDefault="000E1CCA" w:rsidP="008E61B6">
      <w:pPr>
        <w:sectPr w:rsidR="000E1CCA" w:rsidRPr="006F2CD6">
          <w:pgSz w:w="11906" w:h="16838"/>
          <w:pgMar w:top="1417" w:right="1417" w:bottom="1417" w:left="1417" w:header="708" w:footer="708" w:gutter="0"/>
          <w:cols w:space="708"/>
          <w:docGrid w:linePitch="360"/>
        </w:sectPr>
      </w:pPr>
    </w:p>
    <w:p w:rsidR="00821998" w:rsidRPr="006F2CD6" w:rsidRDefault="0031239D" w:rsidP="00B92D00">
      <w:pPr>
        <w:rPr>
          <w:sz w:val="28"/>
          <w:szCs w:val="28"/>
        </w:rPr>
      </w:pPr>
      <w:r>
        <w:rPr>
          <w:sz w:val="28"/>
          <w:szCs w:val="28"/>
        </w:rPr>
        <w:lastRenderedPageBreak/>
        <w:t xml:space="preserve">       </w:t>
      </w:r>
      <w:r w:rsidR="00735358">
        <w:rPr>
          <w:sz w:val="28"/>
          <w:szCs w:val="28"/>
        </w:rPr>
        <w:t>14.2.</w:t>
      </w:r>
      <w:r>
        <w:rPr>
          <w:sz w:val="28"/>
          <w:szCs w:val="28"/>
        </w:rPr>
        <w:t xml:space="preserve">     </w:t>
      </w:r>
      <w:r w:rsidR="00821998" w:rsidRPr="006F2CD6">
        <w:rPr>
          <w:sz w:val="28"/>
          <w:szCs w:val="28"/>
        </w:rPr>
        <w:t>OSTALI  POSLOVI  PREMA  PROGRAMU  RADA  ŠKOLE</w:t>
      </w:r>
    </w:p>
    <w:p w:rsidR="00821998" w:rsidRPr="006F2CD6" w:rsidRDefault="00821998" w:rsidP="00821998">
      <w:pPr>
        <w:rPr>
          <w:sz w:val="28"/>
          <w:szCs w:val="28"/>
        </w:rPr>
      </w:pP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4613"/>
        <w:gridCol w:w="1269"/>
        <w:gridCol w:w="1016"/>
        <w:gridCol w:w="1030"/>
        <w:gridCol w:w="875"/>
      </w:tblGrid>
      <w:tr w:rsidR="00821998" w:rsidRPr="006F2CD6">
        <w:trPr>
          <w:trHeight w:val="1134"/>
        </w:trPr>
        <w:tc>
          <w:tcPr>
            <w:tcW w:w="696" w:type="dxa"/>
            <w:vAlign w:val="center"/>
          </w:tcPr>
          <w:p w:rsidR="00821998" w:rsidRPr="006F2CD6" w:rsidRDefault="00821998" w:rsidP="00D41D2B">
            <w:pPr>
              <w:jc w:val="center"/>
            </w:pPr>
            <w:r w:rsidRPr="006F2CD6">
              <w:t>Redni</w:t>
            </w:r>
          </w:p>
          <w:p w:rsidR="00821998" w:rsidRPr="006F2CD6" w:rsidRDefault="00821998" w:rsidP="00D41D2B">
            <w:pPr>
              <w:jc w:val="center"/>
            </w:pPr>
            <w:r w:rsidRPr="006F2CD6">
              <w:t>broj</w:t>
            </w:r>
          </w:p>
        </w:tc>
        <w:tc>
          <w:tcPr>
            <w:tcW w:w="4705" w:type="dxa"/>
            <w:vAlign w:val="center"/>
          </w:tcPr>
          <w:p w:rsidR="00821998" w:rsidRPr="006F2CD6" w:rsidRDefault="00821998" w:rsidP="00D41D2B">
            <w:pPr>
              <w:keepNext/>
              <w:jc w:val="center"/>
              <w:outlineLvl w:val="0"/>
            </w:pPr>
            <w:r w:rsidRPr="006F2CD6">
              <w:t>POSLOVI</w:t>
            </w:r>
          </w:p>
        </w:tc>
        <w:tc>
          <w:tcPr>
            <w:tcW w:w="1269" w:type="dxa"/>
            <w:vAlign w:val="center"/>
          </w:tcPr>
          <w:p w:rsidR="00821998" w:rsidRPr="006F2CD6" w:rsidRDefault="00821998" w:rsidP="00D41D2B">
            <w:pPr>
              <w:jc w:val="center"/>
            </w:pPr>
            <w:r w:rsidRPr="006F2CD6">
              <w:t>Broj</w:t>
            </w:r>
          </w:p>
          <w:p w:rsidR="00821998" w:rsidRPr="006F2CD6" w:rsidRDefault="00821998" w:rsidP="00D41D2B">
            <w:pPr>
              <w:jc w:val="center"/>
            </w:pPr>
            <w:r w:rsidRPr="006F2CD6">
              <w:t>održavanja</w:t>
            </w:r>
          </w:p>
        </w:tc>
        <w:tc>
          <w:tcPr>
            <w:tcW w:w="1016" w:type="dxa"/>
            <w:vAlign w:val="center"/>
          </w:tcPr>
          <w:p w:rsidR="00821998" w:rsidRPr="006F2CD6" w:rsidRDefault="00821998" w:rsidP="00D41D2B">
            <w:pPr>
              <w:keepNext/>
              <w:jc w:val="center"/>
              <w:outlineLvl w:val="1"/>
            </w:pPr>
            <w:r w:rsidRPr="006F2CD6">
              <w:t>Vrijeme</w:t>
            </w:r>
          </w:p>
          <w:p w:rsidR="00821998" w:rsidRPr="006F2CD6" w:rsidRDefault="00821998" w:rsidP="00D41D2B">
            <w:pPr>
              <w:jc w:val="center"/>
            </w:pPr>
            <w:r w:rsidRPr="006F2CD6">
              <w:t>trajanja</w:t>
            </w:r>
          </w:p>
          <w:p w:rsidR="00821998" w:rsidRPr="006F2CD6" w:rsidRDefault="00821998" w:rsidP="00D41D2B">
            <w:pPr>
              <w:jc w:val="center"/>
            </w:pPr>
            <w:r w:rsidRPr="006F2CD6">
              <w:t>sati</w:t>
            </w:r>
          </w:p>
        </w:tc>
        <w:tc>
          <w:tcPr>
            <w:tcW w:w="1030" w:type="dxa"/>
            <w:vAlign w:val="center"/>
          </w:tcPr>
          <w:p w:rsidR="00821998" w:rsidRPr="006F2CD6" w:rsidRDefault="00821998" w:rsidP="00D41D2B">
            <w:pPr>
              <w:jc w:val="center"/>
            </w:pPr>
            <w:r w:rsidRPr="006F2CD6">
              <w:t>Broj</w:t>
            </w:r>
          </w:p>
          <w:p w:rsidR="00821998" w:rsidRPr="006F2CD6" w:rsidRDefault="00821998" w:rsidP="00D41D2B">
            <w:pPr>
              <w:jc w:val="center"/>
            </w:pPr>
            <w:r w:rsidRPr="006F2CD6">
              <w:t>sati</w:t>
            </w:r>
          </w:p>
          <w:p w:rsidR="00821998" w:rsidRPr="006F2CD6" w:rsidRDefault="00821998" w:rsidP="00D41D2B">
            <w:pPr>
              <w:jc w:val="center"/>
            </w:pPr>
            <w:r w:rsidRPr="006F2CD6">
              <w:t>godišnje</w:t>
            </w:r>
          </w:p>
        </w:tc>
        <w:tc>
          <w:tcPr>
            <w:tcW w:w="877" w:type="dxa"/>
            <w:vAlign w:val="center"/>
          </w:tcPr>
          <w:p w:rsidR="00821998" w:rsidRPr="006F2CD6" w:rsidRDefault="00821998" w:rsidP="00D41D2B">
            <w:pPr>
              <w:jc w:val="center"/>
            </w:pPr>
            <w:r w:rsidRPr="006F2CD6">
              <w:t>Broj</w:t>
            </w:r>
          </w:p>
          <w:p w:rsidR="00821998" w:rsidRPr="006F2CD6" w:rsidRDefault="00821998" w:rsidP="00D41D2B">
            <w:pPr>
              <w:jc w:val="center"/>
            </w:pPr>
            <w:r w:rsidRPr="006F2CD6">
              <w:t>sati</w:t>
            </w:r>
          </w:p>
          <w:p w:rsidR="00821998" w:rsidRPr="006F2CD6" w:rsidRDefault="00821998" w:rsidP="00D41D2B">
            <w:pPr>
              <w:jc w:val="center"/>
            </w:pPr>
            <w:r w:rsidRPr="006F2CD6">
              <w:t>tjedno</w:t>
            </w:r>
          </w:p>
        </w:tc>
      </w:tr>
      <w:tr w:rsidR="00821998" w:rsidRPr="006F2CD6">
        <w:trPr>
          <w:trHeight w:val="680"/>
        </w:trPr>
        <w:tc>
          <w:tcPr>
            <w:tcW w:w="696" w:type="dxa"/>
            <w:vMerge w:val="restart"/>
            <w:vAlign w:val="center"/>
          </w:tcPr>
          <w:p w:rsidR="00821998" w:rsidRPr="006F2CD6" w:rsidRDefault="00821998" w:rsidP="00821998">
            <w:pPr>
              <w:jc w:val="center"/>
            </w:pPr>
            <w:r w:rsidRPr="006F2CD6">
              <w:t>1</w:t>
            </w:r>
          </w:p>
        </w:tc>
        <w:tc>
          <w:tcPr>
            <w:tcW w:w="4705" w:type="dxa"/>
            <w:vAlign w:val="center"/>
          </w:tcPr>
          <w:p w:rsidR="00821998" w:rsidRPr="006F2CD6" w:rsidRDefault="00821998" w:rsidP="00821998">
            <w:r w:rsidRPr="006F2CD6">
              <w:t>UČITELJSKA VIJEĆA</w:t>
            </w:r>
          </w:p>
        </w:tc>
        <w:tc>
          <w:tcPr>
            <w:tcW w:w="1269" w:type="dxa"/>
            <w:vAlign w:val="center"/>
          </w:tcPr>
          <w:p w:rsidR="00821998" w:rsidRPr="006F2CD6" w:rsidRDefault="00821998" w:rsidP="00821998">
            <w:pPr>
              <w:jc w:val="center"/>
            </w:pPr>
            <w:r w:rsidRPr="006F2CD6">
              <w:t>13</w:t>
            </w:r>
          </w:p>
        </w:tc>
        <w:tc>
          <w:tcPr>
            <w:tcW w:w="1016" w:type="dxa"/>
            <w:vAlign w:val="center"/>
          </w:tcPr>
          <w:p w:rsidR="00821998" w:rsidRPr="006F2CD6" w:rsidRDefault="00821998" w:rsidP="00821998">
            <w:pPr>
              <w:jc w:val="center"/>
            </w:pPr>
            <w:r w:rsidRPr="006F2CD6">
              <w:t>1</w:t>
            </w:r>
          </w:p>
        </w:tc>
        <w:tc>
          <w:tcPr>
            <w:tcW w:w="1030" w:type="dxa"/>
            <w:vAlign w:val="center"/>
          </w:tcPr>
          <w:p w:rsidR="00821998" w:rsidRPr="006F2CD6" w:rsidRDefault="00821998" w:rsidP="00821998">
            <w:pPr>
              <w:jc w:val="center"/>
            </w:pPr>
            <w:r w:rsidRPr="006F2CD6">
              <w:t>13</w:t>
            </w:r>
          </w:p>
        </w:tc>
        <w:tc>
          <w:tcPr>
            <w:tcW w:w="877" w:type="dxa"/>
            <w:vAlign w:val="center"/>
          </w:tcPr>
          <w:p w:rsidR="00821998" w:rsidRPr="006F2CD6" w:rsidRDefault="00821998" w:rsidP="00821998">
            <w:pPr>
              <w:jc w:val="center"/>
            </w:pPr>
            <w:r w:rsidRPr="006F2CD6">
              <w:t>0,5</w:t>
            </w:r>
          </w:p>
        </w:tc>
      </w:tr>
      <w:tr w:rsidR="00821998" w:rsidRPr="006F2CD6">
        <w:trPr>
          <w:trHeight w:val="680"/>
        </w:trPr>
        <w:tc>
          <w:tcPr>
            <w:tcW w:w="696" w:type="dxa"/>
            <w:vMerge/>
            <w:shd w:val="clear" w:color="auto" w:fill="auto"/>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 xml:space="preserve">RAZREDNA VIJEĆA </w:t>
            </w:r>
          </w:p>
        </w:tc>
        <w:tc>
          <w:tcPr>
            <w:tcW w:w="1269" w:type="dxa"/>
            <w:vAlign w:val="center"/>
          </w:tcPr>
          <w:p w:rsidR="00821998" w:rsidRPr="006F2CD6" w:rsidRDefault="00821998" w:rsidP="00821998">
            <w:pPr>
              <w:jc w:val="center"/>
            </w:pPr>
          </w:p>
        </w:tc>
        <w:tc>
          <w:tcPr>
            <w:tcW w:w="1016" w:type="dxa"/>
            <w:vAlign w:val="center"/>
          </w:tcPr>
          <w:p w:rsidR="00821998" w:rsidRPr="006F2CD6" w:rsidRDefault="00821998" w:rsidP="00821998">
            <w:pPr>
              <w:jc w:val="center"/>
            </w:pPr>
          </w:p>
        </w:tc>
        <w:tc>
          <w:tcPr>
            <w:tcW w:w="1030" w:type="dxa"/>
            <w:vMerge w:val="restart"/>
            <w:vAlign w:val="center"/>
          </w:tcPr>
          <w:p w:rsidR="00821998" w:rsidRPr="006F2CD6" w:rsidRDefault="00821998" w:rsidP="00821998">
            <w:pPr>
              <w:jc w:val="center"/>
            </w:pPr>
            <w:r w:rsidRPr="006F2CD6">
              <w:t>3</w:t>
            </w:r>
          </w:p>
        </w:tc>
        <w:tc>
          <w:tcPr>
            <w:tcW w:w="877" w:type="dxa"/>
            <w:vMerge w:val="restart"/>
            <w:vAlign w:val="center"/>
          </w:tcPr>
          <w:p w:rsidR="00821998" w:rsidRPr="006F2CD6" w:rsidRDefault="00821998" w:rsidP="00821998">
            <w:pPr>
              <w:jc w:val="center"/>
            </w:pPr>
            <w:r w:rsidRPr="006F2CD6">
              <w:t>0,5</w:t>
            </w:r>
          </w:p>
        </w:tc>
      </w:tr>
      <w:tr w:rsidR="00821998" w:rsidRPr="006F2CD6">
        <w:trPr>
          <w:trHeight w:val="680"/>
        </w:trPr>
        <w:tc>
          <w:tcPr>
            <w:tcW w:w="696" w:type="dxa"/>
            <w:vMerge/>
            <w:shd w:val="clear" w:color="auto" w:fill="auto"/>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–kraj 1.polugodišta</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0,5</w:t>
            </w:r>
          </w:p>
        </w:tc>
        <w:tc>
          <w:tcPr>
            <w:tcW w:w="1030" w:type="dxa"/>
            <w:vMerge/>
            <w:vAlign w:val="center"/>
          </w:tcPr>
          <w:p w:rsidR="00821998" w:rsidRPr="006F2CD6" w:rsidRDefault="00821998" w:rsidP="00821998">
            <w:pPr>
              <w:jc w:val="center"/>
            </w:pPr>
          </w:p>
        </w:tc>
        <w:tc>
          <w:tcPr>
            <w:tcW w:w="877" w:type="dxa"/>
            <w:vMerge/>
            <w:vAlign w:val="center"/>
          </w:tcPr>
          <w:p w:rsidR="00821998" w:rsidRPr="006F2CD6" w:rsidRDefault="00821998" w:rsidP="00821998">
            <w:pPr>
              <w:jc w:val="center"/>
            </w:pPr>
          </w:p>
        </w:tc>
      </w:tr>
      <w:tr w:rsidR="00821998" w:rsidRPr="006F2CD6">
        <w:trPr>
          <w:trHeight w:val="680"/>
        </w:trPr>
        <w:tc>
          <w:tcPr>
            <w:tcW w:w="696" w:type="dxa"/>
            <w:vMerge/>
            <w:shd w:val="clear" w:color="auto" w:fill="auto"/>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-kraj 2. polugodišta</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0,5</w:t>
            </w:r>
          </w:p>
        </w:tc>
        <w:tc>
          <w:tcPr>
            <w:tcW w:w="1030" w:type="dxa"/>
            <w:vMerge/>
            <w:vAlign w:val="center"/>
          </w:tcPr>
          <w:p w:rsidR="00821998" w:rsidRPr="006F2CD6" w:rsidRDefault="00821998" w:rsidP="00821998">
            <w:pPr>
              <w:jc w:val="center"/>
            </w:pPr>
          </w:p>
        </w:tc>
        <w:tc>
          <w:tcPr>
            <w:tcW w:w="877" w:type="dxa"/>
            <w:vMerge/>
            <w:vAlign w:val="center"/>
          </w:tcPr>
          <w:p w:rsidR="00821998" w:rsidRPr="006F2CD6" w:rsidRDefault="00821998" w:rsidP="00821998">
            <w:pPr>
              <w:jc w:val="center"/>
            </w:pPr>
          </w:p>
        </w:tc>
      </w:tr>
      <w:tr w:rsidR="00821998" w:rsidRPr="006F2CD6">
        <w:trPr>
          <w:trHeight w:val="680"/>
        </w:trPr>
        <w:tc>
          <w:tcPr>
            <w:tcW w:w="696" w:type="dxa"/>
            <w:vMerge/>
            <w:shd w:val="clear" w:color="auto" w:fill="auto"/>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-početak godine</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1</w:t>
            </w:r>
          </w:p>
        </w:tc>
        <w:tc>
          <w:tcPr>
            <w:tcW w:w="1030" w:type="dxa"/>
            <w:vMerge/>
            <w:vAlign w:val="center"/>
          </w:tcPr>
          <w:p w:rsidR="00821998" w:rsidRPr="006F2CD6" w:rsidRDefault="00821998" w:rsidP="00821998">
            <w:pPr>
              <w:jc w:val="center"/>
            </w:pPr>
          </w:p>
        </w:tc>
        <w:tc>
          <w:tcPr>
            <w:tcW w:w="877" w:type="dxa"/>
            <w:vMerge/>
            <w:vAlign w:val="center"/>
          </w:tcPr>
          <w:p w:rsidR="00821998" w:rsidRPr="006F2CD6" w:rsidRDefault="00821998" w:rsidP="00821998">
            <w:pPr>
              <w:jc w:val="center"/>
            </w:pPr>
          </w:p>
        </w:tc>
      </w:tr>
      <w:tr w:rsidR="00821998" w:rsidRPr="006F2CD6">
        <w:trPr>
          <w:trHeight w:val="680"/>
        </w:trPr>
        <w:tc>
          <w:tcPr>
            <w:tcW w:w="696" w:type="dxa"/>
            <w:vMerge/>
            <w:shd w:val="clear" w:color="auto" w:fill="auto"/>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-tijekom godine po potrebi</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1</w:t>
            </w:r>
          </w:p>
        </w:tc>
        <w:tc>
          <w:tcPr>
            <w:tcW w:w="1030" w:type="dxa"/>
            <w:vMerge/>
            <w:vAlign w:val="center"/>
          </w:tcPr>
          <w:p w:rsidR="00821998" w:rsidRPr="006F2CD6" w:rsidRDefault="00821998" w:rsidP="00821998">
            <w:pPr>
              <w:jc w:val="center"/>
            </w:pPr>
          </w:p>
        </w:tc>
        <w:tc>
          <w:tcPr>
            <w:tcW w:w="877" w:type="dxa"/>
            <w:vMerge/>
            <w:vAlign w:val="center"/>
          </w:tcPr>
          <w:p w:rsidR="00821998" w:rsidRPr="006F2CD6" w:rsidRDefault="00821998" w:rsidP="00821998">
            <w:pPr>
              <w:jc w:val="center"/>
            </w:pPr>
          </w:p>
        </w:tc>
      </w:tr>
      <w:tr w:rsidR="00821998" w:rsidRPr="006F2CD6">
        <w:trPr>
          <w:trHeight w:val="680"/>
        </w:trPr>
        <w:tc>
          <w:tcPr>
            <w:tcW w:w="696" w:type="dxa"/>
            <w:vMerge/>
            <w:shd w:val="clear" w:color="auto" w:fill="auto"/>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UKUPNO</w:t>
            </w:r>
          </w:p>
        </w:tc>
        <w:tc>
          <w:tcPr>
            <w:tcW w:w="1269" w:type="dxa"/>
            <w:vAlign w:val="center"/>
          </w:tcPr>
          <w:p w:rsidR="00821998" w:rsidRPr="006F2CD6" w:rsidRDefault="00821998" w:rsidP="00821998">
            <w:pPr>
              <w:jc w:val="center"/>
            </w:pPr>
            <w:r w:rsidRPr="006F2CD6">
              <w:t>17</w:t>
            </w:r>
          </w:p>
        </w:tc>
        <w:tc>
          <w:tcPr>
            <w:tcW w:w="1016" w:type="dxa"/>
            <w:vAlign w:val="center"/>
          </w:tcPr>
          <w:p w:rsidR="00821998" w:rsidRPr="006F2CD6" w:rsidRDefault="00821998" w:rsidP="00821998">
            <w:pPr>
              <w:jc w:val="center"/>
            </w:pPr>
            <w:r w:rsidRPr="006F2CD6">
              <w:t>16</w:t>
            </w:r>
          </w:p>
        </w:tc>
        <w:tc>
          <w:tcPr>
            <w:tcW w:w="1030" w:type="dxa"/>
            <w:vAlign w:val="center"/>
          </w:tcPr>
          <w:p w:rsidR="00821998" w:rsidRPr="006F2CD6" w:rsidRDefault="00821998" w:rsidP="00821998">
            <w:pPr>
              <w:jc w:val="center"/>
            </w:pPr>
            <w:r w:rsidRPr="006F2CD6">
              <w:t>16</w:t>
            </w:r>
          </w:p>
        </w:tc>
        <w:tc>
          <w:tcPr>
            <w:tcW w:w="877" w:type="dxa"/>
            <w:vAlign w:val="center"/>
          </w:tcPr>
          <w:p w:rsidR="00821998" w:rsidRPr="006F2CD6" w:rsidRDefault="00821998" w:rsidP="00821998">
            <w:pPr>
              <w:jc w:val="center"/>
            </w:pPr>
            <w:r w:rsidRPr="006F2CD6">
              <w:t>17,5</w:t>
            </w:r>
          </w:p>
        </w:tc>
      </w:tr>
      <w:tr w:rsidR="00821998" w:rsidRPr="006F2CD6">
        <w:trPr>
          <w:trHeight w:val="680"/>
        </w:trPr>
        <w:tc>
          <w:tcPr>
            <w:tcW w:w="696" w:type="dxa"/>
            <w:vMerge w:val="restart"/>
            <w:vAlign w:val="center"/>
          </w:tcPr>
          <w:p w:rsidR="00821998" w:rsidRPr="006F2CD6" w:rsidRDefault="00821998" w:rsidP="00821998">
            <w:pPr>
              <w:jc w:val="center"/>
            </w:pPr>
            <w:r w:rsidRPr="006F2CD6">
              <w:t>2</w:t>
            </w:r>
          </w:p>
        </w:tc>
        <w:tc>
          <w:tcPr>
            <w:tcW w:w="4705" w:type="dxa"/>
            <w:vAlign w:val="center"/>
          </w:tcPr>
          <w:p w:rsidR="00821998" w:rsidRPr="006F2CD6" w:rsidRDefault="00821998" w:rsidP="00821998">
            <w:r w:rsidRPr="006F2CD6">
              <w:t>STRUČNO USAVRŠAVANJE</w:t>
            </w:r>
          </w:p>
        </w:tc>
        <w:tc>
          <w:tcPr>
            <w:tcW w:w="1269" w:type="dxa"/>
            <w:vAlign w:val="center"/>
          </w:tcPr>
          <w:p w:rsidR="00821998" w:rsidRPr="006F2CD6" w:rsidRDefault="00821998" w:rsidP="00821998">
            <w:pPr>
              <w:jc w:val="center"/>
            </w:pPr>
          </w:p>
        </w:tc>
        <w:tc>
          <w:tcPr>
            <w:tcW w:w="1016" w:type="dxa"/>
            <w:vAlign w:val="center"/>
          </w:tcPr>
          <w:p w:rsidR="00821998" w:rsidRPr="006F2CD6" w:rsidRDefault="00821998" w:rsidP="00821998">
            <w:pPr>
              <w:jc w:val="center"/>
            </w:pPr>
          </w:p>
        </w:tc>
        <w:tc>
          <w:tcPr>
            <w:tcW w:w="1030" w:type="dxa"/>
            <w:vAlign w:val="center"/>
          </w:tcPr>
          <w:p w:rsidR="00821998" w:rsidRPr="006F2CD6" w:rsidRDefault="00821998" w:rsidP="00821998">
            <w:pPr>
              <w:jc w:val="center"/>
            </w:pPr>
          </w:p>
        </w:tc>
        <w:tc>
          <w:tcPr>
            <w:tcW w:w="877" w:type="dxa"/>
            <w:vAlign w:val="center"/>
          </w:tcPr>
          <w:p w:rsidR="00821998" w:rsidRPr="006F2CD6" w:rsidRDefault="00821998" w:rsidP="00821998">
            <w:pPr>
              <w:jc w:val="center"/>
            </w:pPr>
          </w:p>
        </w:tc>
      </w:tr>
      <w:tr w:rsidR="00821998" w:rsidRPr="006F2CD6">
        <w:trPr>
          <w:trHeight w:val="680"/>
        </w:trPr>
        <w:tc>
          <w:tcPr>
            <w:tcW w:w="696" w:type="dxa"/>
            <w:vMerge/>
            <w:shd w:val="clear" w:color="auto" w:fill="auto"/>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2.1.Tijekom šk.god.</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4</w:t>
            </w:r>
          </w:p>
        </w:tc>
        <w:tc>
          <w:tcPr>
            <w:tcW w:w="1030" w:type="dxa"/>
            <w:vAlign w:val="center"/>
          </w:tcPr>
          <w:p w:rsidR="00821998" w:rsidRPr="006F2CD6" w:rsidRDefault="00821998" w:rsidP="00821998">
            <w:pPr>
              <w:jc w:val="center"/>
            </w:pPr>
            <w:r w:rsidRPr="006F2CD6">
              <w:t>4</w:t>
            </w:r>
          </w:p>
        </w:tc>
        <w:tc>
          <w:tcPr>
            <w:tcW w:w="877" w:type="dxa"/>
            <w:vAlign w:val="center"/>
          </w:tcPr>
          <w:p w:rsidR="00821998" w:rsidRPr="006F2CD6" w:rsidRDefault="00821998" w:rsidP="00821998">
            <w:pPr>
              <w:jc w:val="center"/>
            </w:pPr>
          </w:p>
        </w:tc>
      </w:tr>
      <w:tr w:rsidR="00821998" w:rsidRPr="006F2CD6">
        <w:trPr>
          <w:trHeight w:val="680"/>
        </w:trPr>
        <w:tc>
          <w:tcPr>
            <w:tcW w:w="696" w:type="dxa"/>
            <w:vMerge/>
            <w:shd w:val="clear" w:color="auto" w:fill="auto"/>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2.2.Pred početak šk.god.</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4</w:t>
            </w:r>
          </w:p>
        </w:tc>
        <w:tc>
          <w:tcPr>
            <w:tcW w:w="1030" w:type="dxa"/>
            <w:vAlign w:val="center"/>
          </w:tcPr>
          <w:p w:rsidR="00821998" w:rsidRPr="006F2CD6" w:rsidRDefault="00821998" w:rsidP="00821998">
            <w:pPr>
              <w:jc w:val="center"/>
            </w:pPr>
            <w:r w:rsidRPr="006F2CD6">
              <w:t>4</w:t>
            </w:r>
          </w:p>
        </w:tc>
        <w:tc>
          <w:tcPr>
            <w:tcW w:w="877" w:type="dxa"/>
            <w:vAlign w:val="center"/>
          </w:tcPr>
          <w:p w:rsidR="00821998" w:rsidRPr="006F2CD6" w:rsidRDefault="00821998" w:rsidP="00821998">
            <w:pPr>
              <w:jc w:val="center"/>
            </w:pPr>
          </w:p>
        </w:tc>
      </w:tr>
      <w:tr w:rsidR="00821998" w:rsidRPr="006F2CD6">
        <w:trPr>
          <w:trHeight w:val="680"/>
        </w:trPr>
        <w:tc>
          <w:tcPr>
            <w:tcW w:w="696" w:type="dxa"/>
            <w:vMerge/>
            <w:shd w:val="clear" w:color="auto" w:fill="auto"/>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2.3.Stručni aktivi u školi</w:t>
            </w:r>
          </w:p>
        </w:tc>
        <w:tc>
          <w:tcPr>
            <w:tcW w:w="1269" w:type="dxa"/>
            <w:vAlign w:val="center"/>
          </w:tcPr>
          <w:p w:rsidR="00821998" w:rsidRPr="006F2CD6" w:rsidRDefault="00821998" w:rsidP="00821998">
            <w:pPr>
              <w:jc w:val="center"/>
            </w:pPr>
            <w:r w:rsidRPr="006F2CD6">
              <w:t>5</w:t>
            </w:r>
          </w:p>
        </w:tc>
        <w:tc>
          <w:tcPr>
            <w:tcW w:w="1016" w:type="dxa"/>
            <w:vAlign w:val="center"/>
          </w:tcPr>
          <w:p w:rsidR="00821998" w:rsidRPr="006F2CD6" w:rsidRDefault="00821998" w:rsidP="00821998">
            <w:pPr>
              <w:jc w:val="center"/>
            </w:pPr>
            <w:r w:rsidRPr="006F2CD6">
              <w:t>1</w:t>
            </w:r>
          </w:p>
        </w:tc>
        <w:tc>
          <w:tcPr>
            <w:tcW w:w="1030" w:type="dxa"/>
            <w:vAlign w:val="center"/>
          </w:tcPr>
          <w:p w:rsidR="00821998" w:rsidRPr="006F2CD6" w:rsidRDefault="00821998" w:rsidP="00821998">
            <w:pPr>
              <w:jc w:val="center"/>
            </w:pPr>
            <w:r w:rsidRPr="006F2CD6">
              <w:t>5</w:t>
            </w:r>
          </w:p>
        </w:tc>
        <w:tc>
          <w:tcPr>
            <w:tcW w:w="877" w:type="dxa"/>
            <w:vAlign w:val="center"/>
          </w:tcPr>
          <w:p w:rsidR="00821998" w:rsidRPr="006F2CD6" w:rsidRDefault="00821998" w:rsidP="00821998">
            <w:pPr>
              <w:jc w:val="center"/>
            </w:pPr>
          </w:p>
        </w:tc>
      </w:tr>
      <w:tr w:rsidR="00821998" w:rsidRPr="006F2CD6">
        <w:trPr>
          <w:trHeight w:val="680"/>
        </w:trPr>
        <w:tc>
          <w:tcPr>
            <w:tcW w:w="696" w:type="dxa"/>
            <w:vMerge/>
            <w:shd w:val="clear" w:color="auto" w:fill="auto"/>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204.Stručna predavanja u školi</w:t>
            </w:r>
          </w:p>
        </w:tc>
        <w:tc>
          <w:tcPr>
            <w:tcW w:w="1269" w:type="dxa"/>
            <w:vAlign w:val="center"/>
          </w:tcPr>
          <w:p w:rsidR="00821998" w:rsidRPr="006F2CD6" w:rsidRDefault="00821998" w:rsidP="00821998">
            <w:pPr>
              <w:jc w:val="center"/>
            </w:pPr>
            <w:r w:rsidRPr="006F2CD6">
              <w:t>4</w:t>
            </w:r>
          </w:p>
        </w:tc>
        <w:tc>
          <w:tcPr>
            <w:tcW w:w="1016" w:type="dxa"/>
            <w:vAlign w:val="center"/>
          </w:tcPr>
          <w:p w:rsidR="00821998" w:rsidRPr="006F2CD6" w:rsidRDefault="00821998" w:rsidP="00821998">
            <w:pPr>
              <w:jc w:val="center"/>
            </w:pPr>
            <w:r w:rsidRPr="006F2CD6">
              <w:t>1</w:t>
            </w:r>
          </w:p>
        </w:tc>
        <w:tc>
          <w:tcPr>
            <w:tcW w:w="1030" w:type="dxa"/>
            <w:vAlign w:val="center"/>
          </w:tcPr>
          <w:p w:rsidR="00821998" w:rsidRPr="006F2CD6" w:rsidRDefault="00821998" w:rsidP="00821998">
            <w:pPr>
              <w:jc w:val="center"/>
            </w:pPr>
            <w:r w:rsidRPr="006F2CD6">
              <w:t>4</w:t>
            </w:r>
          </w:p>
        </w:tc>
        <w:tc>
          <w:tcPr>
            <w:tcW w:w="877" w:type="dxa"/>
            <w:vAlign w:val="center"/>
          </w:tcPr>
          <w:p w:rsidR="00821998" w:rsidRPr="006F2CD6" w:rsidRDefault="00821998" w:rsidP="00821998">
            <w:pPr>
              <w:jc w:val="center"/>
            </w:pPr>
          </w:p>
        </w:tc>
      </w:tr>
      <w:tr w:rsidR="00821998" w:rsidRPr="006F2CD6">
        <w:trPr>
          <w:trHeight w:val="680"/>
        </w:trPr>
        <w:tc>
          <w:tcPr>
            <w:tcW w:w="696" w:type="dxa"/>
            <w:vMerge/>
            <w:shd w:val="clear" w:color="auto" w:fill="auto"/>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UKUPNO</w:t>
            </w:r>
          </w:p>
        </w:tc>
        <w:tc>
          <w:tcPr>
            <w:tcW w:w="1269" w:type="dxa"/>
            <w:vAlign w:val="center"/>
          </w:tcPr>
          <w:p w:rsidR="00821998" w:rsidRPr="006F2CD6" w:rsidRDefault="00821998" w:rsidP="00821998">
            <w:pPr>
              <w:jc w:val="center"/>
            </w:pPr>
            <w:r w:rsidRPr="006F2CD6">
              <w:t>11</w:t>
            </w:r>
          </w:p>
        </w:tc>
        <w:tc>
          <w:tcPr>
            <w:tcW w:w="1016" w:type="dxa"/>
            <w:vAlign w:val="center"/>
          </w:tcPr>
          <w:p w:rsidR="00821998" w:rsidRPr="006F2CD6" w:rsidRDefault="00821998" w:rsidP="00821998">
            <w:pPr>
              <w:jc w:val="center"/>
            </w:pPr>
            <w:r w:rsidRPr="006F2CD6">
              <w:t>17</w:t>
            </w:r>
          </w:p>
        </w:tc>
        <w:tc>
          <w:tcPr>
            <w:tcW w:w="1030" w:type="dxa"/>
            <w:vAlign w:val="center"/>
          </w:tcPr>
          <w:p w:rsidR="00821998" w:rsidRPr="006F2CD6" w:rsidRDefault="00821998" w:rsidP="00821998">
            <w:pPr>
              <w:jc w:val="center"/>
            </w:pPr>
            <w:r w:rsidRPr="006F2CD6">
              <w:t>17</w:t>
            </w:r>
          </w:p>
        </w:tc>
        <w:tc>
          <w:tcPr>
            <w:tcW w:w="877" w:type="dxa"/>
            <w:vAlign w:val="center"/>
          </w:tcPr>
          <w:p w:rsidR="00821998" w:rsidRPr="006F2CD6" w:rsidRDefault="00821998" w:rsidP="00821998">
            <w:pPr>
              <w:jc w:val="center"/>
            </w:pPr>
            <w:r w:rsidRPr="006F2CD6">
              <w:t>17,5</w:t>
            </w:r>
          </w:p>
        </w:tc>
      </w:tr>
      <w:tr w:rsidR="00821998" w:rsidRPr="006F2CD6">
        <w:trPr>
          <w:trHeight w:val="680"/>
        </w:trPr>
        <w:tc>
          <w:tcPr>
            <w:tcW w:w="696" w:type="dxa"/>
            <w:vMerge w:val="restart"/>
            <w:vAlign w:val="center"/>
          </w:tcPr>
          <w:p w:rsidR="00821998" w:rsidRPr="006F2CD6" w:rsidRDefault="00821998" w:rsidP="00821998">
            <w:pPr>
              <w:jc w:val="center"/>
            </w:pPr>
            <w:r w:rsidRPr="006F2CD6">
              <w:t>3</w:t>
            </w:r>
          </w:p>
        </w:tc>
        <w:tc>
          <w:tcPr>
            <w:tcW w:w="4705" w:type="dxa"/>
            <w:vAlign w:val="center"/>
          </w:tcPr>
          <w:p w:rsidR="00821998" w:rsidRPr="006F2CD6" w:rsidRDefault="00821998" w:rsidP="00821998">
            <w:r w:rsidRPr="006F2CD6">
              <w:t>ŠKOLSKA  NATJECANJA</w:t>
            </w:r>
          </w:p>
        </w:tc>
        <w:tc>
          <w:tcPr>
            <w:tcW w:w="1269" w:type="dxa"/>
            <w:vAlign w:val="center"/>
          </w:tcPr>
          <w:p w:rsidR="00821998" w:rsidRPr="006F2CD6" w:rsidRDefault="00821998" w:rsidP="00821998">
            <w:pPr>
              <w:jc w:val="center"/>
            </w:pPr>
          </w:p>
        </w:tc>
        <w:tc>
          <w:tcPr>
            <w:tcW w:w="1016" w:type="dxa"/>
            <w:vAlign w:val="center"/>
          </w:tcPr>
          <w:p w:rsidR="00821998" w:rsidRPr="006F2CD6" w:rsidRDefault="00821998" w:rsidP="00821998">
            <w:pPr>
              <w:jc w:val="center"/>
            </w:pPr>
          </w:p>
        </w:tc>
        <w:tc>
          <w:tcPr>
            <w:tcW w:w="1030" w:type="dxa"/>
            <w:vAlign w:val="center"/>
          </w:tcPr>
          <w:p w:rsidR="00821998" w:rsidRPr="006F2CD6" w:rsidRDefault="00821998" w:rsidP="00821998">
            <w:pPr>
              <w:jc w:val="center"/>
            </w:pPr>
          </w:p>
        </w:tc>
        <w:tc>
          <w:tcPr>
            <w:tcW w:w="877" w:type="dxa"/>
            <w:vAlign w:val="center"/>
          </w:tcPr>
          <w:p w:rsidR="00821998" w:rsidRPr="006F2CD6" w:rsidRDefault="00821998" w:rsidP="00821998">
            <w:pPr>
              <w:jc w:val="center"/>
            </w:pPr>
          </w:p>
        </w:tc>
      </w:tr>
      <w:tr w:rsidR="00821998" w:rsidRPr="006F2CD6">
        <w:trPr>
          <w:trHeight w:val="680"/>
        </w:trPr>
        <w:tc>
          <w:tcPr>
            <w:tcW w:w="696" w:type="dxa"/>
            <w:vMerge/>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3.1.Mat., fiz., kem., biol., zem., engl., inf..</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4</w:t>
            </w:r>
          </w:p>
        </w:tc>
        <w:tc>
          <w:tcPr>
            <w:tcW w:w="1030" w:type="dxa"/>
            <w:vAlign w:val="center"/>
          </w:tcPr>
          <w:p w:rsidR="00821998" w:rsidRPr="006F2CD6" w:rsidRDefault="00821998" w:rsidP="00821998">
            <w:pPr>
              <w:jc w:val="center"/>
            </w:pPr>
            <w:r w:rsidRPr="006F2CD6">
              <w:t>4</w:t>
            </w:r>
          </w:p>
        </w:tc>
        <w:tc>
          <w:tcPr>
            <w:tcW w:w="877" w:type="dxa"/>
            <w:vAlign w:val="center"/>
          </w:tcPr>
          <w:p w:rsidR="00821998" w:rsidRPr="006F2CD6" w:rsidRDefault="00821998" w:rsidP="00821998">
            <w:pPr>
              <w:jc w:val="center"/>
            </w:pPr>
            <w:r w:rsidRPr="006F2CD6">
              <w:t>0,11</w:t>
            </w:r>
          </w:p>
        </w:tc>
      </w:tr>
      <w:tr w:rsidR="00821998" w:rsidRPr="006F2CD6">
        <w:trPr>
          <w:trHeight w:val="680"/>
        </w:trPr>
        <w:tc>
          <w:tcPr>
            <w:tcW w:w="696" w:type="dxa"/>
            <w:vMerge/>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3.1.2.Izrada plakata za natjecanje</w:t>
            </w:r>
          </w:p>
        </w:tc>
        <w:tc>
          <w:tcPr>
            <w:tcW w:w="1269" w:type="dxa"/>
            <w:vAlign w:val="center"/>
          </w:tcPr>
          <w:p w:rsidR="00821998" w:rsidRPr="006F2CD6" w:rsidRDefault="00477873" w:rsidP="00821998">
            <w:pPr>
              <w:jc w:val="center"/>
            </w:pPr>
            <w:r>
              <w:t>2</w:t>
            </w:r>
          </w:p>
        </w:tc>
        <w:tc>
          <w:tcPr>
            <w:tcW w:w="1016" w:type="dxa"/>
            <w:vAlign w:val="center"/>
          </w:tcPr>
          <w:p w:rsidR="00821998" w:rsidRPr="006F2CD6" w:rsidRDefault="00821998" w:rsidP="00821998">
            <w:pPr>
              <w:jc w:val="center"/>
            </w:pPr>
            <w:r w:rsidRPr="006F2CD6">
              <w:t>6</w:t>
            </w:r>
          </w:p>
        </w:tc>
        <w:tc>
          <w:tcPr>
            <w:tcW w:w="1030" w:type="dxa"/>
            <w:vAlign w:val="center"/>
          </w:tcPr>
          <w:p w:rsidR="00821998" w:rsidRPr="006F2CD6" w:rsidRDefault="00821998" w:rsidP="00821998">
            <w:pPr>
              <w:jc w:val="center"/>
            </w:pPr>
            <w:r w:rsidRPr="006F2CD6">
              <w:t>6</w:t>
            </w:r>
          </w:p>
        </w:tc>
        <w:tc>
          <w:tcPr>
            <w:tcW w:w="877" w:type="dxa"/>
            <w:vAlign w:val="center"/>
          </w:tcPr>
          <w:p w:rsidR="00821998" w:rsidRPr="006F2CD6" w:rsidRDefault="00821998" w:rsidP="00821998">
            <w:pPr>
              <w:jc w:val="center"/>
            </w:pPr>
            <w:r w:rsidRPr="006F2CD6">
              <w:t>0,19</w:t>
            </w:r>
          </w:p>
        </w:tc>
      </w:tr>
      <w:tr w:rsidR="00821998" w:rsidRPr="006F2CD6">
        <w:trPr>
          <w:trHeight w:val="680"/>
        </w:trPr>
        <w:tc>
          <w:tcPr>
            <w:tcW w:w="696" w:type="dxa"/>
            <w:vMerge/>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3.1.2.Priprema zadataka</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1</w:t>
            </w:r>
          </w:p>
        </w:tc>
        <w:tc>
          <w:tcPr>
            <w:tcW w:w="1030" w:type="dxa"/>
            <w:vAlign w:val="center"/>
          </w:tcPr>
          <w:p w:rsidR="00821998" w:rsidRPr="006F2CD6" w:rsidRDefault="00821998" w:rsidP="00821998">
            <w:pPr>
              <w:jc w:val="center"/>
            </w:pPr>
            <w:r w:rsidRPr="006F2CD6">
              <w:t>1</w:t>
            </w:r>
          </w:p>
        </w:tc>
        <w:tc>
          <w:tcPr>
            <w:tcW w:w="877" w:type="dxa"/>
            <w:vAlign w:val="center"/>
          </w:tcPr>
          <w:p w:rsidR="00821998" w:rsidRPr="006F2CD6" w:rsidRDefault="00821998" w:rsidP="00821998">
            <w:pPr>
              <w:jc w:val="center"/>
            </w:pPr>
            <w:r w:rsidRPr="006F2CD6">
              <w:t>0,03</w:t>
            </w:r>
          </w:p>
        </w:tc>
      </w:tr>
      <w:tr w:rsidR="00821998" w:rsidRPr="006F2CD6">
        <w:trPr>
          <w:trHeight w:val="680"/>
        </w:trPr>
        <w:tc>
          <w:tcPr>
            <w:tcW w:w="696" w:type="dxa"/>
            <w:vMerge w:val="restart"/>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3.1.3.Ispravljanje zadataka</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6</w:t>
            </w:r>
          </w:p>
        </w:tc>
        <w:tc>
          <w:tcPr>
            <w:tcW w:w="1030" w:type="dxa"/>
            <w:vAlign w:val="center"/>
          </w:tcPr>
          <w:p w:rsidR="00821998" w:rsidRPr="006F2CD6" w:rsidRDefault="00821998" w:rsidP="00821998">
            <w:pPr>
              <w:jc w:val="center"/>
            </w:pPr>
            <w:r w:rsidRPr="006F2CD6">
              <w:t>6</w:t>
            </w:r>
          </w:p>
        </w:tc>
        <w:tc>
          <w:tcPr>
            <w:tcW w:w="877" w:type="dxa"/>
            <w:vAlign w:val="center"/>
          </w:tcPr>
          <w:p w:rsidR="00821998" w:rsidRPr="006F2CD6" w:rsidRDefault="00821998" w:rsidP="00821998">
            <w:pPr>
              <w:jc w:val="center"/>
            </w:pPr>
            <w:r w:rsidRPr="006F2CD6">
              <w:t>0,19</w:t>
            </w:r>
          </w:p>
        </w:tc>
      </w:tr>
      <w:tr w:rsidR="00821998" w:rsidRPr="006F2CD6">
        <w:trPr>
          <w:trHeight w:val="680"/>
        </w:trPr>
        <w:tc>
          <w:tcPr>
            <w:tcW w:w="696" w:type="dxa"/>
            <w:vMerge/>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3.1.4.Ispis zadataka na računalu</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6</w:t>
            </w:r>
          </w:p>
        </w:tc>
        <w:tc>
          <w:tcPr>
            <w:tcW w:w="1030" w:type="dxa"/>
            <w:vAlign w:val="center"/>
          </w:tcPr>
          <w:p w:rsidR="00821998" w:rsidRPr="006F2CD6" w:rsidRDefault="00821998" w:rsidP="00821998">
            <w:pPr>
              <w:jc w:val="center"/>
            </w:pPr>
            <w:r w:rsidRPr="006F2CD6">
              <w:t>6</w:t>
            </w:r>
          </w:p>
        </w:tc>
        <w:tc>
          <w:tcPr>
            <w:tcW w:w="877" w:type="dxa"/>
            <w:vAlign w:val="center"/>
          </w:tcPr>
          <w:p w:rsidR="00821998" w:rsidRPr="006F2CD6" w:rsidRDefault="00821998" w:rsidP="00821998">
            <w:pPr>
              <w:jc w:val="center"/>
            </w:pPr>
            <w:r w:rsidRPr="006F2CD6">
              <w:t>0,11</w:t>
            </w:r>
          </w:p>
        </w:tc>
      </w:tr>
      <w:tr w:rsidR="00821998" w:rsidRPr="006F2CD6">
        <w:trPr>
          <w:trHeight w:val="680"/>
        </w:trPr>
        <w:tc>
          <w:tcPr>
            <w:tcW w:w="696" w:type="dxa"/>
            <w:vMerge/>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3.1.5.Objava rezultata i ispis ranga učenika</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4</w:t>
            </w:r>
          </w:p>
        </w:tc>
        <w:tc>
          <w:tcPr>
            <w:tcW w:w="1030" w:type="dxa"/>
            <w:vAlign w:val="center"/>
          </w:tcPr>
          <w:p w:rsidR="00821998" w:rsidRPr="006F2CD6" w:rsidRDefault="00821998" w:rsidP="00821998">
            <w:pPr>
              <w:jc w:val="center"/>
            </w:pPr>
            <w:r w:rsidRPr="006F2CD6">
              <w:t>4</w:t>
            </w:r>
          </w:p>
        </w:tc>
        <w:tc>
          <w:tcPr>
            <w:tcW w:w="877" w:type="dxa"/>
            <w:vAlign w:val="center"/>
          </w:tcPr>
          <w:p w:rsidR="00821998" w:rsidRPr="006F2CD6" w:rsidRDefault="00821998" w:rsidP="00821998">
            <w:pPr>
              <w:jc w:val="center"/>
            </w:pPr>
            <w:r w:rsidRPr="006F2CD6">
              <w:t>0,82</w:t>
            </w:r>
          </w:p>
        </w:tc>
      </w:tr>
      <w:tr w:rsidR="00821998" w:rsidRPr="006F2CD6">
        <w:trPr>
          <w:trHeight w:val="680"/>
        </w:trPr>
        <w:tc>
          <w:tcPr>
            <w:tcW w:w="696" w:type="dxa"/>
            <w:vMerge/>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UKUPNO</w:t>
            </w:r>
          </w:p>
        </w:tc>
        <w:tc>
          <w:tcPr>
            <w:tcW w:w="1269" w:type="dxa"/>
            <w:vAlign w:val="center"/>
          </w:tcPr>
          <w:p w:rsidR="00821998" w:rsidRPr="006F2CD6" w:rsidRDefault="00821998" w:rsidP="00821998">
            <w:pPr>
              <w:jc w:val="center"/>
            </w:pPr>
            <w:r w:rsidRPr="006F2CD6">
              <w:t>6</w:t>
            </w:r>
          </w:p>
        </w:tc>
        <w:tc>
          <w:tcPr>
            <w:tcW w:w="1016" w:type="dxa"/>
            <w:vAlign w:val="center"/>
          </w:tcPr>
          <w:p w:rsidR="00821998" w:rsidRPr="006F2CD6" w:rsidRDefault="00821998" w:rsidP="00821998">
            <w:pPr>
              <w:jc w:val="center"/>
            </w:pPr>
            <w:r w:rsidRPr="006F2CD6">
              <w:t>27</w:t>
            </w:r>
          </w:p>
        </w:tc>
        <w:tc>
          <w:tcPr>
            <w:tcW w:w="1030" w:type="dxa"/>
            <w:vAlign w:val="center"/>
          </w:tcPr>
          <w:p w:rsidR="00821998" w:rsidRPr="006F2CD6" w:rsidRDefault="00821998" w:rsidP="00821998">
            <w:pPr>
              <w:jc w:val="center"/>
            </w:pPr>
            <w:r w:rsidRPr="006F2CD6">
              <w:t>27</w:t>
            </w:r>
          </w:p>
        </w:tc>
        <w:tc>
          <w:tcPr>
            <w:tcW w:w="877" w:type="dxa"/>
            <w:vAlign w:val="center"/>
          </w:tcPr>
          <w:p w:rsidR="00821998" w:rsidRPr="006F2CD6" w:rsidRDefault="00821998" w:rsidP="00821998">
            <w:pPr>
              <w:jc w:val="center"/>
            </w:pPr>
            <w:r w:rsidRPr="006F2CD6">
              <w:t>0,6</w:t>
            </w:r>
          </w:p>
        </w:tc>
      </w:tr>
      <w:tr w:rsidR="00821998" w:rsidRPr="006F2CD6">
        <w:trPr>
          <w:trHeight w:val="680"/>
        </w:trPr>
        <w:tc>
          <w:tcPr>
            <w:tcW w:w="696" w:type="dxa"/>
            <w:vAlign w:val="center"/>
          </w:tcPr>
          <w:p w:rsidR="00821998" w:rsidRPr="006F2CD6" w:rsidRDefault="00821998" w:rsidP="00821998">
            <w:pPr>
              <w:jc w:val="center"/>
            </w:pPr>
            <w:r w:rsidRPr="006F2CD6">
              <w:t>4.</w:t>
            </w:r>
          </w:p>
        </w:tc>
        <w:tc>
          <w:tcPr>
            <w:tcW w:w="4705" w:type="dxa"/>
            <w:vAlign w:val="center"/>
          </w:tcPr>
          <w:p w:rsidR="00821998" w:rsidRPr="006F2CD6" w:rsidRDefault="00821998" w:rsidP="00821998">
            <w:r w:rsidRPr="006F2CD6">
              <w:t>GRADSKA, ŽUPANIJSKA NATJECANJA</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20</w:t>
            </w:r>
          </w:p>
        </w:tc>
        <w:tc>
          <w:tcPr>
            <w:tcW w:w="1030" w:type="dxa"/>
            <w:vAlign w:val="center"/>
          </w:tcPr>
          <w:p w:rsidR="00821998" w:rsidRPr="006F2CD6" w:rsidRDefault="00821998" w:rsidP="00821998">
            <w:pPr>
              <w:jc w:val="center"/>
            </w:pPr>
            <w:r w:rsidRPr="006F2CD6">
              <w:t>20</w:t>
            </w:r>
          </w:p>
        </w:tc>
        <w:tc>
          <w:tcPr>
            <w:tcW w:w="877" w:type="dxa"/>
            <w:vAlign w:val="center"/>
          </w:tcPr>
          <w:p w:rsidR="00821998" w:rsidRPr="006F2CD6" w:rsidRDefault="00821998" w:rsidP="00821998">
            <w:pPr>
              <w:jc w:val="center"/>
            </w:pPr>
            <w:r w:rsidRPr="006F2CD6">
              <w:t>0,19</w:t>
            </w:r>
          </w:p>
        </w:tc>
      </w:tr>
      <w:tr w:rsidR="00821998" w:rsidRPr="006F2CD6">
        <w:trPr>
          <w:trHeight w:val="680"/>
        </w:trPr>
        <w:tc>
          <w:tcPr>
            <w:tcW w:w="696" w:type="dxa"/>
            <w:vAlign w:val="center"/>
          </w:tcPr>
          <w:p w:rsidR="00821998" w:rsidRPr="006F2CD6" w:rsidRDefault="00821998" w:rsidP="00821998">
            <w:pPr>
              <w:jc w:val="center"/>
            </w:pPr>
            <w:r w:rsidRPr="006F2CD6">
              <w:t>5.</w:t>
            </w:r>
          </w:p>
        </w:tc>
        <w:tc>
          <w:tcPr>
            <w:tcW w:w="4705" w:type="dxa"/>
            <w:vAlign w:val="center"/>
          </w:tcPr>
          <w:p w:rsidR="00821998" w:rsidRPr="006F2CD6" w:rsidRDefault="00821998" w:rsidP="00821998">
            <w:r w:rsidRPr="006F2CD6">
              <w:t>LIDRANO</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6</w:t>
            </w:r>
          </w:p>
        </w:tc>
        <w:tc>
          <w:tcPr>
            <w:tcW w:w="1030" w:type="dxa"/>
            <w:vAlign w:val="center"/>
          </w:tcPr>
          <w:p w:rsidR="00821998" w:rsidRPr="006F2CD6" w:rsidRDefault="00821998" w:rsidP="00821998">
            <w:pPr>
              <w:jc w:val="center"/>
            </w:pPr>
            <w:r w:rsidRPr="006F2CD6">
              <w:t>6</w:t>
            </w:r>
          </w:p>
        </w:tc>
        <w:tc>
          <w:tcPr>
            <w:tcW w:w="877" w:type="dxa"/>
            <w:vAlign w:val="center"/>
          </w:tcPr>
          <w:p w:rsidR="00821998" w:rsidRPr="006F2CD6" w:rsidRDefault="00821998" w:rsidP="00821998">
            <w:pPr>
              <w:jc w:val="center"/>
            </w:pPr>
            <w:r w:rsidRPr="006F2CD6">
              <w:t>0,19</w:t>
            </w:r>
          </w:p>
        </w:tc>
      </w:tr>
      <w:tr w:rsidR="00821998" w:rsidRPr="006F2CD6">
        <w:trPr>
          <w:trHeight w:val="680"/>
        </w:trPr>
        <w:tc>
          <w:tcPr>
            <w:tcW w:w="696" w:type="dxa"/>
            <w:vAlign w:val="center"/>
          </w:tcPr>
          <w:p w:rsidR="00821998" w:rsidRPr="006F2CD6" w:rsidRDefault="00821998" w:rsidP="00821998">
            <w:pPr>
              <w:jc w:val="center"/>
            </w:pPr>
            <w:r w:rsidRPr="006F2CD6">
              <w:t>6.</w:t>
            </w:r>
          </w:p>
        </w:tc>
        <w:tc>
          <w:tcPr>
            <w:tcW w:w="4705" w:type="dxa"/>
            <w:vAlign w:val="center"/>
          </w:tcPr>
          <w:p w:rsidR="00821998" w:rsidRPr="006F2CD6" w:rsidRDefault="00821998" w:rsidP="00821998">
            <w:r w:rsidRPr="006F2CD6">
              <w:t>MARULIĆEVI  DANI</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6</w:t>
            </w:r>
          </w:p>
        </w:tc>
        <w:tc>
          <w:tcPr>
            <w:tcW w:w="1030" w:type="dxa"/>
            <w:vAlign w:val="center"/>
          </w:tcPr>
          <w:p w:rsidR="00821998" w:rsidRPr="006F2CD6" w:rsidRDefault="00821998" w:rsidP="00821998">
            <w:pPr>
              <w:jc w:val="center"/>
            </w:pPr>
            <w:r w:rsidRPr="006F2CD6">
              <w:t>6</w:t>
            </w:r>
          </w:p>
        </w:tc>
        <w:tc>
          <w:tcPr>
            <w:tcW w:w="877" w:type="dxa"/>
            <w:vAlign w:val="center"/>
          </w:tcPr>
          <w:p w:rsidR="00821998" w:rsidRPr="006F2CD6" w:rsidRDefault="00821998" w:rsidP="00821998">
            <w:pPr>
              <w:jc w:val="center"/>
            </w:pPr>
            <w:r w:rsidRPr="006F2CD6">
              <w:t>0,19</w:t>
            </w:r>
          </w:p>
        </w:tc>
      </w:tr>
      <w:tr w:rsidR="00821998" w:rsidRPr="006F2CD6">
        <w:trPr>
          <w:trHeight w:val="680"/>
        </w:trPr>
        <w:tc>
          <w:tcPr>
            <w:tcW w:w="696" w:type="dxa"/>
            <w:vMerge w:val="restart"/>
            <w:vAlign w:val="center"/>
          </w:tcPr>
          <w:p w:rsidR="00821998" w:rsidRPr="006F2CD6" w:rsidRDefault="00821998" w:rsidP="00821998">
            <w:pPr>
              <w:jc w:val="center"/>
            </w:pPr>
            <w:r w:rsidRPr="006F2CD6">
              <w:t>7.</w:t>
            </w:r>
          </w:p>
        </w:tc>
        <w:tc>
          <w:tcPr>
            <w:tcW w:w="4705" w:type="dxa"/>
            <w:vAlign w:val="center"/>
          </w:tcPr>
          <w:p w:rsidR="00821998" w:rsidRPr="006F2CD6" w:rsidRDefault="00821998" w:rsidP="00821998">
            <w:r w:rsidRPr="006F2CD6">
              <w:t>ŠPORTSKA NATJECANJA</w:t>
            </w:r>
          </w:p>
        </w:tc>
        <w:tc>
          <w:tcPr>
            <w:tcW w:w="1269" w:type="dxa"/>
            <w:vAlign w:val="center"/>
          </w:tcPr>
          <w:p w:rsidR="00821998" w:rsidRPr="006F2CD6" w:rsidRDefault="00477873" w:rsidP="00821998">
            <w:pPr>
              <w:jc w:val="center"/>
            </w:pPr>
            <w:r>
              <w:t>4</w:t>
            </w:r>
          </w:p>
        </w:tc>
        <w:tc>
          <w:tcPr>
            <w:tcW w:w="1016" w:type="dxa"/>
            <w:vAlign w:val="center"/>
          </w:tcPr>
          <w:p w:rsidR="00821998" w:rsidRPr="006F2CD6" w:rsidRDefault="00477873" w:rsidP="00821998">
            <w:pPr>
              <w:jc w:val="center"/>
            </w:pPr>
            <w:r>
              <w:t>4</w:t>
            </w:r>
          </w:p>
        </w:tc>
        <w:tc>
          <w:tcPr>
            <w:tcW w:w="1030" w:type="dxa"/>
            <w:vAlign w:val="center"/>
          </w:tcPr>
          <w:p w:rsidR="00821998" w:rsidRPr="006F2CD6" w:rsidRDefault="00821998" w:rsidP="00821998">
            <w:pPr>
              <w:jc w:val="center"/>
            </w:pPr>
          </w:p>
        </w:tc>
        <w:tc>
          <w:tcPr>
            <w:tcW w:w="877" w:type="dxa"/>
            <w:vAlign w:val="center"/>
          </w:tcPr>
          <w:p w:rsidR="00821998" w:rsidRPr="006F2CD6" w:rsidRDefault="00821998" w:rsidP="00821998">
            <w:pPr>
              <w:jc w:val="center"/>
            </w:pPr>
          </w:p>
        </w:tc>
      </w:tr>
      <w:tr w:rsidR="00821998" w:rsidRPr="006F2CD6">
        <w:trPr>
          <w:trHeight w:val="680"/>
        </w:trPr>
        <w:tc>
          <w:tcPr>
            <w:tcW w:w="696" w:type="dxa"/>
            <w:vMerge/>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7.1.Prema programu SŠŠD</w:t>
            </w:r>
          </w:p>
        </w:tc>
        <w:tc>
          <w:tcPr>
            <w:tcW w:w="1269" w:type="dxa"/>
            <w:vAlign w:val="center"/>
          </w:tcPr>
          <w:p w:rsidR="00821998" w:rsidRPr="006F2CD6" w:rsidRDefault="00821998" w:rsidP="00821998">
            <w:pPr>
              <w:jc w:val="center"/>
            </w:pPr>
          </w:p>
        </w:tc>
        <w:tc>
          <w:tcPr>
            <w:tcW w:w="1016" w:type="dxa"/>
            <w:vAlign w:val="center"/>
          </w:tcPr>
          <w:p w:rsidR="00821998" w:rsidRPr="006F2CD6" w:rsidRDefault="00821998" w:rsidP="00821998">
            <w:pPr>
              <w:jc w:val="center"/>
            </w:pPr>
          </w:p>
        </w:tc>
        <w:tc>
          <w:tcPr>
            <w:tcW w:w="1030" w:type="dxa"/>
            <w:vAlign w:val="center"/>
          </w:tcPr>
          <w:p w:rsidR="00821998" w:rsidRPr="006F2CD6" w:rsidRDefault="00821998" w:rsidP="00821998">
            <w:pPr>
              <w:jc w:val="center"/>
            </w:pPr>
          </w:p>
        </w:tc>
        <w:tc>
          <w:tcPr>
            <w:tcW w:w="877" w:type="dxa"/>
            <w:vAlign w:val="center"/>
          </w:tcPr>
          <w:p w:rsidR="00821998" w:rsidRPr="006F2CD6" w:rsidRDefault="00821998" w:rsidP="00821998">
            <w:pPr>
              <w:jc w:val="center"/>
            </w:pPr>
          </w:p>
        </w:tc>
      </w:tr>
      <w:tr w:rsidR="00821998" w:rsidRPr="006F2CD6">
        <w:trPr>
          <w:trHeight w:val="680"/>
        </w:trPr>
        <w:tc>
          <w:tcPr>
            <w:tcW w:w="696" w:type="dxa"/>
            <w:vMerge/>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7.2. DAN ŠKOLE</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15</w:t>
            </w:r>
          </w:p>
        </w:tc>
        <w:tc>
          <w:tcPr>
            <w:tcW w:w="1030" w:type="dxa"/>
            <w:vAlign w:val="center"/>
          </w:tcPr>
          <w:p w:rsidR="00821998" w:rsidRPr="006F2CD6" w:rsidRDefault="00821998" w:rsidP="00821998">
            <w:pPr>
              <w:jc w:val="center"/>
            </w:pPr>
            <w:r w:rsidRPr="006F2CD6">
              <w:t>15</w:t>
            </w:r>
          </w:p>
        </w:tc>
        <w:tc>
          <w:tcPr>
            <w:tcW w:w="877" w:type="dxa"/>
            <w:vAlign w:val="center"/>
          </w:tcPr>
          <w:p w:rsidR="00821998" w:rsidRPr="006F2CD6" w:rsidRDefault="00821998" w:rsidP="00821998">
            <w:pPr>
              <w:jc w:val="center"/>
            </w:pPr>
            <w:r w:rsidRPr="006F2CD6">
              <w:t>0,4</w:t>
            </w:r>
          </w:p>
        </w:tc>
      </w:tr>
      <w:tr w:rsidR="00821998" w:rsidRPr="006F2CD6">
        <w:trPr>
          <w:trHeight w:val="680"/>
        </w:trPr>
        <w:tc>
          <w:tcPr>
            <w:tcW w:w="696" w:type="dxa"/>
            <w:vMerge/>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w:t>
            </w:r>
            <w:r w:rsidR="008664C3" w:rsidRPr="006F2CD6">
              <w:t>SUSRETI I POSJETE  ŠKOLA IZ PROJEKTA  «MIR»</w:t>
            </w:r>
          </w:p>
        </w:tc>
        <w:tc>
          <w:tcPr>
            <w:tcW w:w="1269" w:type="dxa"/>
            <w:vAlign w:val="center"/>
          </w:tcPr>
          <w:p w:rsidR="00821998" w:rsidRPr="006F2CD6" w:rsidRDefault="00477873" w:rsidP="00821998">
            <w:pPr>
              <w:jc w:val="center"/>
            </w:pPr>
            <w:r>
              <w:t>1</w:t>
            </w:r>
          </w:p>
        </w:tc>
        <w:tc>
          <w:tcPr>
            <w:tcW w:w="1016" w:type="dxa"/>
            <w:vAlign w:val="center"/>
          </w:tcPr>
          <w:p w:rsidR="00821998" w:rsidRPr="006F2CD6" w:rsidRDefault="008664C3" w:rsidP="00821998">
            <w:pPr>
              <w:jc w:val="center"/>
            </w:pPr>
            <w:r w:rsidRPr="006F2CD6">
              <w:t>12</w:t>
            </w:r>
          </w:p>
        </w:tc>
        <w:tc>
          <w:tcPr>
            <w:tcW w:w="1030" w:type="dxa"/>
            <w:vAlign w:val="center"/>
          </w:tcPr>
          <w:p w:rsidR="00821998" w:rsidRPr="006F2CD6" w:rsidRDefault="008664C3" w:rsidP="00821998">
            <w:pPr>
              <w:jc w:val="center"/>
            </w:pPr>
            <w:r w:rsidRPr="006F2CD6">
              <w:t>12</w:t>
            </w:r>
          </w:p>
        </w:tc>
        <w:tc>
          <w:tcPr>
            <w:tcW w:w="877" w:type="dxa"/>
            <w:vAlign w:val="center"/>
          </w:tcPr>
          <w:p w:rsidR="00821998" w:rsidRPr="006F2CD6" w:rsidRDefault="008664C3" w:rsidP="00821998">
            <w:pPr>
              <w:jc w:val="center"/>
            </w:pPr>
            <w:r w:rsidRPr="006F2CD6">
              <w:t>0,33</w:t>
            </w:r>
          </w:p>
        </w:tc>
      </w:tr>
      <w:tr w:rsidR="00821998" w:rsidRPr="006F2CD6">
        <w:trPr>
          <w:trHeight w:val="680"/>
        </w:trPr>
        <w:tc>
          <w:tcPr>
            <w:tcW w:w="696" w:type="dxa"/>
            <w:vAlign w:val="center"/>
          </w:tcPr>
          <w:p w:rsidR="00821998" w:rsidRPr="006F2CD6" w:rsidRDefault="00821998" w:rsidP="00821998">
            <w:pPr>
              <w:jc w:val="center"/>
            </w:pPr>
            <w:r w:rsidRPr="006F2CD6">
              <w:t>8.</w:t>
            </w:r>
          </w:p>
        </w:tc>
        <w:tc>
          <w:tcPr>
            <w:tcW w:w="4705" w:type="dxa"/>
            <w:vAlign w:val="center"/>
          </w:tcPr>
          <w:p w:rsidR="00821998" w:rsidRPr="006F2CD6" w:rsidRDefault="00821998" w:rsidP="00821998">
            <w:r w:rsidRPr="006F2CD6">
              <w:t>PREGLED UDŽBENIKA NA KRAJU ŠK.GOD.</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7</w:t>
            </w:r>
          </w:p>
        </w:tc>
        <w:tc>
          <w:tcPr>
            <w:tcW w:w="1030" w:type="dxa"/>
            <w:vAlign w:val="center"/>
          </w:tcPr>
          <w:p w:rsidR="00821998" w:rsidRPr="006F2CD6" w:rsidRDefault="00821998" w:rsidP="00821998">
            <w:pPr>
              <w:jc w:val="center"/>
            </w:pPr>
            <w:r w:rsidRPr="006F2CD6">
              <w:t>7</w:t>
            </w:r>
          </w:p>
        </w:tc>
        <w:tc>
          <w:tcPr>
            <w:tcW w:w="877" w:type="dxa"/>
            <w:vAlign w:val="center"/>
          </w:tcPr>
          <w:p w:rsidR="00821998" w:rsidRPr="006F2CD6" w:rsidRDefault="00821998" w:rsidP="00821998">
            <w:pPr>
              <w:jc w:val="center"/>
            </w:pPr>
            <w:r w:rsidRPr="006F2CD6">
              <w:t>0,2</w:t>
            </w:r>
          </w:p>
        </w:tc>
      </w:tr>
      <w:tr w:rsidR="00821998" w:rsidRPr="006F2CD6">
        <w:trPr>
          <w:trHeight w:val="680"/>
        </w:trPr>
        <w:tc>
          <w:tcPr>
            <w:tcW w:w="696" w:type="dxa"/>
            <w:vAlign w:val="center"/>
          </w:tcPr>
          <w:p w:rsidR="00821998" w:rsidRPr="006F2CD6" w:rsidRDefault="00821998" w:rsidP="00821998">
            <w:pPr>
              <w:jc w:val="center"/>
            </w:pPr>
            <w:r w:rsidRPr="006F2CD6">
              <w:t>9.</w:t>
            </w:r>
          </w:p>
        </w:tc>
        <w:tc>
          <w:tcPr>
            <w:tcW w:w="4705" w:type="dxa"/>
            <w:vAlign w:val="center"/>
          </w:tcPr>
          <w:p w:rsidR="00821998" w:rsidRPr="006F2CD6" w:rsidRDefault="00821998" w:rsidP="00821998">
            <w:r w:rsidRPr="006F2CD6">
              <w:t>KUD</w:t>
            </w:r>
          </w:p>
        </w:tc>
        <w:tc>
          <w:tcPr>
            <w:tcW w:w="1269" w:type="dxa"/>
            <w:vAlign w:val="center"/>
          </w:tcPr>
          <w:p w:rsidR="00821998" w:rsidRPr="006F2CD6" w:rsidRDefault="00477873" w:rsidP="00821998">
            <w:pPr>
              <w:jc w:val="center"/>
            </w:pPr>
            <w:r>
              <w:t>2</w:t>
            </w:r>
          </w:p>
        </w:tc>
        <w:tc>
          <w:tcPr>
            <w:tcW w:w="1016" w:type="dxa"/>
            <w:vAlign w:val="center"/>
          </w:tcPr>
          <w:p w:rsidR="00821998" w:rsidRPr="006F2CD6" w:rsidRDefault="00821998" w:rsidP="00821998">
            <w:pPr>
              <w:jc w:val="center"/>
            </w:pPr>
            <w:r w:rsidRPr="006F2CD6">
              <w:t>70</w:t>
            </w:r>
          </w:p>
        </w:tc>
        <w:tc>
          <w:tcPr>
            <w:tcW w:w="1030" w:type="dxa"/>
            <w:vAlign w:val="center"/>
          </w:tcPr>
          <w:p w:rsidR="00821998" w:rsidRPr="006F2CD6" w:rsidRDefault="00821998" w:rsidP="00821998">
            <w:pPr>
              <w:jc w:val="center"/>
            </w:pPr>
            <w:r w:rsidRPr="006F2CD6">
              <w:t>70</w:t>
            </w:r>
          </w:p>
        </w:tc>
        <w:tc>
          <w:tcPr>
            <w:tcW w:w="877" w:type="dxa"/>
            <w:vAlign w:val="center"/>
          </w:tcPr>
          <w:p w:rsidR="00821998" w:rsidRPr="006F2CD6" w:rsidRDefault="00821998" w:rsidP="00821998">
            <w:pPr>
              <w:jc w:val="center"/>
            </w:pPr>
            <w:r w:rsidRPr="006F2CD6">
              <w:t>2</w:t>
            </w:r>
          </w:p>
        </w:tc>
      </w:tr>
      <w:tr w:rsidR="00821998" w:rsidRPr="006F2CD6">
        <w:trPr>
          <w:trHeight w:val="680"/>
        </w:trPr>
        <w:tc>
          <w:tcPr>
            <w:tcW w:w="696" w:type="dxa"/>
            <w:vMerge w:val="restart"/>
            <w:vAlign w:val="center"/>
          </w:tcPr>
          <w:p w:rsidR="00821998" w:rsidRPr="006F2CD6" w:rsidRDefault="00821998" w:rsidP="00821998">
            <w:pPr>
              <w:jc w:val="center"/>
            </w:pPr>
            <w:r w:rsidRPr="006F2CD6">
              <w:t>10.</w:t>
            </w:r>
          </w:p>
        </w:tc>
        <w:tc>
          <w:tcPr>
            <w:tcW w:w="4705" w:type="dxa"/>
            <w:vAlign w:val="center"/>
          </w:tcPr>
          <w:p w:rsidR="00821998" w:rsidRPr="006F2CD6" w:rsidRDefault="00821998" w:rsidP="00821998">
            <w:r w:rsidRPr="006F2CD6">
              <w:t>PRIREDBE</w:t>
            </w:r>
          </w:p>
        </w:tc>
        <w:tc>
          <w:tcPr>
            <w:tcW w:w="1269" w:type="dxa"/>
            <w:vAlign w:val="center"/>
          </w:tcPr>
          <w:p w:rsidR="00821998" w:rsidRPr="006F2CD6" w:rsidRDefault="00477873" w:rsidP="00821998">
            <w:pPr>
              <w:jc w:val="center"/>
            </w:pPr>
            <w:r>
              <w:t>11</w:t>
            </w:r>
          </w:p>
        </w:tc>
        <w:tc>
          <w:tcPr>
            <w:tcW w:w="1016" w:type="dxa"/>
            <w:vAlign w:val="center"/>
          </w:tcPr>
          <w:p w:rsidR="00821998" w:rsidRPr="006F2CD6" w:rsidRDefault="00477873" w:rsidP="00821998">
            <w:pPr>
              <w:jc w:val="center"/>
            </w:pPr>
            <w:r>
              <w:t>30</w:t>
            </w:r>
          </w:p>
        </w:tc>
        <w:tc>
          <w:tcPr>
            <w:tcW w:w="1030" w:type="dxa"/>
            <w:vAlign w:val="center"/>
          </w:tcPr>
          <w:p w:rsidR="00821998" w:rsidRPr="006F2CD6" w:rsidRDefault="00477873" w:rsidP="00821998">
            <w:pPr>
              <w:jc w:val="center"/>
            </w:pPr>
            <w:r>
              <w:t>330</w:t>
            </w:r>
          </w:p>
        </w:tc>
        <w:tc>
          <w:tcPr>
            <w:tcW w:w="877" w:type="dxa"/>
            <w:vAlign w:val="center"/>
          </w:tcPr>
          <w:p w:rsidR="00821998" w:rsidRPr="006F2CD6" w:rsidRDefault="00821998" w:rsidP="00821998">
            <w:pPr>
              <w:jc w:val="center"/>
            </w:pPr>
          </w:p>
        </w:tc>
      </w:tr>
      <w:tr w:rsidR="00821998" w:rsidRPr="006F2CD6">
        <w:trPr>
          <w:trHeight w:val="680"/>
        </w:trPr>
        <w:tc>
          <w:tcPr>
            <w:tcW w:w="696" w:type="dxa"/>
            <w:vMerge/>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10.1. Za prvaše</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1</w:t>
            </w:r>
          </w:p>
        </w:tc>
        <w:tc>
          <w:tcPr>
            <w:tcW w:w="1030" w:type="dxa"/>
            <w:vAlign w:val="center"/>
          </w:tcPr>
          <w:p w:rsidR="00821998" w:rsidRPr="006F2CD6" w:rsidRDefault="00821998" w:rsidP="00821998">
            <w:pPr>
              <w:jc w:val="center"/>
            </w:pPr>
            <w:r w:rsidRPr="006F2CD6">
              <w:t>15</w:t>
            </w:r>
          </w:p>
        </w:tc>
        <w:tc>
          <w:tcPr>
            <w:tcW w:w="877" w:type="dxa"/>
            <w:vAlign w:val="center"/>
          </w:tcPr>
          <w:p w:rsidR="00821998" w:rsidRPr="006F2CD6" w:rsidRDefault="00821998" w:rsidP="00821998">
            <w:pPr>
              <w:jc w:val="center"/>
            </w:pPr>
            <w:r w:rsidRPr="006F2CD6">
              <w:t>0,4</w:t>
            </w:r>
          </w:p>
        </w:tc>
      </w:tr>
      <w:tr w:rsidR="00821998" w:rsidRPr="006F2CD6">
        <w:trPr>
          <w:trHeight w:val="680"/>
        </w:trPr>
        <w:tc>
          <w:tcPr>
            <w:tcW w:w="696" w:type="dxa"/>
            <w:vMerge/>
            <w:vAlign w:val="center"/>
          </w:tcPr>
          <w:p w:rsidR="00821998" w:rsidRPr="006F2CD6" w:rsidRDefault="00821998" w:rsidP="00821998">
            <w:pPr>
              <w:jc w:val="center"/>
            </w:pPr>
          </w:p>
        </w:tc>
        <w:tc>
          <w:tcPr>
            <w:tcW w:w="4705" w:type="dxa"/>
            <w:vAlign w:val="center"/>
          </w:tcPr>
          <w:p w:rsidR="00821998" w:rsidRPr="006F2CD6" w:rsidRDefault="00821998" w:rsidP="00821998">
            <w:r w:rsidRPr="006F2CD6">
              <w:t>10.2. Za oproštaj osmaša</w:t>
            </w:r>
          </w:p>
        </w:tc>
        <w:tc>
          <w:tcPr>
            <w:tcW w:w="1269" w:type="dxa"/>
            <w:vAlign w:val="center"/>
          </w:tcPr>
          <w:p w:rsidR="00821998" w:rsidRPr="006F2CD6" w:rsidRDefault="00821998" w:rsidP="00821998">
            <w:pPr>
              <w:jc w:val="center"/>
            </w:pPr>
            <w:r w:rsidRPr="006F2CD6">
              <w:t>1</w:t>
            </w:r>
          </w:p>
        </w:tc>
        <w:tc>
          <w:tcPr>
            <w:tcW w:w="1016" w:type="dxa"/>
            <w:vAlign w:val="center"/>
          </w:tcPr>
          <w:p w:rsidR="00821998" w:rsidRPr="006F2CD6" w:rsidRDefault="00821998" w:rsidP="00821998">
            <w:pPr>
              <w:jc w:val="center"/>
            </w:pPr>
            <w:r w:rsidRPr="006F2CD6">
              <w:t>1</w:t>
            </w:r>
          </w:p>
        </w:tc>
        <w:tc>
          <w:tcPr>
            <w:tcW w:w="1030" w:type="dxa"/>
            <w:vAlign w:val="center"/>
          </w:tcPr>
          <w:p w:rsidR="00821998" w:rsidRPr="006F2CD6" w:rsidRDefault="00821998" w:rsidP="00821998">
            <w:pPr>
              <w:jc w:val="center"/>
            </w:pPr>
            <w:r w:rsidRPr="006F2CD6">
              <w:t>20</w:t>
            </w:r>
          </w:p>
        </w:tc>
        <w:tc>
          <w:tcPr>
            <w:tcW w:w="877" w:type="dxa"/>
            <w:vAlign w:val="center"/>
          </w:tcPr>
          <w:p w:rsidR="00821998" w:rsidRPr="006F2CD6" w:rsidRDefault="00821998" w:rsidP="00821998">
            <w:pPr>
              <w:jc w:val="center"/>
            </w:pPr>
            <w:r w:rsidRPr="006F2CD6">
              <w:t>0,6</w:t>
            </w:r>
          </w:p>
        </w:tc>
      </w:tr>
      <w:tr w:rsidR="00821998" w:rsidRPr="006F2CD6">
        <w:trPr>
          <w:trHeight w:val="680"/>
        </w:trPr>
        <w:tc>
          <w:tcPr>
            <w:tcW w:w="696" w:type="dxa"/>
            <w:vAlign w:val="center"/>
          </w:tcPr>
          <w:p w:rsidR="00821998" w:rsidRPr="006F2CD6" w:rsidRDefault="00821998" w:rsidP="00821998">
            <w:pPr>
              <w:jc w:val="center"/>
            </w:pPr>
            <w:r w:rsidRPr="006F2CD6">
              <w:t>11.</w:t>
            </w:r>
          </w:p>
        </w:tc>
        <w:tc>
          <w:tcPr>
            <w:tcW w:w="4705" w:type="dxa"/>
            <w:vAlign w:val="center"/>
          </w:tcPr>
          <w:p w:rsidR="00821998" w:rsidRPr="006F2CD6" w:rsidRDefault="00821998" w:rsidP="00821998">
            <w:r w:rsidRPr="006F2CD6">
              <w:t>VIJEĆE RODITELJA</w:t>
            </w:r>
          </w:p>
        </w:tc>
        <w:tc>
          <w:tcPr>
            <w:tcW w:w="1269" w:type="dxa"/>
            <w:vAlign w:val="center"/>
          </w:tcPr>
          <w:p w:rsidR="00821998" w:rsidRPr="006F2CD6" w:rsidRDefault="00477873" w:rsidP="00821998">
            <w:pPr>
              <w:jc w:val="center"/>
            </w:pPr>
            <w:r>
              <w:t>3</w:t>
            </w:r>
          </w:p>
        </w:tc>
        <w:tc>
          <w:tcPr>
            <w:tcW w:w="1016" w:type="dxa"/>
            <w:vAlign w:val="center"/>
          </w:tcPr>
          <w:p w:rsidR="00821998" w:rsidRPr="006F2CD6" w:rsidRDefault="00821998" w:rsidP="00821998">
            <w:pPr>
              <w:jc w:val="center"/>
            </w:pPr>
            <w:r w:rsidRPr="006F2CD6">
              <w:t>1</w:t>
            </w:r>
          </w:p>
        </w:tc>
        <w:tc>
          <w:tcPr>
            <w:tcW w:w="1030" w:type="dxa"/>
            <w:vAlign w:val="center"/>
          </w:tcPr>
          <w:p w:rsidR="00821998" w:rsidRPr="006F2CD6" w:rsidRDefault="00821998" w:rsidP="00821998">
            <w:pPr>
              <w:jc w:val="center"/>
            </w:pPr>
            <w:r w:rsidRPr="006F2CD6">
              <w:t>6</w:t>
            </w:r>
          </w:p>
        </w:tc>
        <w:tc>
          <w:tcPr>
            <w:tcW w:w="877" w:type="dxa"/>
            <w:vAlign w:val="center"/>
          </w:tcPr>
          <w:p w:rsidR="00821998" w:rsidRPr="006F2CD6" w:rsidRDefault="00821998" w:rsidP="00821998">
            <w:pPr>
              <w:jc w:val="center"/>
            </w:pPr>
            <w:r w:rsidRPr="006F2CD6">
              <w:t>0,19</w:t>
            </w:r>
          </w:p>
        </w:tc>
      </w:tr>
      <w:tr w:rsidR="00821998" w:rsidRPr="006F2CD6">
        <w:trPr>
          <w:trHeight w:val="680"/>
        </w:trPr>
        <w:tc>
          <w:tcPr>
            <w:tcW w:w="696" w:type="dxa"/>
            <w:vAlign w:val="center"/>
          </w:tcPr>
          <w:p w:rsidR="00821998" w:rsidRPr="006F2CD6" w:rsidRDefault="00821998" w:rsidP="00821998">
            <w:pPr>
              <w:jc w:val="center"/>
            </w:pPr>
            <w:r w:rsidRPr="006F2CD6">
              <w:t>12.</w:t>
            </w:r>
          </w:p>
        </w:tc>
        <w:tc>
          <w:tcPr>
            <w:tcW w:w="4705" w:type="dxa"/>
            <w:vAlign w:val="center"/>
          </w:tcPr>
          <w:p w:rsidR="00821998" w:rsidRPr="006F2CD6" w:rsidRDefault="00821998" w:rsidP="00821998">
            <w:r w:rsidRPr="006F2CD6">
              <w:t>ŠKOLSKI ODBOR</w:t>
            </w:r>
          </w:p>
        </w:tc>
        <w:tc>
          <w:tcPr>
            <w:tcW w:w="1269" w:type="dxa"/>
            <w:vAlign w:val="center"/>
          </w:tcPr>
          <w:p w:rsidR="00821998" w:rsidRPr="006F2CD6" w:rsidRDefault="00821998" w:rsidP="00821998">
            <w:pPr>
              <w:jc w:val="center"/>
            </w:pPr>
            <w:r w:rsidRPr="006F2CD6">
              <w:t>10</w:t>
            </w:r>
          </w:p>
        </w:tc>
        <w:tc>
          <w:tcPr>
            <w:tcW w:w="1016" w:type="dxa"/>
            <w:vAlign w:val="center"/>
          </w:tcPr>
          <w:p w:rsidR="00821998" w:rsidRPr="006F2CD6" w:rsidRDefault="00821998" w:rsidP="00821998">
            <w:pPr>
              <w:jc w:val="center"/>
            </w:pPr>
            <w:r w:rsidRPr="006F2CD6">
              <w:t>1</w:t>
            </w:r>
          </w:p>
        </w:tc>
        <w:tc>
          <w:tcPr>
            <w:tcW w:w="1030" w:type="dxa"/>
            <w:vAlign w:val="center"/>
          </w:tcPr>
          <w:p w:rsidR="00821998" w:rsidRPr="006F2CD6" w:rsidRDefault="00821998" w:rsidP="00821998">
            <w:pPr>
              <w:jc w:val="center"/>
            </w:pPr>
            <w:r w:rsidRPr="006F2CD6">
              <w:t>10</w:t>
            </w:r>
          </w:p>
        </w:tc>
        <w:tc>
          <w:tcPr>
            <w:tcW w:w="877" w:type="dxa"/>
            <w:vAlign w:val="center"/>
          </w:tcPr>
          <w:p w:rsidR="00821998" w:rsidRPr="006F2CD6" w:rsidRDefault="00821998" w:rsidP="00821998">
            <w:pPr>
              <w:jc w:val="center"/>
            </w:pPr>
            <w:r w:rsidRPr="006F2CD6">
              <w:t>0.3</w:t>
            </w:r>
          </w:p>
        </w:tc>
      </w:tr>
      <w:tr w:rsidR="00821998" w:rsidRPr="006F2CD6">
        <w:trPr>
          <w:trHeight w:val="680"/>
        </w:trPr>
        <w:tc>
          <w:tcPr>
            <w:tcW w:w="696" w:type="dxa"/>
            <w:vAlign w:val="center"/>
          </w:tcPr>
          <w:p w:rsidR="00821998" w:rsidRPr="006F2CD6" w:rsidRDefault="00821998" w:rsidP="00821998">
            <w:pPr>
              <w:jc w:val="center"/>
            </w:pPr>
            <w:r w:rsidRPr="006F2CD6">
              <w:t>13.</w:t>
            </w:r>
          </w:p>
        </w:tc>
        <w:tc>
          <w:tcPr>
            <w:tcW w:w="4705" w:type="dxa"/>
            <w:vAlign w:val="center"/>
          </w:tcPr>
          <w:p w:rsidR="00821998" w:rsidRPr="006F2CD6" w:rsidRDefault="00821998" w:rsidP="00821998">
            <w:r w:rsidRPr="006F2CD6">
              <w:t>UREĐENJE PANOA</w:t>
            </w:r>
          </w:p>
        </w:tc>
        <w:tc>
          <w:tcPr>
            <w:tcW w:w="1269" w:type="dxa"/>
            <w:vAlign w:val="center"/>
          </w:tcPr>
          <w:p w:rsidR="00821998" w:rsidRDefault="00821998" w:rsidP="00821998">
            <w:pPr>
              <w:jc w:val="center"/>
            </w:pPr>
            <w:r w:rsidRPr="006F2CD6">
              <w:t>Po potrebi</w:t>
            </w:r>
          </w:p>
          <w:p w:rsidR="00477873" w:rsidRPr="006F2CD6" w:rsidRDefault="00477873" w:rsidP="00821998">
            <w:pPr>
              <w:jc w:val="center"/>
            </w:pPr>
            <w:r>
              <w:t>Nm 6</w:t>
            </w:r>
          </w:p>
        </w:tc>
        <w:tc>
          <w:tcPr>
            <w:tcW w:w="1016" w:type="dxa"/>
            <w:vAlign w:val="center"/>
          </w:tcPr>
          <w:p w:rsidR="00821998" w:rsidRPr="006F2CD6" w:rsidRDefault="00821998" w:rsidP="00821998">
            <w:pPr>
              <w:jc w:val="center"/>
            </w:pPr>
          </w:p>
        </w:tc>
        <w:tc>
          <w:tcPr>
            <w:tcW w:w="1030" w:type="dxa"/>
            <w:vAlign w:val="center"/>
          </w:tcPr>
          <w:p w:rsidR="00821998" w:rsidRPr="006F2CD6" w:rsidRDefault="00821998" w:rsidP="00821998">
            <w:pPr>
              <w:jc w:val="center"/>
            </w:pPr>
          </w:p>
        </w:tc>
        <w:tc>
          <w:tcPr>
            <w:tcW w:w="877" w:type="dxa"/>
            <w:vAlign w:val="center"/>
          </w:tcPr>
          <w:p w:rsidR="00821998" w:rsidRPr="006F2CD6" w:rsidRDefault="00821998" w:rsidP="00821998">
            <w:pPr>
              <w:jc w:val="center"/>
            </w:pPr>
          </w:p>
        </w:tc>
      </w:tr>
    </w:tbl>
    <w:p w:rsidR="00E71865" w:rsidRPr="006F2CD6" w:rsidRDefault="00E71865" w:rsidP="00821998">
      <w:pPr>
        <w:sectPr w:rsidR="00E71865" w:rsidRPr="006F2CD6">
          <w:pgSz w:w="11906" w:h="16838"/>
          <w:pgMar w:top="1417" w:right="1417" w:bottom="1417" w:left="1417" w:header="708" w:footer="708" w:gutter="0"/>
          <w:cols w:space="708"/>
          <w:docGrid w:linePitch="360"/>
        </w:sectPr>
      </w:pPr>
    </w:p>
    <w:p w:rsidR="00E71865" w:rsidRPr="006F2CD6" w:rsidRDefault="00736571" w:rsidP="00E71865">
      <w:pPr>
        <w:jc w:val="center"/>
        <w:rPr>
          <w:b/>
          <w:sz w:val="28"/>
          <w:szCs w:val="28"/>
        </w:rPr>
      </w:pPr>
      <w:r>
        <w:rPr>
          <w:b/>
          <w:sz w:val="28"/>
          <w:szCs w:val="28"/>
        </w:rPr>
        <w:lastRenderedPageBreak/>
        <w:t xml:space="preserve">14.3. </w:t>
      </w:r>
      <w:r w:rsidR="00E71865" w:rsidRPr="006F2CD6">
        <w:rPr>
          <w:b/>
          <w:sz w:val="28"/>
          <w:szCs w:val="28"/>
        </w:rPr>
        <w:t>ŠKOLSKI RAZVOJNI PLAN</w:t>
      </w:r>
    </w:p>
    <w:p w:rsidR="00E71865" w:rsidRPr="006F2CD6" w:rsidRDefault="00E71865" w:rsidP="00E71865">
      <w:pPr>
        <w:jc w:val="center"/>
        <w:rPr>
          <w:b/>
          <w:sz w:val="28"/>
          <w:szCs w:val="28"/>
        </w:rPr>
      </w:pPr>
    </w:p>
    <w:tbl>
      <w:tblPr>
        <w:tblW w:w="1301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418"/>
        <w:gridCol w:w="2126"/>
        <w:gridCol w:w="2126"/>
        <w:gridCol w:w="1559"/>
        <w:gridCol w:w="1701"/>
        <w:gridCol w:w="2244"/>
      </w:tblGrid>
      <w:tr w:rsidR="00E71865" w:rsidRPr="006F2CD6" w:rsidTr="00B15A07">
        <w:trPr>
          <w:jc w:val="center"/>
        </w:trPr>
        <w:tc>
          <w:tcPr>
            <w:tcW w:w="1843" w:type="dxa"/>
            <w:vAlign w:val="center"/>
          </w:tcPr>
          <w:p w:rsidR="00E71865" w:rsidRPr="006F2CD6" w:rsidRDefault="00E71865" w:rsidP="004C096A">
            <w:pPr>
              <w:jc w:val="center"/>
              <w:rPr>
                <w:b/>
              </w:rPr>
            </w:pPr>
            <w:r w:rsidRPr="006F2CD6">
              <w:rPr>
                <w:b/>
              </w:rPr>
              <w:t>PRIORITETNO PODRUČJE UNAPRJEĐENJA</w:t>
            </w:r>
          </w:p>
        </w:tc>
        <w:tc>
          <w:tcPr>
            <w:tcW w:w="1418" w:type="dxa"/>
            <w:vAlign w:val="center"/>
          </w:tcPr>
          <w:p w:rsidR="00E71865" w:rsidRPr="006F2CD6" w:rsidRDefault="00E71865" w:rsidP="004C096A">
            <w:pPr>
              <w:jc w:val="center"/>
              <w:rPr>
                <w:b/>
              </w:rPr>
            </w:pPr>
            <w:r w:rsidRPr="006F2CD6">
              <w:rPr>
                <w:b/>
              </w:rPr>
              <w:t>CILJEVI</w:t>
            </w:r>
          </w:p>
        </w:tc>
        <w:tc>
          <w:tcPr>
            <w:tcW w:w="2126" w:type="dxa"/>
            <w:vAlign w:val="center"/>
          </w:tcPr>
          <w:p w:rsidR="00E71865" w:rsidRPr="006F2CD6" w:rsidRDefault="00E71865" w:rsidP="004C096A">
            <w:pPr>
              <w:jc w:val="center"/>
              <w:rPr>
                <w:b/>
              </w:rPr>
            </w:pPr>
            <w:r w:rsidRPr="006F2CD6">
              <w:rPr>
                <w:b/>
              </w:rPr>
              <w:t>METODE I AKTIVNOSTI ZA OSTVARIVANJE CILJEVA</w:t>
            </w:r>
          </w:p>
        </w:tc>
        <w:tc>
          <w:tcPr>
            <w:tcW w:w="2126" w:type="dxa"/>
            <w:vAlign w:val="center"/>
          </w:tcPr>
          <w:p w:rsidR="00754FA1" w:rsidRPr="006F2CD6" w:rsidRDefault="00754FA1" w:rsidP="004C096A">
            <w:pPr>
              <w:jc w:val="center"/>
              <w:rPr>
                <w:b/>
              </w:rPr>
            </w:pPr>
          </w:p>
          <w:p w:rsidR="00E71865" w:rsidRPr="006F2CD6" w:rsidRDefault="00E71865" w:rsidP="00754FA1">
            <w:pPr>
              <w:rPr>
                <w:b/>
              </w:rPr>
            </w:pPr>
            <w:r w:rsidRPr="006F2CD6">
              <w:rPr>
                <w:b/>
              </w:rPr>
              <w:t>NUŽNI RESURSI</w:t>
            </w:r>
          </w:p>
        </w:tc>
        <w:tc>
          <w:tcPr>
            <w:tcW w:w="1559" w:type="dxa"/>
            <w:vAlign w:val="center"/>
          </w:tcPr>
          <w:p w:rsidR="00E71865" w:rsidRPr="006F2CD6" w:rsidRDefault="00E71865" w:rsidP="004C096A">
            <w:pPr>
              <w:jc w:val="center"/>
              <w:rPr>
                <w:b/>
              </w:rPr>
            </w:pPr>
            <w:r w:rsidRPr="006F2CD6">
              <w:rPr>
                <w:b/>
              </w:rPr>
              <w:t>DATUM DO KOJEGA ĆE SE CILJ OSTVARITI</w:t>
            </w:r>
          </w:p>
        </w:tc>
        <w:tc>
          <w:tcPr>
            <w:tcW w:w="1701" w:type="dxa"/>
            <w:vAlign w:val="center"/>
          </w:tcPr>
          <w:p w:rsidR="00E71865" w:rsidRPr="006F2CD6" w:rsidRDefault="00E71865" w:rsidP="004C096A">
            <w:pPr>
              <w:jc w:val="center"/>
              <w:rPr>
                <w:b/>
              </w:rPr>
            </w:pPr>
            <w:r w:rsidRPr="006F2CD6">
              <w:rPr>
                <w:b/>
              </w:rPr>
              <w:t>OSOBE ODGOVORNE ZA PROVEDBU AKTIVNOSTI</w:t>
            </w:r>
          </w:p>
        </w:tc>
        <w:tc>
          <w:tcPr>
            <w:tcW w:w="2244" w:type="dxa"/>
            <w:vAlign w:val="center"/>
          </w:tcPr>
          <w:p w:rsidR="00E71865" w:rsidRPr="006F2CD6" w:rsidRDefault="00E71865" w:rsidP="004C096A">
            <w:pPr>
              <w:jc w:val="center"/>
              <w:rPr>
                <w:b/>
                <w:sz w:val="22"/>
                <w:szCs w:val="22"/>
              </w:rPr>
            </w:pPr>
            <w:r w:rsidRPr="006F2CD6">
              <w:rPr>
                <w:b/>
                <w:sz w:val="22"/>
                <w:szCs w:val="22"/>
              </w:rPr>
              <w:t>MJERLJIVI POKAZATELJI OSTVARIVANJA CILJEVA</w:t>
            </w:r>
          </w:p>
        </w:tc>
      </w:tr>
      <w:tr w:rsidR="00E71865" w:rsidRPr="006F2CD6" w:rsidTr="00B15A07">
        <w:trPr>
          <w:jc w:val="center"/>
        </w:trPr>
        <w:tc>
          <w:tcPr>
            <w:tcW w:w="1843" w:type="dxa"/>
            <w:vAlign w:val="center"/>
          </w:tcPr>
          <w:p w:rsidR="00E71865" w:rsidRPr="006F2CD6" w:rsidRDefault="0060134E" w:rsidP="007D5E96">
            <w:pPr>
              <w:rPr>
                <w:sz w:val="20"/>
                <w:szCs w:val="20"/>
              </w:rPr>
            </w:pPr>
            <w:r w:rsidRPr="006F2CD6">
              <w:rPr>
                <w:sz w:val="20"/>
                <w:szCs w:val="20"/>
              </w:rPr>
              <w:t>1.Odgojno-obrazovna postignuća predmetne  nastave</w:t>
            </w:r>
          </w:p>
          <w:p w:rsidR="0060134E" w:rsidRPr="006F2CD6" w:rsidRDefault="0060134E" w:rsidP="007D5E96">
            <w:pPr>
              <w:rPr>
                <w:sz w:val="20"/>
                <w:szCs w:val="20"/>
              </w:rPr>
            </w:pPr>
          </w:p>
          <w:p w:rsidR="0060134E" w:rsidRPr="006F2CD6" w:rsidRDefault="0060134E" w:rsidP="007D5E96">
            <w:pPr>
              <w:rPr>
                <w:sz w:val="20"/>
                <w:szCs w:val="20"/>
              </w:rPr>
            </w:pPr>
            <w:r w:rsidRPr="006F2CD6">
              <w:rPr>
                <w:sz w:val="20"/>
                <w:szCs w:val="20"/>
              </w:rPr>
              <w:t>2.Odnos učitelja,roditelja i škole</w:t>
            </w:r>
          </w:p>
          <w:p w:rsidR="0060134E" w:rsidRPr="006F2CD6" w:rsidRDefault="0060134E" w:rsidP="007D5E96">
            <w:pPr>
              <w:rPr>
                <w:sz w:val="20"/>
                <w:szCs w:val="20"/>
              </w:rPr>
            </w:pPr>
          </w:p>
          <w:p w:rsidR="0060134E" w:rsidRPr="006F2CD6" w:rsidRDefault="0060134E" w:rsidP="007D5E96">
            <w:pPr>
              <w:rPr>
                <w:sz w:val="20"/>
                <w:szCs w:val="20"/>
              </w:rPr>
            </w:pPr>
            <w:r w:rsidRPr="006F2CD6">
              <w:rPr>
                <w:sz w:val="20"/>
                <w:szCs w:val="20"/>
              </w:rPr>
              <w:t>3.Stručno usavršavanje djelatnika škole</w:t>
            </w: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b/>
                <w:sz w:val="20"/>
                <w:szCs w:val="20"/>
              </w:rPr>
            </w:pPr>
          </w:p>
        </w:tc>
        <w:tc>
          <w:tcPr>
            <w:tcW w:w="1418" w:type="dxa"/>
            <w:vAlign w:val="center"/>
          </w:tcPr>
          <w:p w:rsidR="00E71865" w:rsidRPr="006F2CD6" w:rsidRDefault="0060134E" w:rsidP="007D5E96">
            <w:pPr>
              <w:rPr>
                <w:sz w:val="20"/>
                <w:szCs w:val="20"/>
              </w:rPr>
            </w:pPr>
            <w:r w:rsidRPr="006F2CD6">
              <w:rPr>
                <w:sz w:val="20"/>
                <w:szCs w:val="20"/>
              </w:rPr>
              <w:t>Poboljšati odgojno-obrazovne rezultate rada</w:t>
            </w:r>
          </w:p>
          <w:p w:rsidR="0060134E" w:rsidRPr="006F2CD6" w:rsidRDefault="0060134E" w:rsidP="007D5E96">
            <w:pPr>
              <w:rPr>
                <w:sz w:val="20"/>
                <w:szCs w:val="20"/>
              </w:rPr>
            </w:pPr>
          </w:p>
          <w:p w:rsidR="0060134E" w:rsidRPr="006F2CD6" w:rsidRDefault="0060134E" w:rsidP="007D5E96">
            <w:pPr>
              <w:rPr>
                <w:sz w:val="20"/>
                <w:szCs w:val="20"/>
              </w:rPr>
            </w:pPr>
            <w:r w:rsidRPr="006F2CD6">
              <w:rPr>
                <w:sz w:val="20"/>
                <w:szCs w:val="20"/>
              </w:rPr>
              <w:t>Poboljšati komunikaciju i suradnju roditelja i škole(poticanje partnerskih odnosa)</w:t>
            </w:r>
          </w:p>
          <w:p w:rsidR="0060134E" w:rsidRPr="006F2CD6" w:rsidRDefault="0060134E" w:rsidP="007D5E96">
            <w:pPr>
              <w:rPr>
                <w:sz w:val="20"/>
                <w:szCs w:val="20"/>
              </w:rPr>
            </w:pPr>
          </w:p>
          <w:p w:rsidR="0060134E" w:rsidRPr="006F2CD6" w:rsidRDefault="0060134E" w:rsidP="007D5E96">
            <w:pPr>
              <w:rPr>
                <w:sz w:val="20"/>
                <w:szCs w:val="20"/>
              </w:rPr>
            </w:pPr>
          </w:p>
          <w:p w:rsidR="0060134E" w:rsidRPr="006F2CD6" w:rsidRDefault="0060134E" w:rsidP="007D5E96">
            <w:pPr>
              <w:rPr>
                <w:sz w:val="20"/>
                <w:szCs w:val="20"/>
              </w:rPr>
            </w:pPr>
            <w:r w:rsidRPr="006F2CD6">
              <w:rPr>
                <w:sz w:val="20"/>
                <w:szCs w:val="20"/>
              </w:rPr>
              <w:t>Poboljšati stručne kompetencije djelatnika</w:t>
            </w:r>
          </w:p>
          <w:p w:rsidR="0060134E" w:rsidRPr="006F2CD6" w:rsidRDefault="0060134E" w:rsidP="007D5E96">
            <w:pPr>
              <w:rPr>
                <w:sz w:val="20"/>
                <w:szCs w:val="20"/>
              </w:rPr>
            </w:pPr>
          </w:p>
          <w:p w:rsidR="0060134E" w:rsidRPr="006F2CD6" w:rsidRDefault="0060134E" w:rsidP="007D5E96">
            <w:pPr>
              <w:rPr>
                <w:sz w:val="20"/>
                <w:szCs w:val="20"/>
              </w:rPr>
            </w:pPr>
          </w:p>
          <w:p w:rsidR="0060134E" w:rsidRPr="006F2CD6" w:rsidRDefault="0060134E" w:rsidP="007D5E96">
            <w:pPr>
              <w:rPr>
                <w:sz w:val="20"/>
                <w:szCs w:val="20"/>
              </w:rPr>
            </w:pPr>
            <w:r w:rsidRPr="006F2CD6">
              <w:rPr>
                <w:sz w:val="20"/>
                <w:szCs w:val="20"/>
              </w:rPr>
              <w:t>Kvalitetnija nastava</w:t>
            </w:r>
          </w:p>
          <w:p w:rsidR="0060134E" w:rsidRPr="006F2CD6" w:rsidRDefault="0060134E" w:rsidP="007D5E96">
            <w:pPr>
              <w:rPr>
                <w:sz w:val="20"/>
                <w:szCs w:val="20"/>
              </w:rPr>
            </w:pPr>
          </w:p>
          <w:p w:rsidR="0060134E" w:rsidRPr="006F2CD6" w:rsidRDefault="0060134E" w:rsidP="007D5E96">
            <w:pPr>
              <w:rPr>
                <w:sz w:val="20"/>
                <w:szCs w:val="20"/>
              </w:rPr>
            </w:pPr>
          </w:p>
          <w:p w:rsidR="0060134E" w:rsidRPr="006F2CD6" w:rsidRDefault="0060134E"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tc>
        <w:tc>
          <w:tcPr>
            <w:tcW w:w="2126" w:type="dxa"/>
            <w:vAlign w:val="center"/>
          </w:tcPr>
          <w:p w:rsidR="00754FA1" w:rsidRPr="006F2CD6" w:rsidRDefault="00754FA1" w:rsidP="0060134E">
            <w:pPr>
              <w:rPr>
                <w:sz w:val="20"/>
                <w:szCs w:val="20"/>
              </w:rPr>
            </w:pPr>
            <w:r w:rsidRPr="006F2CD6">
              <w:rPr>
                <w:sz w:val="20"/>
                <w:szCs w:val="20"/>
              </w:rPr>
              <w:t xml:space="preserve">Edukacijai praćenje učitelja sa strane ravnatelja i </w:t>
            </w:r>
            <w:r w:rsidR="0060134E" w:rsidRPr="006F2CD6">
              <w:rPr>
                <w:sz w:val="20"/>
                <w:szCs w:val="20"/>
              </w:rPr>
              <w:t>SRS</w:t>
            </w:r>
            <w:r w:rsidRPr="006F2CD6">
              <w:rPr>
                <w:sz w:val="20"/>
                <w:szCs w:val="20"/>
              </w:rPr>
              <w:t>-e</w:t>
            </w:r>
          </w:p>
          <w:p w:rsidR="0060134E" w:rsidRPr="006F2CD6" w:rsidRDefault="0060134E" w:rsidP="0060134E">
            <w:pPr>
              <w:rPr>
                <w:sz w:val="20"/>
                <w:szCs w:val="20"/>
              </w:rPr>
            </w:pPr>
            <w:r w:rsidRPr="006F2CD6">
              <w:rPr>
                <w:sz w:val="20"/>
                <w:szCs w:val="20"/>
              </w:rPr>
              <w:t xml:space="preserve">Ponuditi nove </w:t>
            </w:r>
          </w:p>
          <w:p w:rsidR="0060134E" w:rsidRPr="006F2CD6" w:rsidRDefault="0060134E" w:rsidP="0060134E">
            <w:pPr>
              <w:rPr>
                <w:sz w:val="20"/>
                <w:szCs w:val="20"/>
              </w:rPr>
            </w:pPr>
            <w:r w:rsidRPr="006F2CD6">
              <w:rPr>
                <w:sz w:val="20"/>
                <w:szCs w:val="20"/>
              </w:rPr>
              <w:t>načine,metode i sredstva rada</w:t>
            </w:r>
          </w:p>
          <w:p w:rsidR="0060134E" w:rsidRPr="006F2CD6" w:rsidRDefault="0060134E" w:rsidP="0060134E">
            <w:pPr>
              <w:rPr>
                <w:sz w:val="20"/>
                <w:szCs w:val="20"/>
              </w:rPr>
            </w:pPr>
            <w:r w:rsidRPr="006F2CD6">
              <w:rPr>
                <w:sz w:val="20"/>
                <w:szCs w:val="20"/>
              </w:rPr>
              <w:t xml:space="preserve"> </w:t>
            </w:r>
          </w:p>
          <w:p w:rsidR="0060134E" w:rsidRPr="006F2CD6" w:rsidRDefault="0060134E" w:rsidP="0060134E">
            <w:pPr>
              <w:rPr>
                <w:sz w:val="20"/>
                <w:szCs w:val="20"/>
              </w:rPr>
            </w:pPr>
            <w:r w:rsidRPr="006F2CD6">
              <w:rPr>
                <w:sz w:val="20"/>
                <w:szCs w:val="20"/>
              </w:rPr>
              <w:t>radionice i predavanja</w:t>
            </w:r>
          </w:p>
          <w:p w:rsidR="0060134E" w:rsidRPr="006F2CD6" w:rsidRDefault="0060134E" w:rsidP="0060134E">
            <w:pPr>
              <w:rPr>
                <w:sz w:val="20"/>
                <w:szCs w:val="20"/>
              </w:rPr>
            </w:pPr>
            <w:r w:rsidRPr="006F2CD6">
              <w:rPr>
                <w:sz w:val="20"/>
                <w:szCs w:val="20"/>
              </w:rPr>
              <w:t>na nivou razrednih odjela</w:t>
            </w:r>
          </w:p>
          <w:p w:rsidR="0060134E" w:rsidRPr="006F2CD6" w:rsidRDefault="0060134E" w:rsidP="0060134E">
            <w:pPr>
              <w:rPr>
                <w:sz w:val="20"/>
                <w:szCs w:val="20"/>
              </w:rPr>
            </w:pPr>
          </w:p>
          <w:p w:rsidR="0060134E" w:rsidRPr="006F2CD6" w:rsidRDefault="0060134E" w:rsidP="0060134E">
            <w:pPr>
              <w:rPr>
                <w:sz w:val="20"/>
                <w:szCs w:val="20"/>
              </w:rPr>
            </w:pPr>
            <w:r w:rsidRPr="006F2CD6">
              <w:rPr>
                <w:sz w:val="20"/>
                <w:szCs w:val="20"/>
              </w:rPr>
              <w:t>srtučni seminari</w:t>
            </w:r>
          </w:p>
          <w:p w:rsidR="0060134E" w:rsidRPr="006F2CD6" w:rsidRDefault="0060134E" w:rsidP="0060134E">
            <w:pPr>
              <w:rPr>
                <w:sz w:val="20"/>
                <w:szCs w:val="20"/>
              </w:rPr>
            </w:pPr>
          </w:p>
          <w:p w:rsidR="0060134E" w:rsidRPr="006F2CD6" w:rsidRDefault="0060134E" w:rsidP="0060134E">
            <w:pPr>
              <w:rPr>
                <w:sz w:val="20"/>
                <w:szCs w:val="20"/>
              </w:rPr>
            </w:pPr>
            <w:r w:rsidRPr="006F2CD6">
              <w:rPr>
                <w:sz w:val="20"/>
                <w:szCs w:val="20"/>
              </w:rPr>
              <w:t>mentorski rad i savjetovanje</w:t>
            </w:r>
          </w:p>
          <w:p w:rsidR="0060134E" w:rsidRPr="006F2CD6" w:rsidRDefault="0060134E" w:rsidP="0060134E">
            <w:pPr>
              <w:rPr>
                <w:sz w:val="20"/>
                <w:szCs w:val="20"/>
              </w:rPr>
            </w:pPr>
          </w:p>
          <w:p w:rsidR="0060134E" w:rsidRPr="006F2CD6" w:rsidRDefault="0060134E" w:rsidP="0060134E">
            <w:pPr>
              <w:rPr>
                <w:sz w:val="20"/>
                <w:szCs w:val="20"/>
              </w:rPr>
            </w:pPr>
          </w:p>
          <w:p w:rsidR="0060134E" w:rsidRPr="006F2CD6" w:rsidRDefault="0060134E" w:rsidP="0060134E">
            <w:pPr>
              <w:rPr>
                <w:sz w:val="20"/>
                <w:szCs w:val="20"/>
              </w:rPr>
            </w:pPr>
          </w:p>
          <w:p w:rsidR="0060134E" w:rsidRPr="006F2CD6" w:rsidRDefault="0060134E" w:rsidP="0060134E">
            <w:pPr>
              <w:rPr>
                <w:sz w:val="20"/>
                <w:szCs w:val="20"/>
              </w:rPr>
            </w:pPr>
          </w:p>
          <w:p w:rsidR="0060134E" w:rsidRPr="006F2CD6" w:rsidRDefault="0060134E" w:rsidP="0060134E">
            <w:pPr>
              <w:rPr>
                <w:sz w:val="20"/>
                <w:szCs w:val="20"/>
              </w:rPr>
            </w:pPr>
          </w:p>
          <w:p w:rsidR="0060134E" w:rsidRPr="006F2CD6" w:rsidRDefault="0060134E" w:rsidP="0060134E">
            <w:pPr>
              <w:rPr>
                <w:sz w:val="20"/>
                <w:szCs w:val="20"/>
              </w:rPr>
            </w:pPr>
          </w:p>
          <w:p w:rsidR="0060134E" w:rsidRPr="006F2CD6" w:rsidRDefault="0060134E" w:rsidP="0060134E">
            <w:pPr>
              <w:rPr>
                <w:sz w:val="20"/>
                <w:szCs w:val="20"/>
              </w:rPr>
            </w:pPr>
          </w:p>
          <w:p w:rsidR="0060134E" w:rsidRPr="006F2CD6" w:rsidRDefault="0060134E" w:rsidP="0060134E">
            <w:pPr>
              <w:rPr>
                <w:sz w:val="20"/>
                <w:szCs w:val="20"/>
              </w:rPr>
            </w:pPr>
          </w:p>
          <w:p w:rsidR="0060134E" w:rsidRPr="006F2CD6" w:rsidRDefault="0060134E" w:rsidP="0060134E">
            <w:pPr>
              <w:rPr>
                <w:sz w:val="20"/>
                <w:szCs w:val="20"/>
              </w:rPr>
            </w:pPr>
          </w:p>
          <w:p w:rsidR="0060134E" w:rsidRPr="006F2CD6" w:rsidRDefault="0060134E" w:rsidP="0060134E">
            <w:pPr>
              <w:rPr>
                <w:sz w:val="20"/>
                <w:szCs w:val="20"/>
              </w:rPr>
            </w:pPr>
          </w:p>
          <w:p w:rsidR="0060134E" w:rsidRPr="006F2CD6" w:rsidRDefault="0060134E" w:rsidP="0060134E">
            <w:pPr>
              <w:rPr>
                <w:sz w:val="20"/>
                <w:szCs w:val="20"/>
              </w:rPr>
            </w:pPr>
          </w:p>
          <w:p w:rsidR="00754FA1" w:rsidRPr="006F2CD6" w:rsidRDefault="00754FA1" w:rsidP="007D5E96">
            <w:pPr>
              <w:rPr>
                <w:sz w:val="20"/>
                <w:szCs w:val="20"/>
              </w:rPr>
            </w:pPr>
          </w:p>
        </w:tc>
        <w:tc>
          <w:tcPr>
            <w:tcW w:w="2126" w:type="dxa"/>
            <w:vAlign w:val="center"/>
          </w:tcPr>
          <w:p w:rsidR="00E71865" w:rsidRPr="006F2CD6" w:rsidRDefault="00754FA1" w:rsidP="007D5E96">
            <w:pPr>
              <w:rPr>
                <w:sz w:val="20"/>
                <w:szCs w:val="20"/>
              </w:rPr>
            </w:pPr>
            <w:r w:rsidRPr="006F2CD6">
              <w:rPr>
                <w:sz w:val="20"/>
                <w:szCs w:val="20"/>
              </w:rPr>
              <w:t>Seminari,savjetovanja</w:t>
            </w: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54FA1">
            <w:pPr>
              <w:rPr>
                <w:sz w:val="20"/>
                <w:szCs w:val="20"/>
              </w:rPr>
            </w:pPr>
            <w:r w:rsidRPr="006F2CD6">
              <w:rPr>
                <w:sz w:val="20"/>
                <w:szCs w:val="20"/>
              </w:rPr>
              <w:t>Veća motiviranost učitelja</w:t>
            </w:r>
          </w:p>
          <w:p w:rsidR="00754FA1" w:rsidRPr="006F2CD6" w:rsidRDefault="00754FA1" w:rsidP="00754FA1">
            <w:pPr>
              <w:rPr>
                <w:sz w:val="20"/>
                <w:szCs w:val="20"/>
              </w:rPr>
            </w:pPr>
          </w:p>
          <w:p w:rsidR="00754FA1" w:rsidRPr="006F2CD6" w:rsidRDefault="00754FA1" w:rsidP="007D5E96">
            <w:pPr>
              <w:rPr>
                <w:sz w:val="20"/>
                <w:szCs w:val="20"/>
              </w:rPr>
            </w:pPr>
            <w:r w:rsidRPr="006F2CD6">
              <w:rPr>
                <w:sz w:val="20"/>
                <w:szCs w:val="20"/>
              </w:rPr>
              <w:t>Stručna literatura</w:t>
            </w:r>
          </w:p>
          <w:p w:rsidR="00754FA1" w:rsidRPr="006F2CD6" w:rsidRDefault="00754FA1" w:rsidP="007D5E96">
            <w:pPr>
              <w:rPr>
                <w:sz w:val="20"/>
                <w:szCs w:val="20"/>
              </w:rPr>
            </w:pPr>
            <w:r w:rsidRPr="006F2CD6">
              <w:rPr>
                <w:sz w:val="20"/>
                <w:szCs w:val="20"/>
              </w:rPr>
              <w:t>Multimedija</w:t>
            </w: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r w:rsidRPr="006F2CD6">
              <w:rPr>
                <w:sz w:val="20"/>
                <w:szCs w:val="20"/>
              </w:rPr>
              <w:t>Materijalna sredstva</w:t>
            </w:r>
          </w:p>
          <w:p w:rsidR="00754FA1" w:rsidRPr="006F2CD6" w:rsidRDefault="00754FA1" w:rsidP="007D5E96">
            <w:pPr>
              <w:rPr>
                <w:sz w:val="20"/>
                <w:szCs w:val="20"/>
              </w:rPr>
            </w:pPr>
          </w:p>
          <w:p w:rsidR="00754FA1" w:rsidRPr="006F2CD6" w:rsidRDefault="00754FA1" w:rsidP="007D5E96">
            <w:pPr>
              <w:rPr>
                <w:sz w:val="20"/>
                <w:szCs w:val="20"/>
              </w:rPr>
            </w:pPr>
            <w:r w:rsidRPr="006F2CD6">
              <w:rPr>
                <w:sz w:val="20"/>
                <w:szCs w:val="20"/>
              </w:rPr>
              <w:t>Mogućnost korištenja</w:t>
            </w:r>
          </w:p>
          <w:p w:rsidR="00E71865" w:rsidRPr="006F2CD6" w:rsidRDefault="00754FA1" w:rsidP="007D5E96">
            <w:pPr>
              <w:rPr>
                <w:sz w:val="20"/>
                <w:szCs w:val="20"/>
              </w:rPr>
            </w:pPr>
            <w:r w:rsidRPr="006F2CD6">
              <w:rPr>
                <w:sz w:val="20"/>
                <w:szCs w:val="20"/>
              </w:rPr>
              <w:t>Računala.pristup internetu,stručnoj literaturi</w:t>
            </w:r>
          </w:p>
        </w:tc>
        <w:tc>
          <w:tcPr>
            <w:tcW w:w="1559" w:type="dxa"/>
            <w:vAlign w:val="center"/>
          </w:tcPr>
          <w:p w:rsidR="00E71865" w:rsidRPr="006F2CD6" w:rsidRDefault="00754FA1" w:rsidP="003B5E88">
            <w:pPr>
              <w:rPr>
                <w:sz w:val="20"/>
                <w:szCs w:val="20"/>
              </w:rPr>
            </w:pPr>
            <w:r w:rsidRPr="006F2CD6">
              <w:rPr>
                <w:sz w:val="20"/>
                <w:szCs w:val="20"/>
              </w:rPr>
              <w:t>Lipanj 201</w:t>
            </w:r>
            <w:r w:rsidR="006A1D67">
              <w:rPr>
                <w:sz w:val="20"/>
                <w:szCs w:val="20"/>
              </w:rPr>
              <w:t>8</w:t>
            </w: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754FA1" w:rsidRPr="006F2CD6" w:rsidRDefault="00754FA1" w:rsidP="003B5E88">
            <w:pPr>
              <w:rPr>
                <w:sz w:val="20"/>
                <w:szCs w:val="20"/>
              </w:rPr>
            </w:pPr>
            <w:r w:rsidRPr="006F2CD6">
              <w:rPr>
                <w:sz w:val="20"/>
                <w:szCs w:val="20"/>
              </w:rPr>
              <w:t>Lipanj 201</w:t>
            </w:r>
            <w:r w:rsidR="006A1D67">
              <w:rPr>
                <w:sz w:val="20"/>
                <w:szCs w:val="20"/>
              </w:rPr>
              <w:t>8</w:t>
            </w: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754FA1" w:rsidP="003B5E88">
            <w:pPr>
              <w:rPr>
                <w:sz w:val="20"/>
                <w:szCs w:val="20"/>
              </w:rPr>
            </w:pPr>
            <w:r w:rsidRPr="006F2CD6">
              <w:rPr>
                <w:sz w:val="20"/>
                <w:szCs w:val="20"/>
              </w:rPr>
              <w:t>Lipanj 201</w:t>
            </w:r>
            <w:r w:rsidR="006A1D67">
              <w:rPr>
                <w:sz w:val="20"/>
                <w:szCs w:val="20"/>
              </w:rPr>
              <w:t>8</w:t>
            </w: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tc>
        <w:tc>
          <w:tcPr>
            <w:tcW w:w="1701" w:type="dxa"/>
            <w:vAlign w:val="center"/>
          </w:tcPr>
          <w:p w:rsidR="00E71865" w:rsidRPr="006F2CD6" w:rsidRDefault="00E71865" w:rsidP="007D5E96">
            <w:pPr>
              <w:rPr>
                <w:sz w:val="20"/>
                <w:szCs w:val="20"/>
              </w:rPr>
            </w:pPr>
            <w:r w:rsidRPr="006F2CD6">
              <w:rPr>
                <w:sz w:val="20"/>
                <w:szCs w:val="20"/>
              </w:rPr>
              <w:t>Ravnateljica</w:t>
            </w:r>
          </w:p>
          <w:p w:rsidR="00E71865" w:rsidRPr="006F2CD6" w:rsidRDefault="00E71865" w:rsidP="007D5E96">
            <w:pPr>
              <w:rPr>
                <w:sz w:val="20"/>
                <w:szCs w:val="20"/>
              </w:rPr>
            </w:pPr>
          </w:p>
          <w:p w:rsidR="00E71865" w:rsidRPr="006F2CD6" w:rsidRDefault="00E71865" w:rsidP="007D5E96">
            <w:pPr>
              <w:rPr>
                <w:sz w:val="20"/>
                <w:szCs w:val="20"/>
              </w:rPr>
            </w:pPr>
            <w:r w:rsidRPr="006F2CD6">
              <w:rPr>
                <w:sz w:val="20"/>
                <w:szCs w:val="20"/>
              </w:rPr>
              <w:t>Stručna služba</w:t>
            </w:r>
          </w:p>
          <w:p w:rsidR="00E71865" w:rsidRPr="006F2CD6" w:rsidRDefault="00E71865" w:rsidP="007D5E96">
            <w:pPr>
              <w:rPr>
                <w:sz w:val="20"/>
                <w:szCs w:val="20"/>
              </w:rPr>
            </w:pPr>
          </w:p>
          <w:p w:rsidR="00E71865" w:rsidRPr="006F2CD6" w:rsidRDefault="00E71865" w:rsidP="007D5E96">
            <w:pPr>
              <w:rPr>
                <w:sz w:val="20"/>
                <w:szCs w:val="20"/>
              </w:rPr>
            </w:pPr>
            <w:r w:rsidRPr="006F2CD6">
              <w:rPr>
                <w:sz w:val="20"/>
                <w:szCs w:val="20"/>
              </w:rPr>
              <w:t>Učitelji</w:t>
            </w:r>
          </w:p>
          <w:p w:rsidR="00E71865" w:rsidRPr="006F2CD6" w:rsidRDefault="00E71865" w:rsidP="007D5E96">
            <w:pPr>
              <w:rPr>
                <w:sz w:val="20"/>
                <w:szCs w:val="20"/>
              </w:rPr>
            </w:pPr>
          </w:p>
          <w:p w:rsidR="00E71865" w:rsidRPr="006F2CD6" w:rsidRDefault="008302B5" w:rsidP="007D5E96">
            <w:pPr>
              <w:rPr>
                <w:sz w:val="20"/>
                <w:szCs w:val="20"/>
              </w:rPr>
            </w:pPr>
            <w:r w:rsidRPr="006F2CD6">
              <w:rPr>
                <w:sz w:val="20"/>
                <w:szCs w:val="20"/>
              </w:rPr>
              <w:t>Ravnateljica</w:t>
            </w:r>
          </w:p>
          <w:p w:rsidR="008302B5" w:rsidRPr="006F2CD6" w:rsidRDefault="00754FA1" w:rsidP="007D5E96">
            <w:pPr>
              <w:rPr>
                <w:sz w:val="20"/>
                <w:szCs w:val="20"/>
              </w:rPr>
            </w:pPr>
            <w:r w:rsidRPr="006F2CD6">
              <w:rPr>
                <w:sz w:val="20"/>
                <w:szCs w:val="20"/>
              </w:rPr>
              <w:t>u</w:t>
            </w:r>
            <w:r w:rsidR="008302B5" w:rsidRPr="006F2CD6">
              <w:rPr>
                <w:sz w:val="20"/>
                <w:szCs w:val="20"/>
              </w:rPr>
              <w:t>čitelji,stručni</w:t>
            </w:r>
            <w:r w:rsidRPr="006F2CD6">
              <w:rPr>
                <w:sz w:val="20"/>
                <w:szCs w:val="20"/>
              </w:rPr>
              <w:t xml:space="preserve"> suradnici</w:t>
            </w:r>
          </w:p>
          <w:p w:rsidR="00E71865" w:rsidRPr="006F2CD6" w:rsidRDefault="00E71865" w:rsidP="007D5E96">
            <w:pPr>
              <w:rPr>
                <w:sz w:val="20"/>
                <w:szCs w:val="20"/>
              </w:rPr>
            </w:pPr>
          </w:p>
          <w:p w:rsidR="00754FA1" w:rsidRPr="006F2CD6" w:rsidRDefault="00754FA1" w:rsidP="007D5E96">
            <w:pPr>
              <w:rPr>
                <w:sz w:val="20"/>
                <w:szCs w:val="20"/>
              </w:rPr>
            </w:pPr>
          </w:p>
          <w:p w:rsidR="00754FA1" w:rsidRPr="006F2CD6" w:rsidRDefault="00754FA1"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tc>
        <w:tc>
          <w:tcPr>
            <w:tcW w:w="2244" w:type="dxa"/>
            <w:vAlign w:val="center"/>
          </w:tcPr>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8302B5">
            <w:pPr>
              <w:rPr>
                <w:sz w:val="20"/>
                <w:szCs w:val="20"/>
              </w:rPr>
            </w:pPr>
            <w:r w:rsidRPr="006F2CD6">
              <w:rPr>
                <w:sz w:val="20"/>
                <w:szCs w:val="20"/>
              </w:rPr>
              <w:t>Vrednovanje usvojenosti sadržaja</w:t>
            </w:r>
          </w:p>
          <w:p w:rsidR="008302B5" w:rsidRPr="006F2CD6" w:rsidRDefault="008302B5" w:rsidP="008302B5">
            <w:pPr>
              <w:rPr>
                <w:sz w:val="20"/>
                <w:szCs w:val="20"/>
              </w:rPr>
            </w:pPr>
          </w:p>
          <w:p w:rsidR="008302B5" w:rsidRPr="006F2CD6" w:rsidRDefault="008302B5" w:rsidP="008302B5">
            <w:pPr>
              <w:rPr>
                <w:sz w:val="20"/>
                <w:szCs w:val="20"/>
              </w:rPr>
            </w:pPr>
            <w:r w:rsidRPr="006F2CD6">
              <w:rPr>
                <w:sz w:val="20"/>
                <w:szCs w:val="20"/>
              </w:rPr>
              <w:t>Ankete</w:t>
            </w:r>
          </w:p>
          <w:p w:rsidR="008302B5" w:rsidRPr="006F2CD6" w:rsidRDefault="008302B5" w:rsidP="008302B5">
            <w:pPr>
              <w:rPr>
                <w:sz w:val="20"/>
                <w:szCs w:val="20"/>
              </w:rPr>
            </w:pPr>
          </w:p>
          <w:p w:rsidR="008302B5" w:rsidRPr="006F2CD6" w:rsidRDefault="008302B5" w:rsidP="008302B5">
            <w:pPr>
              <w:rPr>
                <w:sz w:val="20"/>
                <w:szCs w:val="20"/>
              </w:rPr>
            </w:pPr>
            <w:r w:rsidRPr="006F2CD6">
              <w:rPr>
                <w:sz w:val="20"/>
                <w:szCs w:val="20"/>
              </w:rPr>
              <w:t>Upitnici</w:t>
            </w:r>
          </w:p>
          <w:p w:rsidR="00E71865" w:rsidRPr="006F2CD6" w:rsidRDefault="00E71865" w:rsidP="007D5E96">
            <w:pPr>
              <w:rPr>
                <w:sz w:val="20"/>
                <w:szCs w:val="20"/>
              </w:rPr>
            </w:pPr>
          </w:p>
          <w:p w:rsidR="00E71865" w:rsidRPr="006F2CD6" w:rsidRDefault="00E71865" w:rsidP="007D5E96">
            <w:pPr>
              <w:rPr>
                <w:sz w:val="20"/>
                <w:szCs w:val="20"/>
              </w:rPr>
            </w:pPr>
            <w:r w:rsidRPr="006F2CD6">
              <w:rPr>
                <w:sz w:val="20"/>
                <w:szCs w:val="20"/>
              </w:rPr>
              <w:t>Kvizovi</w:t>
            </w:r>
          </w:p>
          <w:p w:rsidR="00E71865" w:rsidRPr="006F2CD6" w:rsidRDefault="00E71865" w:rsidP="007D5E96">
            <w:pPr>
              <w:rPr>
                <w:sz w:val="20"/>
                <w:szCs w:val="20"/>
              </w:rPr>
            </w:pPr>
          </w:p>
          <w:p w:rsidR="00E71865" w:rsidRPr="006F2CD6" w:rsidRDefault="008302B5" w:rsidP="007D5E96">
            <w:pPr>
              <w:rPr>
                <w:sz w:val="20"/>
                <w:szCs w:val="20"/>
              </w:rPr>
            </w:pPr>
            <w:r w:rsidRPr="006F2CD6">
              <w:rPr>
                <w:sz w:val="20"/>
                <w:szCs w:val="20"/>
              </w:rPr>
              <w:t>Povećanje broja uključenih roditelja</w:t>
            </w:r>
          </w:p>
          <w:p w:rsidR="008302B5" w:rsidRPr="006F2CD6" w:rsidRDefault="008302B5" w:rsidP="007D5E96">
            <w:pPr>
              <w:rPr>
                <w:sz w:val="20"/>
                <w:szCs w:val="20"/>
              </w:rPr>
            </w:pPr>
          </w:p>
          <w:p w:rsidR="008302B5" w:rsidRPr="006F2CD6" w:rsidRDefault="008302B5" w:rsidP="007D5E96">
            <w:pPr>
              <w:rPr>
                <w:sz w:val="20"/>
                <w:szCs w:val="20"/>
              </w:rPr>
            </w:pPr>
          </w:p>
          <w:p w:rsidR="008302B5" w:rsidRPr="006F2CD6" w:rsidRDefault="008302B5" w:rsidP="007D5E96">
            <w:pPr>
              <w:rPr>
                <w:sz w:val="20"/>
                <w:szCs w:val="20"/>
              </w:rPr>
            </w:pPr>
          </w:p>
          <w:p w:rsidR="008302B5" w:rsidRPr="006F2CD6" w:rsidRDefault="008302B5" w:rsidP="007D5E96">
            <w:pPr>
              <w:rPr>
                <w:sz w:val="20"/>
                <w:szCs w:val="20"/>
              </w:rPr>
            </w:pPr>
            <w:r w:rsidRPr="006F2CD6">
              <w:rPr>
                <w:sz w:val="20"/>
                <w:szCs w:val="20"/>
              </w:rPr>
              <w:t>Potvrda o stručnom usavršavanju</w:t>
            </w: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p w:rsidR="00E71865" w:rsidRPr="006F2CD6" w:rsidRDefault="00E71865" w:rsidP="007D5E96">
            <w:pPr>
              <w:rPr>
                <w:sz w:val="20"/>
                <w:szCs w:val="20"/>
              </w:rPr>
            </w:pPr>
          </w:p>
        </w:tc>
      </w:tr>
    </w:tbl>
    <w:p w:rsidR="007C7B66" w:rsidRPr="006F2CD6" w:rsidRDefault="007C7B66" w:rsidP="00E6257F">
      <w:pPr>
        <w:rPr>
          <w:b/>
          <w:sz w:val="28"/>
          <w:szCs w:val="28"/>
        </w:rPr>
        <w:sectPr w:rsidR="007C7B66" w:rsidRPr="006F2CD6" w:rsidSect="007C7B66">
          <w:pgSz w:w="16838" w:h="11906" w:orient="landscape"/>
          <w:pgMar w:top="1418" w:right="1418" w:bottom="1418" w:left="1418" w:header="709" w:footer="709" w:gutter="0"/>
          <w:cols w:space="708"/>
          <w:docGrid w:linePitch="360"/>
        </w:sectPr>
      </w:pPr>
    </w:p>
    <w:p w:rsidR="008664C3" w:rsidRPr="006F2CD6" w:rsidRDefault="008664C3" w:rsidP="00E6257F">
      <w:pPr>
        <w:rPr>
          <w:b/>
          <w:sz w:val="28"/>
          <w:szCs w:val="28"/>
        </w:rPr>
      </w:pPr>
    </w:p>
    <w:p w:rsidR="008664C3" w:rsidRPr="006F2CD6" w:rsidRDefault="008664C3" w:rsidP="00E6257F">
      <w:pPr>
        <w:rPr>
          <w:b/>
          <w:sz w:val="28"/>
          <w:szCs w:val="28"/>
        </w:rPr>
      </w:pPr>
    </w:p>
    <w:p w:rsidR="008664C3" w:rsidRPr="006F2CD6" w:rsidRDefault="008664C3" w:rsidP="00E6257F">
      <w:pPr>
        <w:rPr>
          <w:b/>
          <w:sz w:val="28"/>
          <w:szCs w:val="28"/>
        </w:rPr>
      </w:pPr>
    </w:p>
    <w:p w:rsidR="008664C3" w:rsidRPr="006F2CD6" w:rsidRDefault="008664C3" w:rsidP="00E6257F">
      <w:pPr>
        <w:rPr>
          <w:b/>
          <w:sz w:val="28"/>
          <w:szCs w:val="28"/>
        </w:rPr>
      </w:pPr>
    </w:p>
    <w:p w:rsidR="008664C3" w:rsidRPr="006F2CD6" w:rsidRDefault="008664C3" w:rsidP="00E6257F">
      <w:pPr>
        <w:rPr>
          <w:b/>
          <w:sz w:val="28"/>
          <w:szCs w:val="28"/>
        </w:rPr>
      </w:pPr>
    </w:p>
    <w:p w:rsidR="008664C3" w:rsidRPr="006F2CD6" w:rsidRDefault="008664C3" w:rsidP="00E6257F">
      <w:pPr>
        <w:rPr>
          <w:b/>
          <w:sz w:val="28"/>
          <w:szCs w:val="28"/>
        </w:rPr>
      </w:pPr>
    </w:p>
    <w:p w:rsidR="008664C3" w:rsidRPr="006F2CD6" w:rsidRDefault="008664C3" w:rsidP="00E6257F">
      <w:pPr>
        <w:rPr>
          <w:b/>
          <w:sz w:val="28"/>
          <w:szCs w:val="28"/>
        </w:rPr>
      </w:pPr>
    </w:p>
    <w:p w:rsidR="00821998" w:rsidRPr="006F2CD6" w:rsidRDefault="00821998" w:rsidP="004B1534">
      <w:pPr>
        <w:rPr>
          <w:b/>
          <w:sz w:val="28"/>
          <w:szCs w:val="28"/>
        </w:rPr>
      </w:pPr>
      <w:r w:rsidRPr="006F2CD6">
        <w:rPr>
          <w:b/>
          <w:sz w:val="28"/>
          <w:szCs w:val="28"/>
        </w:rPr>
        <w:t xml:space="preserve">Školski odbor OŠ „Žrnovnica“ na sjednici održanoj </w:t>
      </w:r>
      <w:r w:rsidR="00DB325E">
        <w:rPr>
          <w:b/>
          <w:sz w:val="28"/>
          <w:szCs w:val="28"/>
        </w:rPr>
        <w:t>29</w:t>
      </w:r>
      <w:r w:rsidRPr="006F2CD6">
        <w:rPr>
          <w:b/>
          <w:sz w:val="28"/>
          <w:szCs w:val="28"/>
        </w:rPr>
        <w:t>. rujna  20</w:t>
      </w:r>
      <w:r w:rsidR="00E6257F" w:rsidRPr="006F2CD6">
        <w:rPr>
          <w:b/>
          <w:sz w:val="28"/>
          <w:szCs w:val="28"/>
        </w:rPr>
        <w:t>1</w:t>
      </w:r>
      <w:r w:rsidR="0098317C">
        <w:rPr>
          <w:b/>
          <w:sz w:val="28"/>
          <w:szCs w:val="28"/>
        </w:rPr>
        <w:t>7</w:t>
      </w:r>
      <w:r w:rsidRPr="006F2CD6">
        <w:rPr>
          <w:b/>
          <w:sz w:val="28"/>
          <w:szCs w:val="28"/>
        </w:rPr>
        <w:t>. god.</w:t>
      </w:r>
    </w:p>
    <w:p w:rsidR="00821998" w:rsidRPr="006F2CD6" w:rsidRDefault="00821998" w:rsidP="00821998">
      <w:pPr>
        <w:rPr>
          <w:b/>
          <w:sz w:val="28"/>
          <w:szCs w:val="28"/>
        </w:rPr>
      </w:pPr>
      <w:r w:rsidRPr="006F2CD6">
        <w:rPr>
          <w:b/>
          <w:sz w:val="28"/>
          <w:szCs w:val="28"/>
        </w:rPr>
        <w:t xml:space="preserve">na prijedlog ravnateljice škole donio je  GODIŠNJI PLAN I PROGRAM </w:t>
      </w:r>
    </w:p>
    <w:p w:rsidR="00821998" w:rsidRPr="006F2CD6" w:rsidRDefault="00332114" w:rsidP="003B5E88">
      <w:pPr>
        <w:rPr>
          <w:b/>
          <w:sz w:val="28"/>
          <w:szCs w:val="28"/>
        </w:rPr>
      </w:pPr>
      <w:r w:rsidRPr="006F2CD6">
        <w:rPr>
          <w:b/>
          <w:sz w:val="28"/>
          <w:szCs w:val="28"/>
        </w:rPr>
        <w:t xml:space="preserve">RADA </w:t>
      </w:r>
      <w:r w:rsidR="00821998" w:rsidRPr="006F2CD6">
        <w:rPr>
          <w:b/>
          <w:sz w:val="28"/>
          <w:szCs w:val="28"/>
        </w:rPr>
        <w:t>ŠKOLE za šk. god. 20</w:t>
      </w:r>
      <w:r w:rsidR="00E6257F" w:rsidRPr="006F2CD6">
        <w:rPr>
          <w:b/>
          <w:sz w:val="28"/>
          <w:szCs w:val="28"/>
        </w:rPr>
        <w:t>1</w:t>
      </w:r>
      <w:r w:rsidR="0098317C">
        <w:rPr>
          <w:b/>
          <w:sz w:val="28"/>
          <w:szCs w:val="28"/>
        </w:rPr>
        <w:t>7</w:t>
      </w:r>
      <w:r w:rsidR="00821998" w:rsidRPr="006F2CD6">
        <w:rPr>
          <w:b/>
          <w:sz w:val="28"/>
          <w:szCs w:val="28"/>
        </w:rPr>
        <w:t>./1</w:t>
      </w:r>
      <w:r w:rsidR="0098317C">
        <w:rPr>
          <w:b/>
          <w:sz w:val="28"/>
          <w:szCs w:val="28"/>
        </w:rPr>
        <w:t>8</w:t>
      </w:r>
      <w:r w:rsidR="00821998" w:rsidRPr="006F2CD6">
        <w:rPr>
          <w:b/>
          <w:sz w:val="28"/>
          <w:szCs w:val="28"/>
        </w:rPr>
        <w:t>. pod brojem:</w:t>
      </w:r>
    </w:p>
    <w:p w:rsidR="00821998" w:rsidRPr="006F2CD6" w:rsidRDefault="00821998" w:rsidP="00821998">
      <w:pPr>
        <w:rPr>
          <w:b/>
          <w:sz w:val="28"/>
          <w:szCs w:val="28"/>
        </w:rPr>
      </w:pPr>
    </w:p>
    <w:p w:rsidR="00821998" w:rsidRPr="006F2CD6" w:rsidRDefault="00821998" w:rsidP="00821998">
      <w:pPr>
        <w:rPr>
          <w:b/>
        </w:rPr>
      </w:pPr>
    </w:p>
    <w:p w:rsidR="0098317C" w:rsidRDefault="00821998" w:rsidP="008664C3">
      <w:pPr>
        <w:rPr>
          <w:b/>
          <w:sz w:val="28"/>
          <w:szCs w:val="28"/>
        </w:rPr>
      </w:pPr>
      <w:r w:rsidRPr="006F2CD6">
        <w:rPr>
          <w:b/>
          <w:sz w:val="28"/>
          <w:szCs w:val="28"/>
        </w:rPr>
        <w:t xml:space="preserve">KLASA: </w:t>
      </w:r>
      <w:r w:rsidR="0098317C">
        <w:rPr>
          <w:b/>
          <w:sz w:val="28"/>
          <w:szCs w:val="28"/>
        </w:rPr>
        <w:t>003</w:t>
      </w:r>
      <w:r w:rsidRPr="006F2CD6">
        <w:rPr>
          <w:b/>
          <w:sz w:val="28"/>
          <w:szCs w:val="28"/>
        </w:rPr>
        <w:t>-0</w:t>
      </w:r>
      <w:r w:rsidR="0098317C">
        <w:rPr>
          <w:b/>
          <w:sz w:val="28"/>
          <w:szCs w:val="28"/>
        </w:rPr>
        <w:t>1</w:t>
      </w:r>
      <w:r w:rsidRPr="006F2CD6">
        <w:rPr>
          <w:b/>
          <w:sz w:val="28"/>
          <w:szCs w:val="28"/>
        </w:rPr>
        <w:t>/</w:t>
      </w:r>
      <w:r w:rsidR="008664C3" w:rsidRPr="006F2CD6">
        <w:rPr>
          <w:b/>
          <w:sz w:val="28"/>
          <w:szCs w:val="28"/>
        </w:rPr>
        <w:t>1</w:t>
      </w:r>
      <w:r w:rsidR="0098317C">
        <w:rPr>
          <w:b/>
          <w:sz w:val="28"/>
          <w:szCs w:val="28"/>
        </w:rPr>
        <w:t>7</w:t>
      </w:r>
      <w:r w:rsidRPr="006F2CD6">
        <w:rPr>
          <w:b/>
          <w:sz w:val="28"/>
          <w:szCs w:val="28"/>
        </w:rPr>
        <w:t>-01/</w:t>
      </w:r>
      <w:r w:rsidR="0098317C">
        <w:rPr>
          <w:b/>
          <w:sz w:val="28"/>
          <w:szCs w:val="28"/>
        </w:rPr>
        <w:t>6</w:t>
      </w:r>
    </w:p>
    <w:p w:rsidR="00821998" w:rsidRPr="006F2CD6" w:rsidRDefault="00821998" w:rsidP="008664C3">
      <w:pPr>
        <w:rPr>
          <w:b/>
          <w:sz w:val="28"/>
          <w:szCs w:val="28"/>
        </w:rPr>
      </w:pPr>
      <w:r w:rsidRPr="006F2CD6">
        <w:rPr>
          <w:b/>
          <w:sz w:val="28"/>
          <w:szCs w:val="28"/>
        </w:rPr>
        <w:t>URBROJ: 2181-67-</w:t>
      </w:r>
      <w:r w:rsidR="0099151B" w:rsidRPr="006F2CD6">
        <w:rPr>
          <w:b/>
          <w:sz w:val="28"/>
          <w:szCs w:val="28"/>
        </w:rPr>
        <w:t>01</w:t>
      </w:r>
      <w:r w:rsidRPr="006F2CD6">
        <w:rPr>
          <w:b/>
          <w:sz w:val="28"/>
          <w:szCs w:val="28"/>
        </w:rPr>
        <w:t>-</w:t>
      </w:r>
      <w:r w:rsidR="0099151B" w:rsidRPr="006F2CD6">
        <w:rPr>
          <w:b/>
          <w:sz w:val="28"/>
          <w:szCs w:val="28"/>
        </w:rPr>
        <w:t>1</w:t>
      </w:r>
      <w:r w:rsidR="0098317C">
        <w:rPr>
          <w:b/>
          <w:sz w:val="28"/>
          <w:szCs w:val="28"/>
        </w:rPr>
        <w:t>7</w:t>
      </w:r>
      <w:r w:rsidR="0099151B" w:rsidRPr="006F2CD6">
        <w:rPr>
          <w:b/>
          <w:sz w:val="28"/>
          <w:szCs w:val="28"/>
        </w:rPr>
        <w:t>-1</w:t>
      </w:r>
    </w:p>
    <w:p w:rsidR="00821998" w:rsidRPr="006F2CD6" w:rsidRDefault="00821998" w:rsidP="00821998">
      <w:pPr>
        <w:rPr>
          <w:b/>
          <w:sz w:val="28"/>
          <w:szCs w:val="28"/>
        </w:rPr>
      </w:pPr>
    </w:p>
    <w:p w:rsidR="00821998" w:rsidRPr="006F2CD6" w:rsidRDefault="00821998" w:rsidP="00821998">
      <w:pPr>
        <w:rPr>
          <w:b/>
        </w:rPr>
      </w:pPr>
    </w:p>
    <w:p w:rsidR="00821998" w:rsidRPr="006F2CD6" w:rsidRDefault="00821998" w:rsidP="00821998">
      <w:pPr>
        <w:rPr>
          <w:b/>
        </w:rPr>
      </w:pPr>
    </w:p>
    <w:p w:rsidR="00821998" w:rsidRPr="006F2CD6" w:rsidRDefault="00821998" w:rsidP="00821998">
      <w:pPr>
        <w:rPr>
          <w:b/>
        </w:rPr>
      </w:pPr>
    </w:p>
    <w:p w:rsidR="00821998" w:rsidRPr="006F2CD6" w:rsidRDefault="00821998" w:rsidP="00821998">
      <w:pPr>
        <w:rPr>
          <w:b/>
        </w:rPr>
      </w:pPr>
    </w:p>
    <w:p w:rsidR="004B1534" w:rsidRPr="006F2CD6" w:rsidRDefault="004B1534" w:rsidP="00821998">
      <w:pPr>
        <w:rPr>
          <w:b/>
        </w:rPr>
      </w:pPr>
    </w:p>
    <w:p w:rsidR="004B1534" w:rsidRPr="006F2CD6" w:rsidRDefault="004B1534" w:rsidP="00821998">
      <w:pPr>
        <w:rPr>
          <w:b/>
        </w:rPr>
      </w:pPr>
    </w:p>
    <w:p w:rsidR="00821998" w:rsidRPr="006F2CD6" w:rsidRDefault="00821998" w:rsidP="00821998">
      <w:pPr>
        <w:rPr>
          <w:b/>
          <w:sz w:val="28"/>
          <w:szCs w:val="28"/>
        </w:rPr>
      </w:pPr>
      <w:r w:rsidRPr="006F2CD6">
        <w:rPr>
          <w:b/>
          <w:sz w:val="28"/>
          <w:szCs w:val="28"/>
        </w:rPr>
        <w:t>Ravnateljica:                                                                      Predsjednica ŠO-a:</w:t>
      </w:r>
    </w:p>
    <w:p w:rsidR="00821998" w:rsidRPr="006F2CD6" w:rsidRDefault="00821998" w:rsidP="00821998">
      <w:pPr>
        <w:rPr>
          <w:b/>
          <w:sz w:val="28"/>
          <w:szCs w:val="28"/>
        </w:rPr>
      </w:pPr>
      <w:r w:rsidRPr="006F2CD6">
        <w:rPr>
          <w:b/>
          <w:sz w:val="28"/>
          <w:szCs w:val="28"/>
        </w:rPr>
        <w:t xml:space="preserve">Matija Šitum, prof.                           </w:t>
      </w:r>
      <w:r w:rsidR="005F5EED">
        <w:rPr>
          <w:b/>
          <w:sz w:val="28"/>
          <w:szCs w:val="28"/>
        </w:rPr>
        <w:t xml:space="preserve">                     </w:t>
      </w:r>
      <w:r w:rsidRPr="006F2CD6">
        <w:rPr>
          <w:b/>
          <w:sz w:val="28"/>
          <w:szCs w:val="28"/>
        </w:rPr>
        <w:t xml:space="preserve"> </w:t>
      </w:r>
      <w:r w:rsidR="005F5EED">
        <w:rPr>
          <w:b/>
          <w:sz w:val="28"/>
          <w:szCs w:val="28"/>
        </w:rPr>
        <w:t>Mirna Šarić,mag.bibliotek.</w:t>
      </w:r>
    </w:p>
    <w:p w:rsidR="00821998" w:rsidRPr="006F2CD6" w:rsidRDefault="00821998" w:rsidP="00821998"/>
    <w:sectPr w:rsidR="00821998" w:rsidRPr="006F2CD6" w:rsidSect="007C7B6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D9" w:rsidRDefault="004C72D9">
      <w:r>
        <w:separator/>
      </w:r>
    </w:p>
  </w:endnote>
  <w:endnote w:type="continuationSeparator" w:id="0">
    <w:p w:rsidR="004C72D9" w:rsidRDefault="004C7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nkGothic Md BT">
    <w:altName w:val="Arial"/>
    <w:charset w:val="00"/>
    <w:family w:val="swiss"/>
    <w:pitch w:val="variable"/>
    <w:sig w:usb0="00000007" w:usb1="00000000" w:usb2="00000000" w:usb3="00000000" w:csb0="0000001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23" w:rsidRDefault="00A9233B" w:rsidP="00F13FC1">
    <w:pPr>
      <w:pStyle w:val="Podnoje"/>
      <w:framePr w:wrap="around" w:vAnchor="text" w:hAnchor="margin" w:xAlign="right" w:y="1"/>
      <w:rPr>
        <w:rStyle w:val="Brojstranice"/>
      </w:rPr>
    </w:pPr>
    <w:r>
      <w:rPr>
        <w:rStyle w:val="Brojstranice"/>
      </w:rPr>
      <w:fldChar w:fldCharType="begin"/>
    </w:r>
    <w:r w:rsidR="004F2423">
      <w:rPr>
        <w:rStyle w:val="Brojstranice"/>
      </w:rPr>
      <w:instrText xml:space="preserve">PAGE  </w:instrText>
    </w:r>
    <w:r>
      <w:rPr>
        <w:rStyle w:val="Brojstranice"/>
      </w:rPr>
      <w:fldChar w:fldCharType="end"/>
    </w:r>
  </w:p>
  <w:p w:rsidR="004F2423" w:rsidRDefault="004F2423" w:rsidP="00D41D2B">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23" w:rsidRDefault="00A9233B">
    <w:pPr>
      <w:pStyle w:val="Podnoje"/>
      <w:jc w:val="center"/>
    </w:pPr>
    <w:fldSimple w:instr=" PAGE   \* MERGEFORMAT ">
      <w:r w:rsidR="00CA35D0">
        <w:rPr>
          <w:noProof/>
        </w:rPr>
        <w:t>115</w:t>
      </w:r>
    </w:fldSimple>
  </w:p>
  <w:p w:rsidR="004F2423" w:rsidRDefault="004F2423" w:rsidP="007D5E96">
    <w:pPr>
      <w:pStyle w:val="Podnoj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D9" w:rsidRDefault="004C72D9">
      <w:r>
        <w:separator/>
      </w:r>
    </w:p>
  </w:footnote>
  <w:footnote w:type="continuationSeparator" w:id="0">
    <w:p w:rsidR="004C72D9" w:rsidRDefault="004C72D9">
      <w:r>
        <w:continuationSeparator/>
      </w:r>
    </w:p>
  </w:footnote>
  <w:footnote w:id="1">
    <w:p w:rsidR="004F2423" w:rsidRDefault="004F2423" w:rsidP="009477D0">
      <w:pPr>
        <w:pStyle w:val="Tekstfusnote"/>
      </w:pPr>
      <w:r>
        <w:rPr>
          <w:rStyle w:val="Referencafusnote"/>
        </w:rPr>
        <w:footnoteRef/>
      </w:r>
      <w:r>
        <w:t xml:space="preserve"> Nadalje u tekstu pod nazivom </w:t>
      </w:r>
      <w:r>
        <w:rPr>
          <w:b/>
          <w:i/>
        </w:rPr>
        <w:t>Mreža</w:t>
      </w:r>
      <w:r>
        <w:t xml:space="preserve"> (</w:t>
      </w:r>
      <w:r>
        <w:rPr>
          <w:b/>
        </w:rPr>
        <w:t>it.</w:t>
      </w:r>
      <w:r>
        <w:t xml:space="preserve"> </w:t>
      </w:r>
      <w:r>
        <w:rPr>
          <w:i/>
        </w:rPr>
        <w:t>Rete Progetto Pace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6D6"/>
    <w:multiLevelType w:val="multilevel"/>
    <w:tmpl w:val="307A1CE0"/>
    <w:lvl w:ilvl="0">
      <w:start w:val="4"/>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7A5AB1"/>
    <w:multiLevelType w:val="multilevel"/>
    <w:tmpl w:val="0BF2AF0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
    <w:nsid w:val="021A3DF9"/>
    <w:multiLevelType w:val="multilevel"/>
    <w:tmpl w:val="A0846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A33EDC"/>
    <w:multiLevelType w:val="hybridMultilevel"/>
    <w:tmpl w:val="2176FA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4707641"/>
    <w:multiLevelType w:val="multilevel"/>
    <w:tmpl w:val="3FC4A36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7D680D"/>
    <w:multiLevelType w:val="hybridMultilevel"/>
    <w:tmpl w:val="FC608E60"/>
    <w:lvl w:ilvl="0" w:tplc="0A1666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B">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04AD11E8"/>
    <w:multiLevelType w:val="multilevel"/>
    <w:tmpl w:val="C060A61E"/>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04FB50F4"/>
    <w:multiLevelType w:val="multilevel"/>
    <w:tmpl w:val="A0DA4FC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6CA214D"/>
    <w:multiLevelType w:val="hybridMultilevel"/>
    <w:tmpl w:val="0EFAF7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7D6451E"/>
    <w:multiLevelType w:val="multilevel"/>
    <w:tmpl w:val="6FD01812"/>
    <w:lvl w:ilvl="0">
      <w:start w:val="5"/>
      <w:numFmt w:val="decimal"/>
      <w:lvlText w:val="%1."/>
      <w:lvlJc w:val="left"/>
      <w:pPr>
        <w:ind w:left="1776" w:hanging="360"/>
      </w:pPr>
      <w:rPr>
        <w:rFonts w:hint="default"/>
        <w:b w:val="0"/>
        <w:sz w:val="28"/>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10">
    <w:nsid w:val="08A8400C"/>
    <w:multiLevelType w:val="hybridMultilevel"/>
    <w:tmpl w:val="938E2B8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09E01586"/>
    <w:multiLevelType w:val="hybridMultilevel"/>
    <w:tmpl w:val="EB6C201A"/>
    <w:lvl w:ilvl="0" w:tplc="041A0001">
      <w:start w:val="1"/>
      <w:numFmt w:val="bullet"/>
      <w:lvlText w:val=""/>
      <w:lvlJc w:val="left"/>
      <w:pPr>
        <w:ind w:left="1648" w:hanging="360"/>
      </w:pPr>
      <w:rPr>
        <w:rFonts w:ascii="Symbol" w:hAnsi="Symbol" w:hint="default"/>
      </w:rPr>
    </w:lvl>
    <w:lvl w:ilvl="1" w:tplc="041A0003" w:tentative="1">
      <w:start w:val="1"/>
      <w:numFmt w:val="bullet"/>
      <w:lvlText w:val="o"/>
      <w:lvlJc w:val="left"/>
      <w:pPr>
        <w:ind w:left="2368" w:hanging="360"/>
      </w:pPr>
      <w:rPr>
        <w:rFonts w:ascii="Courier New" w:hAnsi="Courier New" w:cs="Courier New" w:hint="default"/>
      </w:rPr>
    </w:lvl>
    <w:lvl w:ilvl="2" w:tplc="041A0005" w:tentative="1">
      <w:start w:val="1"/>
      <w:numFmt w:val="bullet"/>
      <w:lvlText w:val=""/>
      <w:lvlJc w:val="left"/>
      <w:pPr>
        <w:ind w:left="3088" w:hanging="360"/>
      </w:pPr>
      <w:rPr>
        <w:rFonts w:ascii="Wingdings" w:hAnsi="Wingdings" w:hint="default"/>
      </w:rPr>
    </w:lvl>
    <w:lvl w:ilvl="3" w:tplc="041A0001" w:tentative="1">
      <w:start w:val="1"/>
      <w:numFmt w:val="bullet"/>
      <w:lvlText w:val=""/>
      <w:lvlJc w:val="left"/>
      <w:pPr>
        <w:ind w:left="3808" w:hanging="360"/>
      </w:pPr>
      <w:rPr>
        <w:rFonts w:ascii="Symbol" w:hAnsi="Symbol" w:hint="default"/>
      </w:rPr>
    </w:lvl>
    <w:lvl w:ilvl="4" w:tplc="041A0003" w:tentative="1">
      <w:start w:val="1"/>
      <w:numFmt w:val="bullet"/>
      <w:lvlText w:val="o"/>
      <w:lvlJc w:val="left"/>
      <w:pPr>
        <w:ind w:left="4528" w:hanging="360"/>
      </w:pPr>
      <w:rPr>
        <w:rFonts w:ascii="Courier New" w:hAnsi="Courier New" w:cs="Courier New" w:hint="default"/>
      </w:rPr>
    </w:lvl>
    <w:lvl w:ilvl="5" w:tplc="041A0005" w:tentative="1">
      <w:start w:val="1"/>
      <w:numFmt w:val="bullet"/>
      <w:lvlText w:val=""/>
      <w:lvlJc w:val="left"/>
      <w:pPr>
        <w:ind w:left="5248" w:hanging="360"/>
      </w:pPr>
      <w:rPr>
        <w:rFonts w:ascii="Wingdings" w:hAnsi="Wingdings" w:hint="default"/>
      </w:rPr>
    </w:lvl>
    <w:lvl w:ilvl="6" w:tplc="041A0001" w:tentative="1">
      <w:start w:val="1"/>
      <w:numFmt w:val="bullet"/>
      <w:lvlText w:val=""/>
      <w:lvlJc w:val="left"/>
      <w:pPr>
        <w:ind w:left="5968" w:hanging="360"/>
      </w:pPr>
      <w:rPr>
        <w:rFonts w:ascii="Symbol" w:hAnsi="Symbol" w:hint="default"/>
      </w:rPr>
    </w:lvl>
    <w:lvl w:ilvl="7" w:tplc="041A0003" w:tentative="1">
      <w:start w:val="1"/>
      <w:numFmt w:val="bullet"/>
      <w:lvlText w:val="o"/>
      <w:lvlJc w:val="left"/>
      <w:pPr>
        <w:ind w:left="6688" w:hanging="360"/>
      </w:pPr>
      <w:rPr>
        <w:rFonts w:ascii="Courier New" w:hAnsi="Courier New" w:cs="Courier New" w:hint="default"/>
      </w:rPr>
    </w:lvl>
    <w:lvl w:ilvl="8" w:tplc="041A0005" w:tentative="1">
      <w:start w:val="1"/>
      <w:numFmt w:val="bullet"/>
      <w:lvlText w:val=""/>
      <w:lvlJc w:val="left"/>
      <w:pPr>
        <w:ind w:left="7408" w:hanging="360"/>
      </w:pPr>
      <w:rPr>
        <w:rFonts w:ascii="Wingdings" w:hAnsi="Wingdings" w:hint="default"/>
      </w:rPr>
    </w:lvl>
  </w:abstractNum>
  <w:abstractNum w:abstractNumId="12">
    <w:nsid w:val="0A5750F0"/>
    <w:multiLevelType w:val="hybridMultilevel"/>
    <w:tmpl w:val="7EB6973A"/>
    <w:lvl w:ilvl="0" w:tplc="0C09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0AA4780C"/>
    <w:multiLevelType w:val="hybridMultilevel"/>
    <w:tmpl w:val="8F96D0A8"/>
    <w:lvl w:ilvl="0" w:tplc="041A0001">
      <w:start w:val="1"/>
      <w:numFmt w:val="bullet"/>
      <w:lvlText w:val=""/>
      <w:lvlJc w:val="left"/>
      <w:pPr>
        <w:tabs>
          <w:tab w:val="num" w:pos="1320"/>
        </w:tabs>
        <w:ind w:left="1320" w:hanging="360"/>
      </w:pPr>
      <w:rPr>
        <w:rFonts w:ascii="Symbol" w:hAnsi="Symbol" w:hint="default"/>
      </w:rPr>
    </w:lvl>
    <w:lvl w:ilvl="1" w:tplc="041A0003" w:tentative="1">
      <w:start w:val="1"/>
      <w:numFmt w:val="bullet"/>
      <w:lvlText w:val="o"/>
      <w:lvlJc w:val="left"/>
      <w:pPr>
        <w:tabs>
          <w:tab w:val="num" w:pos="2040"/>
        </w:tabs>
        <w:ind w:left="2040" w:hanging="360"/>
      </w:pPr>
      <w:rPr>
        <w:rFonts w:ascii="Courier New" w:hAnsi="Courier New" w:hint="default"/>
      </w:rPr>
    </w:lvl>
    <w:lvl w:ilvl="2" w:tplc="041A0005" w:tentative="1">
      <w:start w:val="1"/>
      <w:numFmt w:val="bullet"/>
      <w:lvlText w:val=""/>
      <w:lvlJc w:val="left"/>
      <w:pPr>
        <w:tabs>
          <w:tab w:val="num" w:pos="2760"/>
        </w:tabs>
        <w:ind w:left="2760" w:hanging="360"/>
      </w:pPr>
      <w:rPr>
        <w:rFonts w:ascii="Wingdings" w:hAnsi="Wingdings" w:hint="default"/>
      </w:rPr>
    </w:lvl>
    <w:lvl w:ilvl="3" w:tplc="041A0001" w:tentative="1">
      <w:start w:val="1"/>
      <w:numFmt w:val="bullet"/>
      <w:lvlText w:val=""/>
      <w:lvlJc w:val="left"/>
      <w:pPr>
        <w:tabs>
          <w:tab w:val="num" w:pos="3480"/>
        </w:tabs>
        <w:ind w:left="3480" w:hanging="360"/>
      </w:pPr>
      <w:rPr>
        <w:rFonts w:ascii="Symbol" w:hAnsi="Symbol" w:hint="default"/>
      </w:rPr>
    </w:lvl>
    <w:lvl w:ilvl="4" w:tplc="041A0003" w:tentative="1">
      <w:start w:val="1"/>
      <w:numFmt w:val="bullet"/>
      <w:lvlText w:val="o"/>
      <w:lvlJc w:val="left"/>
      <w:pPr>
        <w:tabs>
          <w:tab w:val="num" w:pos="4200"/>
        </w:tabs>
        <w:ind w:left="4200" w:hanging="360"/>
      </w:pPr>
      <w:rPr>
        <w:rFonts w:ascii="Courier New" w:hAnsi="Courier New" w:hint="default"/>
      </w:rPr>
    </w:lvl>
    <w:lvl w:ilvl="5" w:tplc="041A0005" w:tentative="1">
      <w:start w:val="1"/>
      <w:numFmt w:val="bullet"/>
      <w:lvlText w:val=""/>
      <w:lvlJc w:val="left"/>
      <w:pPr>
        <w:tabs>
          <w:tab w:val="num" w:pos="4920"/>
        </w:tabs>
        <w:ind w:left="4920" w:hanging="360"/>
      </w:pPr>
      <w:rPr>
        <w:rFonts w:ascii="Wingdings" w:hAnsi="Wingdings" w:hint="default"/>
      </w:rPr>
    </w:lvl>
    <w:lvl w:ilvl="6" w:tplc="041A0001" w:tentative="1">
      <w:start w:val="1"/>
      <w:numFmt w:val="bullet"/>
      <w:lvlText w:val=""/>
      <w:lvlJc w:val="left"/>
      <w:pPr>
        <w:tabs>
          <w:tab w:val="num" w:pos="5640"/>
        </w:tabs>
        <w:ind w:left="5640" w:hanging="360"/>
      </w:pPr>
      <w:rPr>
        <w:rFonts w:ascii="Symbol" w:hAnsi="Symbol" w:hint="default"/>
      </w:rPr>
    </w:lvl>
    <w:lvl w:ilvl="7" w:tplc="041A0003" w:tentative="1">
      <w:start w:val="1"/>
      <w:numFmt w:val="bullet"/>
      <w:lvlText w:val="o"/>
      <w:lvlJc w:val="left"/>
      <w:pPr>
        <w:tabs>
          <w:tab w:val="num" w:pos="6360"/>
        </w:tabs>
        <w:ind w:left="6360" w:hanging="360"/>
      </w:pPr>
      <w:rPr>
        <w:rFonts w:ascii="Courier New" w:hAnsi="Courier New" w:hint="default"/>
      </w:rPr>
    </w:lvl>
    <w:lvl w:ilvl="8" w:tplc="041A0005" w:tentative="1">
      <w:start w:val="1"/>
      <w:numFmt w:val="bullet"/>
      <w:lvlText w:val=""/>
      <w:lvlJc w:val="left"/>
      <w:pPr>
        <w:tabs>
          <w:tab w:val="num" w:pos="7080"/>
        </w:tabs>
        <w:ind w:left="7080" w:hanging="360"/>
      </w:pPr>
      <w:rPr>
        <w:rFonts w:ascii="Wingdings" w:hAnsi="Wingdings" w:hint="default"/>
      </w:rPr>
    </w:lvl>
  </w:abstractNum>
  <w:abstractNum w:abstractNumId="14">
    <w:nsid w:val="0E0E61C0"/>
    <w:multiLevelType w:val="hybridMultilevel"/>
    <w:tmpl w:val="E76A75A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112434F3"/>
    <w:multiLevelType w:val="multilevel"/>
    <w:tmpl w:val="691A660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6302EA"/>
    <w:multiLevelType w:val="hybridMultilevel"/>
    <w:tmpl w:val="E3862B2A"/>
    <w:lvl w:ilvl="0" w:tplc="0C09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12E62380"/>
    <w:multiLevelType w:val="hybridMultilevel"/>
    <w:tmpl w:val="81AAEAC8"/>
    <w:lvl w:ilvl="0" w:tplc="041A000F">
      <w:start w:val="1"/>
      <w:numFmt w:val="decimal"/>
      <w:lvlText w:val="%1."/>
      <w:lvlJc w:val="left"/>
      <w:pPr>
        <w:tabs>
          <w:tab w:val="num" w:pos="840"/>
        </w:tabs>
        <w:ind w:left="8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131657DD"/>
    <w:multiLevelType w:val="hybridMultilevel"/>
    <w:tmpl w:val="F340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253259"/>
    <w:multiLevelType w:val="hybridMultilevel"/>
    <w:tmpl w:val="0D5CE26E"/>
    <w:lvl w:ilvl="0" w:tplc="0C09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17BE09D1"/>
    <w:multiLevelType w:val="hybridMultilevel"/>
    <w:tmpl w:val="282EF55E"/>
    <w:lvl w:ilvl="0" w:tplc="857EC16E">
      <w:start w:val="2"/>
      <w:numFmt w:val="upperRoman"/>
      <w:lvlText w:val="%1."/>
      <w:lvlJc w:val="left"/>
      <w:pPr>
        <w:tabs>
          <w:tab w:val="num" w:pos="1062"/>
        </w:tabs>
        <w:ind w:left="1062"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190B64E9"/>
    <w:multiLevelType w:val="multilevel"/>
    <w:tmpl w:val="47E8FFF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9771AB3"/>
    <w:multiLevelType w:val="hybridMultilevel"/>
    <w:tmpl w:val="F8325A7A"/>
    <w:lvl w:ilvl="0" w:tplc="08090007">
      <w:start w:val="1"/>
      <w:numFmt w:val="bullet"/>
      <w:lvlText w:val=""/>
      <w:lvlJc w:val="left"/>
      <w:pPr>
        <w:ind w:left="360" w:hanging="360"/>
      </w:pPr>
      <w:rPr>
        <w:rFonts w:ascii="Wingdings" w:hAnsi="Wingdings" w:hint="default"/>
        <w:sz w:val="16"/>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1B1F2336"/>
    <w:multiLevelType w:val="hybridMultilevel"/>
    <w:tmpl w:val="0E22A35C"/>
    <w:lvl w:ilvl="0" w:tplc="041A0001">
      <w:start w:val="1"/>
      <w:numFmt w:val="bullet"/>
      <w:lvlText w:val=""/>
      <w:lvlJc w:val="left"/>
      <w:pPr>
        <w:ind w:left="1288" w:hanging="360"/>
      </w:pPr>
      <w:rPr>
        <w:rFonts w:ascii="Symbol" w:hAnsi="Symbol"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24">
    <w:nsid w:val="1B32712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1B44256A"/>
    <w:multiLevelType w:val="hybridMultilevel"/>
    <w:tmpl w:val="235E199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1B5D632E"/>
    <w:multiLevelType w:val="multilevel"/>
    <w:tmpl w:val="8C76F8AE"/>
    <w:lvl w:ilvl="0">
      <w:start w:val="4"/>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B815711"/>
    <w:multiLevelType w:val="hybridMultilevel"/>
    <w:tmpl w:val="BD9CBC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1C325E9F"/>
    <w:multiLevelType w:val="hybridMultilevel"/>
    <w:tmpl w:val="B67E73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1D5C0C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1D6B5678"/>
    <w:multiLevelType w:val="hybridMultilevel"/>
    <w:tmpl w:val="176CEC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304E58"/>
    <w:multiLevelType w:val="multilevel"/>
    <w:tmpl w:val="E67007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1EF013BE"/>
    <w:multiLevelType w:val="hybridMultilevel"/>
    <w:tmpl w:val="27CAC890"/>
    <w:lvl w:ilvl="0" w:tplc="041A0001">
      <w:start w:val="1"/>
      <w:numFmt w:val="bullet"/>
      <w:lvlText w:val=""/>
      <w:lvlJc w:val="left"/>
      <w:pPr>
        <w:tabs>
          <w:tab w:val="num" w:pos="1140"/>
        </w:tabs>
        <w:ind w:left="1140" w:hanging="360"/>
      </w:pPr>
      <w:rPr>
        <w:rFonts w:ascii="Symbol" w:hAnsi="Symbol"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33">
    <w:nsid w:val="1F2D3F19"/>
    <w:multiLevelType w:val="hybridMultilevel"/>
    <w:tmpl w:val="A2B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C33F9C"/>
    <w:multiLevelType w:val="multilevel"/>
    <w:tmpl w:val="6CA2F3D8"/>
    <w:lvl w:ilvl="0">
      <w:start w:val="4"/>
      <w:numFmt w:val="decimal"/>
      <w:lvlText w:val="%1."/>
      <w:lvlJc w:val="left"/>
      <w:pPr>
        <w:ind w:left="360" w:hanging="360"/>
      </w:pPr>
      <w:rPr>
        <w:rFonts w:hint="default"/>
      </w:rPr>
    </w:lvl>
    <w:lvl w:ilvl="1">
      <w:start w:val="2"/>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FC50FB8"/>
    <w:multiLevelType w:val="hybridMultilevel"/>
    <w:tmpl w:val="8086F7FE"/>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077208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212E06DA"/>
    <w:multiLevelType w:val="multilevel"/>
    <w:tmpl w:val="0BF2AF02"/>
    <w:lvl w:ilvl="0">
      <w:start w:val="4"/>
      <w:numFmt w:val="decimal"/>
      <w:lvlText w:val="%1."/>
      <w:lvlJc w:val="left"/>
      <w:pPr>
        <w:tabs>
          <w:tab w:val="num" w:pos="720"/>
        </w:tabs>
        <w:ind w:left="720" w:hanging="480"/>
      </w:pPr>
      <w:rPr>
        <w:rFonts w:hint="default"/>
      </w:rPr>
    </w:lvl>
    <w:lvl w:ilvl="1">
      <w:start w:val="1"/>
      <w:numFmt w:val="decimal"/>
      <w:lvlText w:val="%1.%2."/>
      <w:lvlJc w:val="left"/>
      <w:pPr>
        <w:tabs>
          <w:tab w:val="num" w:pos="1260"/>
        </w:tabs>
        <w:ind w:left="126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180"/>
        </w:tabs>
        <w:ind w:left="6180"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8">
    <w:nsid w:val="214D2CD5"/>
    <w:multiLevelType w:val="hybridMultilevel"/>
    <w:tmpl w:val="59BAA1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219E5397"/>
    <w:multiLevelType w:val="hybridMultilevel"/>
    <w:tmpl w:val="9FD89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22C06947"/>
    <w:multiLevelType w:val="multilevel"/>
    <w:tmpl w:val="105A8964"/>
    <w:lvl w:ilvl="0">
      <w:start w:val="2"/>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31E79E6"/>
    <w:multiLevelType w:val="hybridMultilevel"/>
    <w:tmpl w:val="8D92BC6A"/>
    <w:lvl w:ilvl="0" w:tplc="041A0001">
      <w:start w:val="1"/>
      <w:numFmt w:val="bullet"/>
      <w:lvlText w:val=""/>
      <w:lvlJc w:val="left"/>
      <w:pPr>
        <w:tabs>
          <w:tab w:val="num" w:pos="1260"/>
        </w:tabs>
        <w:ind w:left="1260" w:hanging="360"/>
      </w:pPr>
      <w:rPr>
        <w:rFonts w:ascii="Symbol" w:hAnsi="Symbol" w:hint="default"/>
      </w:rPr>
    </w:lvl>
    <w:lvl w:ilvl="1" w:tplc="041A0003" w:tentative="1">
      <w:start w:val="1"/>
      <w:numFmt w:val="bullet"/>
      <w:lvlText w:val="o"/>
      <w:lvlJc w:val="left"/>
      <w:pPr>
        <w:tabs>
          <w:tab w:val="num" w:pos="1980"/>
        </w:tabs>
        <w:ind w:left="1980" w:hanging="360"/>
      </w:pPr>
      <w:rPr>
        <w:rFonts w:ascii="Courier New" w:hAnsi="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2">
    <w:nsid w:val="23971A4F"/>
    <w:multiLevelType w:val="hybridMultilevel"/>
    <w:tmpl w:val="4FCEE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25624C9C"/>
    <w:multiLevelType w:val="multilevel"/>
    <w:tmpl w:val="8CF283AC"/>
    <w:lvl w:ilvl="0">
      <w:start w:val="10"/>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76C2558"/>
    <w:multiLevelType w:val="multilevel"/>
    <w:tmpl w:val="DAF2FB0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28224F0D"/>
    <w:multiLevelType w:val="multilevel"/>
    <w:tmpl w:val="C69CD3DE"/>
    <w:lvl w:ilvl="0">
      <w:start w:val="10"/>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28C371B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2A677154"/>
    <w:multiLevelType w:val="multilevel"/>
    <w:tmpl w:val="6A281A1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2BB32D12"/>
    <w:multiLevelType w:val="singleLevel"/>
    <w:tmpl w:val="F78409BA"/>
    <w:lvl w:ilvl="0">
      <w:start w:val="1"/>
      <w:numFmt w:val="bullet"/>
      <w:lvlText w:val=""/>
      <w:lvlJc w:val="left"/>
      <w:pPr>
        <w:tabs>
          <w:tab w:val="num" w:pos="360"/>
        </w:tabs>
        <w:ind w:left="360" w:hanging="360"/>
      </w:pPr>
      <w:rPr>
        <w:rFonts w:ascii="Wingdings" w:hAnsi="Wingdings" w:hint="default"/>
      </w:rPr>
    </w:lvl>
  </w:abstractNum>
  <w:abstractNum w:abstractNumId="49">
    <w:nsid w:val="2C807761"/>
    <w:multiLevelType w:val="hybridMultilevel"/>
    <w:tmpl w:val="3DBCB2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2D386994"/>
    <w:multiLevelType w:val="hybridMultilevel"/>
    <w:tmpl w:val="5C688868"/>
    <w:lvl w:ilvl="0" w:tplc="1668F042">
      <w:start w:val="1"/>
      <w:numFmt w:val="bullet"/>
      <w:lvlText w:val=""/>
      <w:lvlJc w:val="left"/>
      <w:pPr>
        <w:tabs>
          <w:tab w:val="num" w:pos="360"/>
        </w:tabs>
        <w:ind w:left="360" w:hanging="360"/>
      </w:pPr>
      <w:rPr>
        <w:rFonts w:ascii="Wingdings" w:hAnsi="Wingdings" w:hint="default"/>
        <w:sz w:val="20"/>
        <w:szCs w:val="20"/>
      </w:rPr>
    </w:lvl>
    <w:lvl w:ilvl="1" w:tplc="041A0003" w:tentative="1">
      <w:start w:val="1"/>
      <w:numFmt w:val="bullet"/>
      <w:lvlText w:val="o"/>
      <w:lvlJc w:val="left"/>
      <w:pPr>
        <w:tabs>
          <w:tab w:val="num" w:pos="1560"/>
        </w:tabs>
        <w:ind w:left="1560" w:hanging="360"/>
      </w:pPr>
      <w:rPr>
        <w:rFonts w:ascii="Courier New" w:hAnsi="Courier New" w:cs="Courier New" w:hint="default"/>
      </w:rPr>
    </w:lvl>
    <w:lvl w:ilvl="2" w:tplc="041A0005" w:tentative="1">
      <w:start w:val="1"/>
      <w:numFmt w:val="bullet"/>
      <w:lvlText w:val=""/>
      <w:lvlJc w:val="left"/>
      <w:pPr>
        <w:tabs>
          <w:tab w:val="num" w:pos="2280"/>
        </w:tabs>
        <w:ind w:left="2280" w:hanging="360"/>
      </w:pPr>
      <w:rPr>
        <w:rFonts w:ascii="Wingdings" w:hAnsi="Wingdings" w:hint="default"/>
      </w:rPr>
    </w:lvl>
    <w:lvl w:ilvl="3" w:tplc="041A0001" w:tentative="1">
      <w:start w:val="1"/>
      <w:numFmt w:val="bullet"/>
      <w:lvlText w:val=""/>
      <w:lvlJc w:val="left"/>
      <w:pPr>
        <w:tabs>
          <w:tab w:val="num" w:pos="3000"/>
        </w:tabs>
        <w:ind w:left="3000" w:hanging="360"/>
      </w:pPr>
      <w:rPr>
        <w:rFonts w:ascii="Symbol" w:hAnsi="Symbol" w:hint="default"/>
      </w:rPr>
    </w:lvl>
    <w:lvl w:ilvl="4" w:tplc="041A0003" w:tentative="1">
      <w:start w:val="1"/>
      <w:numFmt w:val="bullet"/>
      <w:lvlText w:val="o"/>
      <w:lvlJc w:val="left"/>
      <w:pPr>
        <w:tabs>
          <w:tab w:val="num" w:pos="3720"/>
        </w:tabs>
        <w:ind w:left="3720" w:hanging="360"/>
      </w:pPr>
      <w:rPr>
        <w:rFonts w:ascii="Courier New" w:hAnsi="Courier New" w:cs="Courier New" w:hint="default"/>
      </w:rPr>
    </w:lvl>
    <w:lvl w:ilvl="5" w:tplc="041A0005" w:tentative="1">
      <w:start w:val="1"/>
      <w:numFmt w:val="bullet"/>
      <w:lvlText w:val=""/>
      <w:lvlJc w:val="left"/>
      <w:pPr>
        <w:tabs>
          <w:tab w:val="num" w:pos="4440"/>
        </w:tabs>
        <w:ind w:left="4440" w:hanging="360"/>
      </w:pPr>
      <w:rPr>
        <w:rFonts w:ascii="Wingdings" w:hAnsi="Wingdings" w:hint="default"/>
      </w:rPr>
    </w:lvl>
    <w:lvl w:ilvl="6" w:tplc="041A0001" w:tentative="1">
      <w:start w:val="1"/>
      <w:numFmt w:val="bullet"/>
      <w:lvlText w:val=""/>
      <w:lvlJc w:val="left"/>
      <w:pPr>
        <w:tabs>
          <w:tab w:val="num" w:pos="5160"/>
        </w:tabs>
        <w:ind w:left="5160" w:hanging="360"/>
      </w:pPr>
      <w:rPr>
        <w:rFonts w:ascii="Symbol" w:hAnsi="Symbol" w:hint="default"/>
      </w:rPr>
    </w:lvl>
    <w:lvl w:ilvl="7" w:tplc="041A0003" w:tentative="1">
      <w:start w:val="1"/>
      <w:numFmt w:val="bullet"/>
      <w:lvlText w:val="o"/>
      <w:lvlJc w:val="left"/>
      <w:pPr>
        <w:tabs>
          <w:tab w:val="num" w:pos="5880"/>
        </w:tabs>
        <w:ind w:left="5880" w:hanging="360"/>
      </w:pPr>
      <w:rPr>
        <w:rFonts w:ascii="Courier New" w:hAnsi="Courier New" w:cs="Courier New" w:hint="default"/>
      </w:rPr>
    </w:lvl>
    <w:lvl w:ilvl="8" w:tplc="041A0005" w:tentative="1">
      <w:start w:val="1"/>
      <w:numFmt w:val="bullet"/>
      <w:lvlText w:val=""/>
      <w:lvlJc w:val="left"/>
      <w:pPr>
        <w:tabs>
          <w:tab w:val="num" w:pos="6600"/>
        </w:tabs>
        <w:ind w:left="6600" w:hanging="360"/>
      </w:pPr>
      <w:rPr>
        <w:rFonts w:ascii="Wingdings" w:hAnsi="Wingdings" w:hint="default"/>
      </w:rPr>
    </w:lvl>
  </w:abstractNum>
  <w:abstractNum w:abstractNumId="51">
    <w:nsid w:val="2D9D2616"/>
    <w:multiLevelType w:val="multilevel"/>
    <w:tmpl w:val="911683CA"/>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1560"/>
        </w:tabs>
        <w:ind w:left="1560" w:hanging="60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52">
    <w:nsid w:val="2DB12548"/>
    <w:multiLevelType w:val="hybridMultilevel"/>
    <w:tmpl w:val="AAD2D6A0"/>
    <w:lvl w:ilvl="0" w:tplc="1668F042">
      <w:start w:val="1"/>
      <w:numFmt w:val="bullet"/>
      <w:lvlText w:val=""/>
      <w:lvlJc w:val="left"/>
      <w:pPr>
        <w:ind w:left="360" w:hanging="360"/>
      </w:pPr>
      <w:rPr>
        <w:rFonts w:ascii="Wingdings" w:hAnsi="Wingdings" w:hint="default"/>
        <w:sz w:val="20"/>
        <w:szCs w:val="2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3">
    <w:nsid w:val="2E301B40"/>
    <w:multiLevelType w:val="hybridMultilevel"/>
    <w:tmpl w:val="83BE8A58"/>
    <w:lvl w:ilvl="0" w:tplc="2AF09B8A">
      <w:start w:val="5"/>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54">
    <w:nsid w:val="2E5C2F92"/>
    <w:multiLevelType w:val="multilevel"/>
    <w:tmpl w:val="0B4CCB00"/>
    <w:lvl w:ilvl="0">
      <w:start w:val="1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2EB20BC0"/>
    <w:multiLevelType w:val="hybridMultilevel"/>
    <w:tmpl w:val="403CC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2F465AF5"/>
    <w:multiLevelType w:val="hybridMultilevel"/>
    <w:tmpl w:val="887095E2"/>
    <w:lvl w:ilvl="0" w:tplc="89F2ABF2">
      <w:start w:val="1"/>
      <w:numFmt w:val="decimal"/>
      <w:lvlText w:val="%1)"/>
      <w:lvlJc w:val="left"/>
      <w:pPr>
        <w:tabs>
          <w:tab w:val="num" w:pos="720"/>
        </w:tabs>
        <w:ind w:left="720" w:hanging="360"/>
      </w:pPr>
      <w:rPr>
        <w:rFonts w:hint="default"/>
        <w:b/>
      </w:rPr>
    </w:lvl>
    <w:lvl w:ilvl="1" w:tplc="9064B346">
      <w:start w:val="1"/>
      <w:numFmt w:val="lowerLetter"/>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nsid w:val="2FC67C2A"/>
    <w:multiLevelType w:val="hybridMultilevel"/>
    <w:tmpl w:val="6DCCC826"/>
    <w:lvl w:ilvl="0" w:tplc="041A0001">
      <w:start w:val="1"/>
      <w:numFmt w:val="bullet"/>
      <w:lvlText w:val=""/>
      <w:lvlJc w:val="left"/>
      <w:pPr>
        <w:tabs>
          <w:tab w:val="num" w:pos="1200"/>
        </w:tabs>
        <w:ind w:left="1200" w:hanging="360"/>
      </w:pPr>
      <w:rPr>
        <w:rFonts w:ascii="Symbol" w:hAnsi="Symbol" w:hint="default"/>
      </w:rPr>
    </w:lvl>
    <w:lvl w:ilvl="1" w:tplc="041A0003" w:tentative="1">
      <w:start w:val="1"/>
      <w:numFmt w:val="bullet"/>
      <w:lvlText w:val="o"/>
      <w:lvlJc w:val="left"/>
      <w:pPr>
        <w:tabs>
          <w:tab w:val="num" w:pos="1920"/>
        </w:tabs>
        <w:ind w:left="1920" w:hanging="360"/>
      </w:pPr>
      <w:rPr>
        <w:rFonts w:ascii="Courier New" w:hAnsi="Courier New"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58">
    <w:nsid w:val="307C4424"/>
    <w:multiLevelType w:val="multilevel"/>
    <w:tmpl w:val="A9CEE3C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nsid w:val="30B96016"/>
    <w:multiLevelType w:val="hybridMultilevel"/>
    <w:tmpl w:val="9836D9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30D34F9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1">
    <w:nsid w:val="31BB143B"/>
    <w:multiLevelType w:val="hybridMultilevel"/>
    <w:tmpl w:val="AA1A3EC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nsid w:val="32436B62"/>
    <w:multiLevelType w:val="hybridMultilevel"/>
    <w:tmpl w:val="C2B2B30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nsid w:val="32CA231C"/>
    <w:multiLevelType w:val="hybridMultilevel"/>
    <w:tmpl w:val="2AA0AA5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4">
    <w:nsid w:val="334B0E00"/>
    <w:multiLevelType w:val="hybridMultilevel"/>
    <w:tmpl w:val="B4EAE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38B20FA"/>
    <w:multiLevelType w:val="hybridMultilevel"/>
    <w:tmpl w:val="A56A7D0C"/>
    <w:lvl w:ilvl="0" w:tplc="0B5043DC">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354A0634"/>
    <w:multiLevelType w:val="singleLevel"/>
    <w:tmpl w:val="F78409BA"/>
    <w:lvl w:ilvl="0">
      <w:start w:val="1"/>
      <w:numFmt w:val="bullet"/>
      <w:lvlText w:val=""/>
      <w:lvlJc w:val="left"/>
      <w:pPr>
        <w:tabs>
          <w:tab w:val="num" w:pos="360"/>
        </w:tabs>
        <w:ind w:left="360" w:hanging="360"/>
      </w:pPr>
      <w:rPr>
        <w:rFonts w:ascii="Wingdings" w:hAnsi="Wingdings" w:hint="default"/>
      </w:rPr>
    </w:lvl>
  </w:abstractNum>
  <w:abstractNum w:abstractNumId="67">
    <w:nsid w:val="367A175C"/>
    <w:multiLevelType w:val="hybridMultilevel"/>
    <w:tmpl w:val="988CA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36B219F1"/>
    <w:multiLevelType w:val="singleLevel"/>
    <w:tmpl w:val="F78409BA"/>
    <w:lvl w:ilvl="0">
      <w:start w:val="1"/>
      <w:numFmt w:val="bullet"/>
      <w:lvlText w:val=""/>
      <w:lvlJc w:val="left"/>
      <w:pPr>
        <w:tabs>
          <w:tab w:val="num" w:pos="360"/>
        </w:tabs>
        <w:ind w:left="360" w:hanging="360"/>
      </w:pPr>
      <w:rPr>
        <w:rFonts w:ascii="Wingdings" w:hAnsi="Wingdings" w:hint="default"/>
      </w:rPr>
    </w:lvl>
  </w:abstractNum>
  <w:abstractNum w:abstractNumId="69">
    <w:nsid w:val="379A5B0F"/>
    <w:multiLevelType w:val="hybridMultilevel"/>
    <w:tmpl w:val="B424376C"/>
    <w:lvl w:ilvl="0" w:tplc="A110896A">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0">
    <w:nsid w:val="39703B9B"/>
    <w:multiLevelType w:val="hybridMultilevel"/>
    <w:tmpl w:val="E9FE46B2"/>
    <w:lvl w:ilvl="0" w:tplc="8F5AE2DA">
      <w:numFmt w:val="bullet"/>
      <w:lvlText w:val="-"/>
      <w:lvlJc w:val="left"/>
      <w:pPr>
        <w:ind w:left="223" w:hanging="140"/>
      </w:pPr>
      <w:rPr>
        <w:rFonts w:ascii="Times New Roman" w:eastAsia="Times New Roman" w:hAnsi="Times New Roman" w:cs="Times New Roman" w:hint="default"/>
        <w:w w:val="99"/>
        <w:sz w:val="24"/>
        <w:szCs w:val="24"/>
      </w:rPr>
    </w:lvl>
    <w:lvl w:ilvl="1" w:tplc="7180CBC4">
      <w:numFmt w:val="bullet"/>
      <w:lvlText w:val="•"/>
      <w:lvlJc w:val="left"/>
      <w:pPr>
        <w:ind w:left="376" w:hanging="140"/>
      </w:pPr>
      <w:rPr>
        <w:rFonts w:hint="default"/>
      </w:rPr>
    </w:lvl>
    <w:lvl w:ilvl="2" w:tplc="B62AFB5E">
      <w:numFmt w:val="bullet"/>
      <w:lvlText w:val="•"/>
      <w:lvlJc w:val="left"/>
      <w:pPr>
        <w:ind w:left="532" w:hanging="140"/>
      </w:pPr>
      <w:rPr>
        <w:rFonts w:hint="default"/>
      </w:rPr>
    </w:lvl>
    <w:lvl w:ilvl="3" w:tplc="093A5BE6">
      <w:numFmt w:val="bullet"/>
      <w:lvlText w:val="•"/>
      <w:lvlJc w:val="left"/>
      <w:pPr>
        <w:ind w:left="689" w:hanging="140"/>
      </w:pPr>
      <w:rPr>
        <w:rFonts w:hint="default"/>
      </w:rPr>
    </w:lvl>
    <w:lvl w:ilvl="4" w:tplc="01CC6E40">
      <w:numFmt w:val="bullet"/>
      <w:lvlText w:val="•"/>
      <w:lvlJc w:val="left"/>
      <w:pPr>
        <w:ind w:left="845" w:hanging="140"/>
      </w:pPr>
      <w:rPr>
        <w:rFonts w:hint="default"/>
      </w:rPr>
    </w:lvl>
    <w:lvl w:ilvl="5" w:tplc="EC7CDC16">
      <w:numFmt w:val="bullet"/>
      <w:lvlText w:val="•"/>
      <w:lvlJc w:val="left"/>
      <w:pPr>
        <w:ind w:left="1001" w:hanging="140"/>
      </w:pPr>
      <w:rPr>
        <w:rFonts w:hint="default"/>
      </w:rPr>
    </w:lvl>
    <w:lvl w:ilvl="6" w:tplc="F4D68056">
      <w:numFmt w:val="bullet"/>
      <w:lvlText w:val="•"/>
      <w:lvlJc w:val="left"/>
      <w:pPr>
        <w:ind w:left="1158" w:hanging="140"/>
      </w:pPr>
      <w:rPr>
        <w:rFonts w:hint="default"/>
      </w:rPr>
    </w:lvl>
    <w:lvl w:ilvl="7" w:tplc="C21C64EC">
      <w:numFmt w:val="bullet"/>
      <w:lvlText w:val="•"/>
      <w:lvlJc w:val="left"/>
      <w:pPr>
        <w:ind w:left="1314" w:hanging="140"/>
      </w:pPr>
      <w:rPr>
        <w:rFonts w:hint="default"/>
      </w:rPr>
    </w:lvl>
    <w:lvl w:ilvl="8" w:tplc="2F342BFC">
      <w:numFmt w:val="bullet"/>
      <w:lvlText w:val="•"/>
      <w:lvlJc w:val="left"/>
      <w:pPr>
        <w:ind w:left="1470" w:hanging="140"/>
      </w:pPr>
      <w:rPr>
        <w:rFonts w:hint="default"/>
      </w:rPr>
    </w:lvl>
  </w:abstractNum>
  <w:abstractNum w:abstractNumId="71">
    <w:nsid w:val="39802F3E"/>
    <w:multiLevelType w:val="hybridMultilevel"/>
    <w:tmpl w:val="CD8AA2F0"/>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2">
    <w:nsid w:val="39B056F7"/>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3">
    <w:nsid w:val="3A870390"/>
    <w:multiLevelType w:val="hybridMultilevel"/>
    <w:tmpl w:val="D3A8826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nsid w:val="3F7B1882"/>
    <w:multiLevelType w:val="hybridMultilevel"/>
    <w:tmpl w:val="ACF2386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5">
    <w:nsid w:val="3F902601"/>
    <w:multiLevelType w:val="hybridMultilevel"/>
    <w:tmpl w:val="389047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40DB51E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7">
    <w:nsid w:val="4286627A"/>
    <w:multiLevelType w:val="hybridMultilevel"/>
    <w:tmpl w:val="57DAB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42C7058E"/>
    <w:multiLevelType w:val="hybridMultilevel"/>
    <w:tmpl w:val="8FE81B7C"/>
    <w:lvl w:ilvl="0" w:tplc="041A0001">
      <w:start w:val="1"/>
      <w:numFmt w:val="bullet"/>
      <w:lvlText w:val=""/>
      <w:lvlJc w:val="left"/>
      <w:pPr>
        <w:tabs>
          <w:tab w:val="num" w:pos="1140"/>
        </w:tabs>
        <w:ind w:left="1140" w:hanging="360"/>
      </w:pPr>
      <w:rPr>
        <w:rFonts w:ascii="Symbol" w:hAnsi="Symbol"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79">
    <w:nsid w:val="45410670"/>
    <w:multiLevelType w:val="hybridMultilevel"/>
    <w:tmpl w:val="62F24DD2"/>
    <w:lvl w:ilvl="0" w:tplc="041A0001">
      <w:start w:val="1"/>
      <w:numFmt w:val="bullet"/>
      <w:lvlText w:val=""/>
      <w:lvlJc w:val="left"/>
      <w:pPr>
        <w:ind w:left="1648" w:hanging="360"/>
      </w:pPr>
      <w:rPr>
        <w:rFonts w:ascii="Symbol" w:hAnsi="Symbol" w:hint="default"/>
      </w:rPr>
    </w:lvl>
    <w:lvl w:ilvl="1" w:tplc="041A0003" w:tentative="1">
      <w:start w:val="1"/>
      <w:numFmt w:val="bullet"/>
      <w:lvlText w:val="o"/>
      <w:lvlJc w:val="left"/>
      <w:pPr>
        <w:ind w:left="2368" w:hanging="360"/>
      </w:pPr>
      <w:rPr>
        <w:rFonts w:ascii="Courier New" w:hAnsi="Courier New" w:cs="Courier New" w:hint="default"/>
      </w:rPr>
    </w:lvl>
    <w:lvl w:ilvl="2" w:tplc="041A0005" w:tentative="1">
      <w:start w:val="1"/>
      <w:numFmt w:val="bullet"/>
      <w:lvlText w:val=""/>
      <w:lvlJc w:val="left"/>
      <w:pPr>
        <w:ind w:left="3088" w:hanging="360"/>
      </w:pPr>
      <w:rPr>
        <w:rFonts w:ascii="Wingdings" w:hAnsi="Wingdings" w:hint="default"/>
      </w:rPr>
    </w:lvl>
    <w:lvl w:ilvl="3" w:tplc="041A0001" w:tentative="1">
      <w:start w:val="1"/>
      <w:numFmt w:val="bullet"/>
      <w:lvlText w:val=""/>
      <w:lvlJc w:val="left"/>
      <w:pPr>
        <w:ind w:left="3808" w:hanging="360"/>
      </w:pPr>
      <w:rPr>
        <w:rFonts w:ascii="Symbol" w:hAnsi="Symbol" w:hint="default"/>
      </w:rPr>
    </w:lvl>
    <w:lvl w:ilvl="4" w:tplc="041A0003" w:tentative="1">
      <w:start w:val="1"/>
      <w:numFmt w:val="bullet"/>
      <w:lvlText w:val="o"/>
      <w:lvlJc w:val="left"/>
      <w:pPr>
        <w:ind w:left="4528" w:hanging="360"/>
      </w:pPr>
      <w:rPr>
        <w:rFonts w:ascii="Courier New" w:hAnsi="Courier New" w:cs="Courier New" w:hint="default"/>
      </w:rPr>
    </w:lvl>
    <w:lvl w:ilvl="5" w:tplc="041A0005" w:tentative="1">
      <w:start w:val="1"/>
      <w:numFmt w:val="bullet"/>
      <w:lvlText w:val=""/>
      <w:lvlJc w:val="left"/>
      <w:pPr>
        <w:ind w:left="5248" w:hanging="360"/>
      </w:pPr>
      <w:rPr>
        <w:rFonts w:ascii="Wingdings" w:hAnsi="Wingdings" w:hint="default"/>
      </w:rPr>
    </w:lvl>
    <w:lvl w:ilvl="6" w:tplc="041A0001" w:tentative="1">
      <w:start w:val="1"/>
      <w:numFmt w:val="bullet"/>
      <w:lvlText w:val=""/>
      <w:lvlJc w:val="left"/>
      <w:pPr>
        <w:ind w:left="5968" w:hanging="360"/>
      </w:pPr>
      <w:rPr>
        <w:rFonts w:ascii="Symbol" w:hAnsi="Symbol" w:hint="default"/>
      </w:rPr>
    </w:lvl>
    <w:lvl w:ilvl="7" w:tplc="041A0003" w:tentative="1">
      <w:start w:val="1"/>
      <w:numFmt w:val="bullet"/>
      <w:lvlText w:val="o"/>
      <w:lvlJc w:val="left"/>
      <w:pPr>
        <w:ind w:left="6688" w:hanging="360"/>
      </w:pPr>
      <w:rPr>
        <w:rFonts w:ascii="Courier New" w:hAnsi="Courier New" w:cs="Courier New" w:hint="default"/>
      </w:rPr>
    </w:lvl>
    <w:lvl w:ilvl="8" w:tplc="041A0005" w:tentative="1">
      <w:start w:val="1"/>
      <w:numFmt w:val="bullet"/>
      <w:lvlText w:val=""/>
      <w:lvlJc w:val="left"/>
      <w:pPr>
        <w:ind w:left="7408" w:hanging="360"/>
      </w:pPr>
      <w:rPr>
        <w:rFonts w:ascii="Wingdings" w:hAnsi="Wingdings" w:hint="default"/>
      </w:rPr>
    </w:lvl>
  </w:abstractNum>
  <w:abstractNum w:abstractNumId="80">
    <w:nsid w:val="4630618B"/>
    <w:multiLevelType w:val="hybridMultilevel"/>
    <w:tmpl w:val="BF56FDBA"/>
    <w:lvl w:ilvl="0" w:tplc="041A0001">
      <w:start w:val="1"/>
      <w:numFmt w:val="bullet"/>
      <w:lvlText w:val=""/>
      <w:lvlJc w:val="left"/>
      <w:pPr>
        <w:tabs>
          <w:tab w:val="num" w:pos="1200"/>
        </w:tabs>
        <w:ind w:left="1200" w:hanging="360"/>
      </w:pPr>
      <w:rPr>
        <w:rFonts w:ascii="Symbol" w:hAnsi="Symbol" w:hint="default"/>
      </w:rPr>
    </w:lvl>
    <w:lvl w:ilvl="1" w:tplc="041A0003" w:tentative="1">
      <w:start w:val="1"/>
      <w:numFmt w:val="bullet"/>
      <w:lvlText w:val="o"/>
      <w:lvlJc w:val="left"/>
      <w:pPr>
        <w:tabs>
          <w:tab w:val="num" w:pos="1920"/>
        </w:tabs>
        <w:ind w:left="1920" w:hanging="360"/>
      </w:pPr>
      <w:rPr>
        <w:rFonts w:ascii="Courier New" w:hAnsi="Courier New"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81">
    <w:nsid w:val="47B77B84"/>
    <w:multiLevelType w:val="hybridMultilevel"/>
    <w:tmpl w:val="8188A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7C7535E"/>
    <w:multiLevelType w:val="hybridMultilevel"/>
    <w:tmpl w:val="EA960862"/>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8A92D14"/>
    <w:multiLevelType w:val="multilevel"/>
    <w:tmpl w:val="BC3E3FC6"/>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4AE610C2"/>
    <w:multiLevelType w:val="hybridMultilevel"/>
    <w:tmpl w:val="20A0EF42"/>
    <w:lvl w:ilvl="0" w:tplc="388816CA">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nsid w:val="4B874D0F"/>
    <w:multiLevelType w:val="hybridMultilevel"/>
    <w:tmpl w:val="E4CE3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4D2E295D"/>
    <w:multiLevelType w:val="hybridMultilevel"/>
    <w:tmpl w:val="22C8A6FA"/>
    <w:lvl w:ilvl="0" w:tplc="041A0001">
      <w:start w:val="1"/>
      <w:numFmt w:val="bullet"/>
      <w:lvlText w:val=""/>
      <w:lvlJc w:val="left"/>
      <w:pPr>
        <w:ind w:left="1860" w:hanging="360"/>
      </w:pPr>
      <w:rPr>
        <w:rFonts w:ascii="Symbol" w:hAnsi="Symbol"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87">
    <w:nsid w:val="4DDC2B23"/>
    <w:multiLevelType w:val="hybridMultilevel"/>
    <w:tmpl w:val="22DE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E751C66"/>
    <w:multiLevelType w:val="multilevel"/>
    <w:tmpl w:val="652244E4"/>
    <w:lvl w:ilvl="0">
      <w:start w:val="4"/>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4EBC4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4F5706EE"/>
    <w:multiLevelType w:val="hybridMultilevel"/>
    <w:tmpl w:val="23A85D8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1">
    <w:nsid w:val="4FF0002E"/>
    <w:multiLevelType w:val="hybridMultilevel"/>
    <w:tmpl w:val="538454E6"/>
    <w:lvl w:ilvl="0" w:tplc="7F16DFE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nsid w:val="527B7484"/>
    <w:multiLevelType w:val="hybridMultilevel"/>
    <w:tmpl w:val="5F20E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nsid w:val="531A4635"/>
    <w:multiLevelType w:val="hybridMultilevel"/>
    <w:tmpl w:val="697C3D84"/>
    <w:lvl w:ilvl="0" w:tplc="1668F042">
      <w:start w:val="1"/>
      <w:numFmt w:val="bullet"/>
      <w:lvlText w:val=""/>
      <w:lvlJc w:val="left"/>
      <w:pPr>
        <w:ind w:left="394" w:hanging="360"/>
      </w:pPr>
      <w:rPr>
        <w:rFonts w:ascii="Wingdings" w:hAnsi="Wingdings" w:hint="default"/>
        <w:sz w:val="20"/>
        <w:szCs w:val="20"/>
      </w:rPr>
    </w:lvl>
    <w:lvl w:ilvl="1" w:tplc="041A0003" w:tentative="1">
      <w:start w:val="1"/>
      <w:numFmt w:val="bullet"/>
      <w:lvlText w:val="o"/>
      <w:lvlJc w:val="left"/>
      <w:pPr>
        <w:ind w:left="1114" w:hanging="360"/>
      </w:pPr>
      <w:rPr>
        <w:rFonts w:ascii="Courier New" w:hAnsi="Courier New" w:cs="Courier New" w:hint="default"/>
      </w:rPr>
    </w:lvl>
    <w:lvl w:ilvl="2" w:tplc="041A0005" w:tentative="1">
      <w:start w:val="1"/>
      <w:numFmt w:val="bullet"/>
      <w:lvlText w:val=""/>
      <w:lvlJc w:val="left"/>
      <w:pPr>
        <w:ind w:left="1834" w:hanging="360"/>
      </w:pPr>
      <w:rPr>
        <w:rFonts w:ascii="Wingdings" w:hAnsi="Wingdings" w:hint="default"/>
      </w:rPr>
    </w:lvl>
    <w:lvl w:ilvl="3" w:tplc="041A0001" w:tentative="1">
      <w:start w:val="1"/>
      <w:numFmt w:val="bullet"/>
      <w:lvlText w:val=""/>
      <w:lvlJc w:val="left"/>
      <w:pPr>
        <w:ind w:left="2554" w:hanging="360"/>
      </w:pPr>
      <w:rPr>
        <w:rFonts w:ascii="Symbol" w:hAnsi="Symbol" w:hint="default"/>
      </w:rPr>
    </w:lvl>
    <w:lvl w:ilvl="4" w:tplc="041A0003" w:tentative="1">
      <w:start w:val="1"/>
      <w:numFmt w:val="bullet"/>
      <w:lvlText w:val="o"/>
      <w:lvlJc w:val="left"/>
      <w:pPr>
        <w:ind w:left="3274" w:hanging="360"/>
      </w:pPr>
      <w:rPr>
        <w:rFonts w:ascii="Courier New" w:hAnsi="Courier New" w:cs="Courier New" w:hint="default"/>
      </w:rPr>
    </w:lvl>
    <w:lvl w:ilvl="5" w:tplc="041A0005" w:tentative="1">
      <w:start w:val="1"/>
      <w:numFmt w:val="bullet"/>
      <w:lvlText w:val=""/>
      <w:lvlJc w:val="left"/>
      <w:pPr>
        <w:ind w:left="3994" w:hanging="360"/>
      </w:pPr>
      <w:rPr>
        <w:rFonts w:ascii="Wingdings" w:hAnsi="Wingdings" w:hint="default"/>
      </w:rPr>
    </w:lvl>
    <w:lvl w:ilvl="6" w:tplc="041A0001" w:tentative="1">
      <w:start w:val="1"/>
      <w:numFmt w:val="bullet"/>
      <w:lvlText w:val=""/>
      <w:lvlJc w:val="left"/>
      <w:pPr>
        <w:ind w:left="4714" w:hanging="360"/>
      </w:pPr>
      <w:rPr>
        <w:rFonts w:ascii="Symbol" w:hAnsi="Symbol" w:hint="default"/>
      </w:rPr>
    </w:lvl>
    <w:lvl w:ilvl="7" w:tplc="041A0003" w:tentative="1">
      <w:start w:val="1"/>
      <w:numFmt w:val="bullet"/>
      <w:lvlText w:val="o"/>
      <w:lvlJc w:val="left"/>
      <w:pPr>
        <w:ind w:left="5434" w:hanging="360"/>
      </w:pPr>
      <w:rPr>
        <w:rFonts w:ascii="Courier New" w:hAnsi="Courier New" w:cs="Courier New" w:hint="default"/>
      </w:rPr>
    </w:lvl>
    <w:lvl w:ilvl="8" w:tplc="041A0005" w:tentative="1">
      <w:start w:val="1"/>
      <w:numFmt w:val="bullet"/>
      <w:lvlText w:val=""/>
      <w:lvlJc w:val="left"/>
      <w:pPr>
        <w:ind w:left="6154" w:hanging="360"/>
      </w:pPr>
      <w:rPr>
        <w:rFonts w:ascii="Wingdings" w:hAnsi="Wingdings" w:hint="default"/>
      </w:rPr>
    </w:lvl>
  </w:abstractNum>
  <w:abstractNum w:abstractNumId="94">
    <w:nsid w:val="534963EF"/>
    <w:multiLevelType w:val="hybridMultilevel"/>
    <w:tmpl w:val="1A688EDC"/>
    <w:lvl w:ilvl="0" w:tplc="0C09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5">
    <w:nsid w:val="558B74B4"/>
    <w:multiLevelType w:val="hybridMultilevel"/>
    <w:tmpl w:val="E9D8A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55975A7C"/>
    <w:multiLevelType w:val="hybridMultilevel"/>
    <w:tmpl w:val="1C10DE9E"/>
    <w:lvl w:ilvl="0" w:tplc="041A0001">
      <w:start w:val="1"/>
      <w:numFmt w:val="bullet"/>
      <w:lvlText w:val=""/>
      <w:lvlJc w:val="left"/>
      <w:pPr>
        <w:tabs>
          <w:tab w:val="num" w:pos="1140"/>
        </w:tabs>
        <w:ind w:left="1140" w:hanging="360"/>
      </w:pPr>
      <w:rPr>
        <w:rFonts w:ascii="Symbol" w:hAnsi="Symbol"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97">
    <w:nsid w:val="560670B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8">
    <w:nsid w:val="597E7F43"/>
    <w:multiLevelType w:val="hybridMultilevel"/>
    <w:tmpl w:val="48C2A066"/>
    <w:lvl w:ilvl="0" w:tplc="8EAE462A">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9">
    <w:nsid w:val="59F54204"/>
    <w:multiLevelType w:val="hybridMultilevel"/>
    <w:tmpl w:val="97C860E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0">
    <w:nsid w:val="5C795AFC"/>
    <w:multiLevelType w:val="hybridMultilevel"/>
    <w:tmpl w:val="8FB21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DA841C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2">
    <w:nsid w:val="5DBC47F2"/>
    <w:multiLevelType w:val="hybridMultilevel"/>
    <w:tmpl w:val="9DFC4448"/>
    <w:lvl w:ilvl="0" w:tplc="041A0001">
      <w:start w:val="1"/>
      <w:numFmt w:val="bullet"/>
      <w:lvlText w:val=""/>
      <w:lvlJc w:val="left"/>
      <w:pPr>
        <w:ind w:left="1725" w:hanging="360"/>
      </w:pPr>
      <w:rPr>
        <w:rFonts w:ascii="Symbol" w:hAnsi="Symbol" w:hint="default"/>
      </w:rPr>
    </w:lvl>
    <w:lvl w:ilvl="1" w:tplc="041A0003" w:tentative="1">
      <w:start w:val="1"/>
      <w:numFmt w:val="bullet"/>
      <w:lvlText w:val="o"/>
      <w:lvlJc w:val="left"/>
      <w:pPr>
        <w:ind w:left="2445" w:hanging="360"/>
      </w:pPr>
      <w:rPr>
        <w:rFonts w:ascii="Courier New" w:hAnsi="Courier New" w:cs="Courier New" w:hint="default"/>
      </w:rPr>
    </w:lvl>
    <w:lvl w:ilvl="2" w:tplc="041A0005" w:tentative="1">
      <w:start w:val="1"/>
      <w:numFmt w:val="bullet"/>
      <w:lvlText w:val=""/>
      <w:lvlJc w:val="left"/>
      <w:pPr>
        <w:ind w:left="3165" w:hanging="360"/>
      </w:pPr>
      <w:rPr>
        <w:rFonts w:ascii="Wingdings" w:hAnsi="Wingdings" w:hint="default"/>
      </w:rPr>
    </w:lvl>
    <w:lvl w:ilvl="3" w:tplc="041A0001" w:tentative="1">
      <w:start w:val="1"/>
      <w:numFmt w:val="bullet"/>
      <w:lvlText w:val=""/>
      <w:lvlJc w:val="left"/>
      <w:pPr>
        <w:ind w:left="3885" w:hanging="360"/>
      </w:pPr>
      <w:rPr>
        <w:rFonts w:ascii="Symbol" w:hAnsi="Symbol" w:hint="default"/>
      </w:rPr>
    </w:lvl>
    <w:lvl w:ilvl="4" w:tplc="041A0003" w:tentative="1">
      <w:start w:val="1"/>
      <w:numFmt w:val="bullet"/>
      <w:lvlText w:val="o"/>
      <w:lvlJc w:val="left"/>
      <w:pPr>
        <w:ind w:left="4605" w:hanging="360"/>
      </w:pPr>
      <w:rPr>
        <w:rFonts w:ascii="Courier New" w:hAnsi="Courier New" w:cs="Courier New" w:hint="default"/>
      </w:rPr>
    </w:lvl>
    <w:lvl w:ilvl="5" w:tplc="041A0005" w:tentative="1">
      <w:start w:val="1"/>
      <w:numFmt w:val="bullet"/>
      <w:lvlText w:val=""/>
      <w:lvlJc w:val="left"/>
      <w:pPr>
        <w:ind w:left="5325" w:hanging="360"/>
      </w:pPr>
      <w:rPr>
        <w:rFonts w:ascii="Wingdings" w:hAnsi="Wingdings" w:hint="default"/>
      </w:rPr>
    </w:lvl>
    <w:lvl w:ilvl="6" w:tplc="041A0001" w:tentative="1">
      <w:start w:val="1"/>
      <w:numFmt w:val="bullet"/>
      <w:lvlText w:val=""/>
      <w:lvlJc w:val="left"/>
      <w:pPr>
        <w:ind w:left="6045" w:hanging="360"/>
      </w:pPr>
      <w:rPr>
        <w:rFonts w:ascii="Symbol" w:hAnsi="Symbol" w:hint="default"/>
      </w:rPr>
    </w:lvl>
    <w:lvl w:ilvl="7" w:tplc="041A0003" w:tentative="1">
      <w:start w:val="1"/>
      <w:numFmt w:val="bullet"/>
      <w:lvlText w:val="o"/>
      <w:lvlJc w:val="left"/>
      <w:pPr>
        <w:ind w:left="6765" w:hanging="360"/>
      </w:pPr>
      <w:rPr>
        <w:rFonts w:ascii="Courier New" w:hAnsi="Courier New" w:cs="Courier New" w:hint="default"/>
      </w:rPr>
    </w:lvl>
    <w:lvl w:ilvl="8" w:tplc="041A0005" w:tentative="1">
      <w:start w:val="1"/>
      <w:numFmt w:val="bullet"/>
      <w:lvlText w:val=""/>
      <w:lvlJc w:val="left"/>
      <w:pPr>
        <w:ind w:left="7485" w:hanging="360"/>
      </w:pPr>
      <w:rPr>
        <w:rFonts w:ascii="Wingdings" w:hAnsi="Wingdings" w:hint="default"/>
      </w:rPr>
    </w:lvl>
  </w:abstractNum>
  <w:abstractNum w:abstractNumId="103">
    <w:nsid w:val="5FF20140"/>
    <w:multiLevelType w:val="hybridMultilevel"/>
    <w:tmpl w:val="5C8AAE0E"/>
    <w:lvl w:ilvl="0" w:tplc="0C09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4">
    <w:nsid w:val="602E1356"/>
    <w:multiLevelType w:val="singleLevel"/>
    <w:tmpl w:val="F78409BA"/>
    <w:lvl w:ilvl="0">
      <w:start w:val="1"/>
      <w:numFmt w:val="bullet"/>
      <w:lvlText w:val=""/>
      <w:lvlJc w:val="left"/>
      <w:pPr>
        <w:tabs>
          <w:tab w:val="num" w:pos="360"/>
        </w:tabs>
        <w:ind w:left="360" w:hanging="360"/>
      </w:pPr>
      <w:rPr>
        <w:rFonts w:ascii="Wingdings" w:hAnsi="Wingdings" w:hint="default"/>
      </w:rPr>
    </w:lvl>
  </w:abstractNum>
  <w:abstractNum w:abstractNumId="105">
    <w:nsid w:val="603474D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6">
    <w:nsid w:val="60834AC2"/>
    <w:multiLevelType w:val="hybridMultilevel"/>
    <w:tmpl w:val="849E35A8"/>
    <w:lvl w:ilvl="0" w:tplc="041A0001">
      <w:start w:val="1"/>
      <w:numFmt w:val="bullet"/>
      <w:lvlText w:val=""/>
      <w:lvlJc w:val="left"/>
      <w:pPr>
        <w:tabs>
          <w:tab w:val="num" w:pos="1320"/>
        </w:tabs>
        <w:ind w:left="1320" w:hanging="360"/>
      </w:pPr>
      <w:rPr>
        <w:rFonts w:ascii="Symbol" w:hAnsi="Symbol" w:hint="default"/>
      </w:rPr>
    </w:lvl>
    <w:lvl w:ilvl="1" w:tplc="041A0003" w:tentative="1">
      <w:start w:val="1"/>
      <w:numFmt w:val="bullet"/>
      <w:lvlText w:val="o"/>
      <w:lvlJc w:val="left"/>
      <w:pPr>
        <w:tabs>
          <w:tab w:val="num" w:pos="2040"/>
        </w:tabs>
        <w:ind w:left="2040" w:hanging="360"/>
      </w:pPr>
      <w:rPr>
        <w:rFonts w:ascii="Courier New" w:hAnsi="Courier New" w:hint="default"/>
      </w:rPr>
    </w:lvl>
    <w:lvl w:ilvl="2" w:tplc="041A0005" w:tentative="1">
      <w:start w:val="1"/>
      <w:numFmt w:val="bullet"/>
      <w:lvlText w:val=""/>
      <w:lvlJc w:val="left"/>
      <w:pPr>
        <w:tabs>
          <w:tab w:val="num" w:pos="2760"/>
        </w:tabs>
        <w:ind w:left="2760" w:hanging="360"/>
      </w:pPr>
      <w:rPr>
        <w:rFonts w:ascii="Wingdings" w:hAnsi="Wingdings" w:hint="default"/>
      </w:rPr>
    </w:lvl>
    <w:lvl w:ilvl="3" w:tplc="041A0001" w:tentative="1">
      <w:start w:val="1"/>
      <w:numFmt w:val="bullet"/>
      <w:lvlText w:val=""/>
      <w:lvlJc w:val="left"/>
      <w:pPr>
        <w:tabs>
          <w:tab w:val="num" w:pos="3480"/>
        </w:tabs>
        <w:ind w:left="3480" w:hanging="360"/>
      </w:pPr>
      <w:rPr>
        <w:rFonts w:ascii="Symbol" w:hAnsi="Symbol" w:hint="default"/>
      </w:rPr>
    </w:lvl>
    <w:lvl w:ilvl="4" w:tplc="041A0003" w:tentative="1">
      <w:start w:val="1"/>
      <w:numFmt w:val="bullet"/>
      <w:lvlText w:val="o"/>
      <w:lvlJc w:val="left"/>
      <w:pPr>
        <w:tabs>
          <w:tab w:val="num" w:pos="4200"/>
        </w:tabs>
        <w:ind w:left="4200" w:hanging="360"/>
      </w:pPr>
      <w:rPr>
        <w:rFonts w:ascii="Courier New" w:hAnsi="Courier New" w:hint="default"/>
      </w:rPr>
    </w:lvl>
    <w:lvl w:ilvl="5" w:tplc="041A0005" w:tentative="1">
      <w:start w:val="1"/>
      <w:numFmt w:val="bullet"/>
      <w:lvlText w:val=""/>
      <w:lvlJc w:val="left"/>
      <w:pPr>
        <w:tabs>
          <w:tab w:val="num" w:pos="4920"/>
        </w:tabs>
        <w:ind w:left="4920" w:hanging="360"/>
      </w:pPr>
      <w:rPr>
        <w:rFonts w:ascii="Wingdings" w:hAnsi="Wingdings" w:hint="default"/>
      </w:rPr>
    </w:lvl>
    <w:lvl w:ilvl="6" w:tplc="041A0001" w:tentative="1">
      <w:start w:val="1"/>
      <w:numFmt w:val="bullet"/>
      <w:lvlText w:val=""/>
      <w:lvlJc w:val="left"/>
      <w:pPr>
        <w:tabs>
          <w:tab w:val="num" w:pos="5640"/>
        </w:tabs>
        <w:ind w:left="5640" w:hanging="360"/>
      </w:pPr>
      <w:rPr>
        <w:rFonts w:ascii="Symbol" w:hAnsi="Symbol" w:hint="default"/>
      </w:rPr>
    </w:lvl>
    <w:lvl w:ilvl="7" w:tplc="041A0003" w:tentative="1">
      <w:start w:val="1"/>
      <w:numFmt w:val="bullet"/>
      <w:lvlText w:val="o"/>
      <w:lvlJc w:val="left"/>
      <w:pPr>
        <w:tabs>
          <w:tab w:val="num" w:pos="6360"/>
        </w:tabs>
        <w:ind w:left="6360" w:hanging="360"/>
      </w:pPr>
      <w:rPr>
        <w:rFonts w:ascii="Courier New" w:hAnsi="Courier New" w:hint="default"/>
      </w:rPr>
    </w:lvl>
    <w:lvl w:ilvl="8" w:tplc="041A0005" w:tentative="1">
      <w:start w:val="1"/>
      <w:numFmt w:val="bullet"/>
      <w:lvlText w:val=""/>
      <w:lvlJc w:val="left"/>
      <w:pPr>
        <w:tabs>
          <w:tab w:val="num" w:pos="7080"/>
        </w:tabs>
        <w:ind w:left="7080" w:hanging="360"/>
      </w:pPr>
      <w:rPr>
        <w:rFonts w:ascii="Wingdings" w:hAnsi="Wingdings" w:hint="default"/>
      </w:rPr>
    </w:lvl>
  </w:abstractNum>
  <w:abstractNum w:abstractNumId="107">
    <w:nsid w:val="6138771B"/>
    <w:multiLevelType w:val="multilevel"/>
    <w:tmpl w:val="13D4F37A"/>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64915160"/>
    <w:multiLevelType w:val="hybridMultilevel"/>
    <w:tmpl w:val="9EA6E6DE"/>
    <w:lvl w:ilvl="0" w:tplc="041A000F">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nsid w:val="67336939"/>
    <w:multiLevelType w:val="hybridMultilevel"/>
    <w:tmpl w:val="6D48FA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0">
    <w:nsid w:val="67851FB0"/>
    <w:multiLevelType w:val="hybridMultilevel"/>
    <w:tmpl w:val="A6D0FB5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1">
    <w:nsid w:val="6883380B"/>
    <w:multiLevelType w:val="hybridMultilevel"/>
    <w:tmpl w:val="45F2EAEE"/>
    <w:lvl w:ilvl="0" w:tplc="9CE20ACA">
      <w:start w:val="2"/>
      <w:numFmt w:val="bullet"/>
      <w:lvlText w:val="-"/>
      <w:lvlJc w:val="left"/>
      <w:pPr>
        <w:ind w:left="495" w:hanging="360"/>
      </w:pPr>
      <w:rPr>
        <w:rFonts w:ascii="Calibri" w:eastAsia="Calibri" w:hAnsi="Calibri" w:cs="Times New Roman" w:hint="default"/>
      </w:rPr>
    </w:lvl>
    <w:lvl w:ilvl="1" w:tplc="041A0003" w:tentative="1">
      <w:start w:val="1"/>
      <w:numFmt w:val="bullet"/>
      <w:lvlText w:val="o"/>
      <w:lvlJc w:val="left"/>
      <w:pPr>
        <w:ind w:left="1215" w:hanging="360"/>
      </w:pPr>
      <w:rPr>
        <w:rFonts w:ascii="Courier New" w:hAnsi="Courier New" w:cs="Courier New" w:hint="default"/>
      </w:rPr>
    </w:lvl>
    <w:lvl w:ilvl="2" w:tplc="041A0005" w:tentative="1">
      <w:start w:val="1"/>
      <w:numFmt w:val="bullet"/>
      <w:lvlText w:val=""/>
      <w:lvlJc w:val="left"/>
      <w:pPr>
        <w:ind w:left="1935" w:hanging="360"/>
      </w:pPr>
      <w:rPr>
        <w:rFonts w:ascii="Wingdings" w:hAnsi="Wingdings" w:hint="default"/>
      </w:rPr>
    </w:lvl>
    <w:lvl w:ilvl="3" w:tplc="041A0001" w:tentative="1">
      <w:start w:val="1"/>
      <w:numFmt w:val="bullet"/>
      <w:lvlText w:val=""/>
      <w:lvlJc w:val="left"/>
      <w:pPr>
        <w:ind w:left="2655" w:hanging="360"/>
      </w:pPr>
      <w:rPr>
        <w:rFonts w:ascii="Symbol" w:hAnsi="Symbol" w:hint="default"/>
      </w:rPr>
    </w:lvl>
    <w:lvl w:ilvl="4" w:tplc="041A0003" w:tentative="1">
      <w:start w:val="1"/>
      <w:numFmt w:val="bullet"/>
      <w:lvlText w:val="o"/>
      <w:lvlJc w:val="left"/>
      <w:pPr>
        <w:ind w:left="3375" w:hanging="360"/>
      </w:pPr>
      <w:rPr>
        <w:rFonts w:ascii="Courier New" w:hAnsi="Courier New" w:cs="Courier New" w:hint="default"/>
      </w:rPr>
    </w:lvl>
    <w:lvl w:ilvl="5" w:tplc="041A0005" w:tentative="1">
      <w:start w:val="1"/>
      <w:numFmt w:val="bullet"/>
      <w:lvlText w:val=""/>
      <w:lvlJc w:val="left"/>
      <w:pPr>
        <w:ind w:left="4095" w:hanging="360"/>
      </w:pPr>
      <w:rPr>
        <w:rFonts w:ascii="Wingdings" w:hAnsi="Wingdings" w:hint="default"/>
      </w:rPr>
    </w:lvl>
    <w:lvl w:ilvl="6" w:tplc="041A0001" w:tentative="1">
      <w:start w:val="1"/>
      <w:numFmt w:val="bullet"/>
      <w:lvlText w:val=""/>
      <w:lvlJc w:val="left"/>
      <w:pPr>
        <w:ind w:left="4815" w:hanging="360"/>
      </w:pPr>
      <w:rPr>
        <w:rFonts w:ascii="Symbol" w:hAnsi="Symbol" w:hint="default"/>
      </w:rPr>
    </w:lvl>
    <w:lvl w:ilvl="7" w:tplc="041A0003" w:tentative="1">
      <w:start w:val="1"/>
      <w:numFmt w:val="bullet"/>
      <w:lvlText w:val="o"/>
      <w:lvlJc w:val="left"/>
      <w:pPr>
        <w:ind w:left="5535" w:hanging="360"/>
      </w:pPr>
      <w:rPr>
        <w:rFonts w:ascii="Courier New" w:hAnsi="Courier New" w:cs="Courier New" w:hint="default"/>
      </w:rPr>
    </w:lvl>
    <w:lvl w:ilvl="8" w:tplc="041A0005" w:tentative="1">
      <w:start w:val="1"/>
      <w:numFmt w:val="bullet"/>
      <w:lvlText w:val=""/>
      <w:lvlJc w:val="left"/>
      <w:pPr>
        <w:ind w:left="6255" w:hanging="360"/>
      </w:pPr>
      <w:rPr>
        <w:rFonts w:ascii="Wingdings" w:hAnsi="Wingdings" w:hint="default"/>
      </w:rPr>
    </w:lvl>
  </w:abstractNum>
  <w:abstractNum w:abstractNumId="112">
    <w:nsid w:val="68EB4E37"/>
    <w:multiLevelType w:val="hybridMultilevel"/>
    <w:tmpl w:val="CA943516"/>
    <w:lvl w:ilvl="0" w:tplc="0C09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3">
    <w:nsid w:val="68F432D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4">
    <w:nsid w:val="693A1F6C"/>
    <w:multiLevelType w:val="hybridMultilevel"/>
    <w:tmpl w:val="4C2A6BF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5">
    <w:nsid w:val="6FE27405"/>
    <w:multiLevelType w:val="hybridMultilevel"/>
    <w:tmpl w:val="518238D8"/>
    <w:lvl w:ilvl="0" w:tplc="041A0001">
      <w:start w:val="1"/>
      <w:numFmt w:val="bullet"/>
      <w:lvlText w:val=""/>
      <w:lvlJc w:val="left"/>
      <w:pPr>
        <w:tabs>
          <w:tab w:val="num" w:pos="1260"/>
        </w:tabs>
        <w:ind w:left="1260" w:hanging="360"/>
      </w:pPr>
      <w:rPr>
        <w:rFonts w:ascii="Symbol" w:hAnsi="Symbol" w:hint="default"/>
      </w:rPr>
    </w:lvl>
    <w:lvl w:ilvl="1" w:tplc="041A0003" w:tentative="1">
      <w:start w:val="1"/>
      <w:numFmt w:val="bullet"/>
      <w:lvlText w:val="o"/>
      <w:lvlJc w:val="left"/>
      <w:pPr>
        <w:tabs>
          <w:tab w:val="num" w:pos="1980"/>
        </w:tabs>
        <w:ind w:left="1980" w:hanging="360"/>
      </w:pPr>
      <w:rPr>
        <w:rFonts w:ascii="Courier New" w:hAnsi="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16">
    <w:nsid w:val="70F40076"/>
    <w:multiLevelType w:val="hybridMultilevel"/>
    <w:tmpl w:val="BD12F2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7">
    <w:nsid w:val="71F809D3"/>
    <w:multiLevelType w:val="hybridMultilevel"/>
    <w:tmpl w:val="61CEACAC"/>
    <w:lvl w:ilvl="0" w:tplc="B66E1DB2">
      <w:start w:val="6"/>
      <w:numFmt w:val="decimal"/>
      <w:lvlText w:val="%1."/>
      <w:lvlJc w:val="left"/>
      <w:pPr>
        <w:tabs>
          <w:tab w:val="num" w:pos="1128"/>
        </w:tabs>
        <w:ind w:left="1128" w:hanging="360"/>
      </w:pPr>
      <w:rPr>
        <w:rFonts w:hint="default"/>
        <w:b w:val="0"/>
      </w:rPr>
    </w:lvl>
    <w:lvl w:ilvl="1" w:tplc="041A0019" w:tentative="1">
      <w:start w:val="1"/>
      <w:numFmt w:val="lowerLetter"/>
      <w:lvlText w:val="%2."/>
      <w:lvlJc w:val="left"/>
      <w:pPr>
        <w:tabs>
          <w:tab w:val="num" w:pos="1848"/>
        </w:tabs>
        <w:ind w:left="1848" w:hanging="360"/>
      </w:pPr>
    </w:lvl>
    <w:lvl w:ilvl="2" w:tplc="041A001B" w:tentative="1">
      <w:start w:val="1"/>
      <w:numFmt w:val="lowerRoman"/>
      <w:lvlText w:val="%3."/>
      <w:lvlJc w:val="right"/>
      <w:pPr>
        <w:tabs>
          <w:tab w:val="num" w:pos="2568"/>
        </w:tabs>
        <w:ind w:left="2568" w:hanging="180"/>
      </w:pPr>
    </w:lvl>
    <w:lvl w:ilvl="3" w:tplc="041A000F" w:tentative="1">
      <w:start w:val="1"/>
      <w:numFmt w:val="decimal"/>
      <w:lvlText w:val="%4."/>
      <w:lvlJc w:val="left"/>
      <w:pPr>
        <w:tabs>
          <w:tab w:val="num" w:pos="3288"/>
        </w:tabs>
        <w:ind w:left="3288" w:hanging="360"/>
      </w:pPr>
    </w:lvl>
    <w:lvl w:ilvl="4" w:tplc="041A0019" w:tentative="1">
      <w:start w:val="1"/>
      <w:numFmt w:val="lowerLetter"/>
      <w:lvlText w:val="%5."/>
      <w:lvlJc w:val="left"/>
      <w:pPr>
        <w:tabs>
          <w:tab w:val="num" w:pos="4008"/>
        </w:tabs>
        <w:ind w:left="4008" w:hanging="360"/>
      </w:pPr>
    </w:lvl>
    <w:lvl w:ilvl="5" w:tplc="041A001B" w:tentative="1">
      <w:start w:val="1"/>
      <w:numFmt w:val="lowerRoman"/>
      <w:lvlText w:val="%6."/>
      <w:lvlJc w:val="right"/>
      <w:pPr>
        <w:tabs>
          <w:tab w:val="num" w:pos="4728"/>
        </w:tabs>
        <w:ind w:left="4728" w:hanging="180"/>
      </w:pPr>
    </w:lvl>
    <w:lvl w:ilvl="6" w:tplc="041A000F" w:tentative="1">
      <w:start w:val="1"/>
      <w:numFmt w:val="decimal"/>
      <w:lvlText w:val="%7."/>
      <w:lvlJc w:val="left"/>
      <w:pPr>
        <w:tabs>
          <w:tab w:val="num" w:pos="5448"/>
        </w:tabs>
        <w:ind w:left="5448" w:hanging="360"/>
      </w:pPr>
    </w:lvl>
    <w:lvl w:ilvl="7" w:tplc="041A0019" w:tentative="1">
      <w:start w:val="1"/>
      <w:numFmt w:val="lowerLetter"/>
      <w:lvlText w:val="%8."/>
      <w:lvlJc w:val="left"/>
      <w:pPr>
        <w:tabs>
          <w:tab w:val="num" w:pos="6168"/>
        </w:tabs>
        <w:ind w:left="6168" w:hanging="360"/>
      </w:pPr>
    </w:lvl>
    <w:lvl w:ilvl="8" w:tplc="041A001B" w:tentative="1">
      <w:start w:val="1"/>
      <w:numFmt w:val="lowerRoman"/>
      <w:lvlText w:val="%9."/>
      <w:lvlJc w:val="right"/>
      <w:pPr>
        <w:tabs>
          <w:tab w:val="num" w:pos="6888"/>
        </w:tabs>
        <w:ind w:left="6888" w:hanging="180"/>
      </w:pPr>
    </w:lvl>
  </w:abstractNum>
  <w:abstractNum w:abstractNumId="118">
    <w:nsid w:val="727A09EE"/>
    <w:multiLevelType w:val="multilevel"/>
    <w:tmpl w:val="2CECD0A4"/>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73221F5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0">
    <w:nsid w:val="73EF7019"/>
    <w:multiLevelType w:val="hybridMultilevel"/>
    <w:tmpl w:val="DE168EC8"/>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1">
    <w:nsid w:val="74135F6F"/>
    <w:multiLevelType w:val="hybridMultilevel"/>
    <w:tmpl w:val="EC5AD4CA"/>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742625FC"/>
    <w:multiLevelType w:val="hybridMultilevel"/>
    <w:tmpl w:val="D53A95A8"/>
    <w:lvl w:ilvl="0" w:tplc="041A0001">
      <w:start w:val="1"/>
      <w:numFmt w:val="bullet"/>
      <w:lvlText w:val=""/>
      <w:lvlJc w:val="left"/>
      <w:pPr>
        <w:tabs>
          <w:tab w:val="num" w:pos="1260"/>
        </w:tabs>
        <w:ind w:left="1260" w:hanging="360"/>
      </w:pPr>
      <w:rPr>
        <w:rFonts w:ascii="Symbol" w:hAnsi="Symbol" w:hint="default"/>
      </w:rPr>
    </w:lvl>
    <w:lvl w:ilvl="1" w:tplc="041A0003" w:tentative="1">
      <w:start w:val="1"/>
      <w:numFmt w:val="bullet"/>
      <w:lvlText w:val="o"/>
      <w:lvlJc w:val="left"/>
      <w:pPr>
        <w:tabs>
          <w:tab w:val="num" w:pos="1980"/>
        </w:tabs>
        <w:ind w:left="1980" w:hanging="360"/>
      </w:pPr>
      <w:rPr>
        <w:rFonts w:ascii="Courier New" w:hAnsi="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23">
    <w:nsid w:val="74DE388C"/>
    <w:multiLevelType w:val="hybridMultilevel"/>
    <w:tmpl w:val="1E421D12"/>
    <w:lvl w:ilvl="0" w:tplc="041A0001">
      <w:start w:val="1"/>
      <w:numFmt w:val="bullet"/>
      <w:lvlText w:val=""/>
      <w:lvlJc w:val="left"/>
      <w:pPr>
        <w:tabs>
          <w:tab w:val="num" w:pos="1140"/>
        </w:tabs>
        <w:ind w:left="1140" w:hanging="360"/>
      </w:pPr>
      <w:rPr>
        <w:rFonts w:ascii="Symbol" w:hAnsi="Symbol"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124">
    <w:nsid w:val="7550474C"/>
    <w:multiLevelType w:val="hybridMultilevel"/>
    <w:tmpl w:val="EE0262BA"/>
    <w:lvl w:ilvl="0" w:tplc="041A0001">
      <w:start w:val="1"/>
      <w:numFmt w:val="bullet"/>
      <w:lvlText w:val=""/>
      <w:lvlJc w:val="left"/>
      <w:pPr>
        <w:tabs>
          <w:tab w:val="num" w:pos="1200"/>
        </w:tabs>
        <w:ind w:left="1200" w:hanging="360"/>
      </w:pPr>
      <w:rPr>
        <w:rFonts w:ascii="Symbol" w:hAnsi="Symbol" w:hint="default"/>
      </w:rPr>
    </w:lvl>
    <w:lvl w:ilvl="1" w:tplc="041A0003" w:tentative="1">
      <w:start w:val="1"/>
      <w:numFmt w:val="bullet"/>
      <w:lvlText w:val="o"/>
      <w:lvlJc w:val="left"/>
      <w:pPr>
        <w:tabs>
          <w:tab w:val="num" w:pos="1920"/>
        </w:tabs>
        <w:ind w:left="1920" w:hanging="360"/>
      </w:pPr>
      <w:rPr>
        <w:rFonts w:ascii="Courier New" w:hAnsi="Courier New"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125">
    <w:nsid w:val="77D272F9"/>
    <w:multiLevelType w:val="multilevel"/>
    <w:tmpl w:val="BF2EB74C"/>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80C316C"/>
    <w:multiLevelType w:val="hybridMultilevel"/>
    <w:tmpl w:val="8EA4C22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7">
    <w:nsid w:val="78BF0203"/>
    <w:multiLevelType w:val="hybridMultilevel"/>
    <w:tmpl w:val="CF547F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8">
    <w:nsid w:val="79C70705"/>
    <w:multiLevelType w:val="hybridMultilevel"/>
    <w:tmpl w:val="F9FCE6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nsid w:val="7A9867AE"/>
    <w:multiLevelType w:val="hybridMultilevel"/>
    <w:tmpl w:val="A2D6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AF14693"/>
    <w:multiLevelType w:val="hybridMultilevel"/>
    <w:tmpl w:val="675CA998"/>
    <w:lvl w:ilvl="0" w:tplc="041A0001">
      <w:start w:val="1"/>
      <w:numFmt w:val="bullet"/>
      <w:lvlText w:val=""/>
      <w:lvlJc w:val="left"/>
      <w:pPr>
        <w:ind w:left="1648" w:hanging="360"/>
      </w:pPr>
      <w:rPr>
        <w:rFonts w:ascii="Symbol" w:hAnsi="Symbol" w:hint="default"/>
      </w:rPr>
    </w:lvl>
    <w:lvl w:ilvl="1" w:tplc="041A0003" w:tentative="1">
      <w:start w:val="1"/>
      <w:numFmt w:val="bullet"/>
      <w:lvlText w:val="o"/>
      <w:lvlJc w:val="left"/>
      <w:pPr>
        <w:ind w:left="2368" w:hanging="360"/>
      </w:pPr>
      <w:rPr>
        <w:rFonts w:ascii="Courier New" w:hAnsi="Courier New" w:cs="Courier New" w:hint="default"/>
      </w:rPr>
    </w:lvl>
    <w:lvl w:ilvl="2" w:tplc="041A0005" w:tentative="1">
      <w:start w:val="1"/>
      <w:numFmt w:val="bullet"/>
      <w:lvlText w:val=""/>
      <w:lvlJc w:val="left"/>
      <w:pPr>
        <w:ind w:left="3088" w:hanging="360"/>
      </w:pPr>
      <w:rPr>
        <w:rFonts w:ascii="Wingdings" w:hAnsi="Wingdings" w:hint="default"/>
      </w:rPr>
    </w:lvl>
    <w:lvl w:ilvl="3" w:tplc="041A0001" w:tentative="1">
      <w:start w:val="1"/>
      <w:numFmt w:val="bullet"/>
      <w:lvlText w:val=""/>
      <w:lvlJc w:val="left"/>
      <w:pPr>
        <w:ind w:left="3808" w:hanging="360"/>
      </w:pPr>
      <w:rPr>
        <w:rFonts w:ascii="Symbol" w:hAnsi="Symbol" w:hint="default"/>
      </w:rPr>
    </w:lvl>
    <w:lvl w:ilvl="4" w:tplc="041A0003" w:tentative="1">
      <w:start w:val="1"/>
      <w:numFmt w:val="bullet"/>
      <w:lvlText w:val="o"/>
      <w:lvlJc w:val="left"/>
      <w:pPr>
        <w:ind w:left="4528" w:hanging="360"/>
      </w:pPr>
      <w:rPr>
        <w:rFonts w:ascii="Courier New" w:hAnsi="Courier New" w:cs="Courier New" w:hint="default"/>
      </w:rPr>
    </w:lvl>
    <w:lvl w:ilvl="5" w:tplc="041A0005" w:tentative="1">
      <w:start w:val="1"/>
      <w:numFmt w:val="bullet"/>
      <w:lvlText w:val=""/>
      <w:lvlJc w:val="left"/>
      <w:pPr>
        <w:ind w:left="5248" w:hanging="360"/>
      </w:pPr>
      <w:rPr>
        <w:rFonts w:ascii="Wingdings" w:hAnsi="Wingdings" w:hint="default"/>
      </w:rPr>
    </w:lvl>
    <w:lvl w:ilvl="6" w:tplc="041A0001" w:tentative="1">
      <w:start w:val="1"/>
      <w:numFmt w:val="bullet"/>
      <w:lvlText w:val=""/>
      <w:lvlJc w:val="left"/>
      <w:pPr>
        <w:ind w:left="5968" w:hanging="360"/>
      </w:pPr>
      <w:rPr>
        <w:rFonts w:ascii="Symbol" w:hAnsi="Symbol" w:hint="default"/>
      </w:rPr>
    </w:lvl>
    <w:lvl w:ilvl="7" w:tplc="041A0003" w:tentative="1">
      <w:start w:val="1"/>
      <w:numFmt w:val="bullet"/>
      <w:lvlText w:val="o"/>
      <w:lvlJc w:val="left"/>
      <w:pPr>
        <w:ind w:left="6688" w:hanging="360"/>
      </w:pPr>
      <w:rPr>
        <w:rFonts w:ascii="Courier New" w:hAnsi="Courier New" w:cs="Courier New" w:hint="default"/>
      </w:rPr>
    </w:lvl>
    <w:lvl w:ilvl="8" w:tplc="041A0005" w:tentative="1">
      <w:start w:val="1"/>
      <w:numFmt w:val="bullet"/>
      <w:lvlText w:val=""/>
      <w:lvlJc w:val="left"/>
      <w:pPr>
        <w:ind w:left="7408" w:hanging="360"/>
      </w:pPr>
      <w:rPr>
        <w:rFonts w:ascii="Wingdings" w:hAnsi="Wingdings" w:hint="default"/>
      </w:rPr>
    </w:lvl>
  </w:abstractNum>
  <w:abstractNum w:abstractNumId="131">
    <w:nsid w:val="7E6B1FC6"/>
    <w:multiLevelType w:val="hybridMultilevel"/>
    <w:tmpl w:val="48F6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EDB66F0"/>
    <w:multiLevelType w:val="hybridMultilevel"/>
    <w:tmpl w:val="B3A2FD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2"/>
  </w:num>
  <w:num w:numId="2">
    <w:abstractNumId w:val="31"/>
  </w:num>
  <w:num w:numId="3">
    <w:abstractNumId w:val="58"/>
  </w:num>
  <w:num w:numId="4">
    <w:abstractNumId w:val="51"/>
  </w:num>
  <w:num w:numId="5">
    <w:abstractNumId w:val="1"/>
  </w:num>
  <w:num w:numId="6">
    <w:abstractNumId w:val="37"/>
  </w:num>
  <w:num w:numId="7">
    <w:abstractNumId w:val="34"/>
  </w:num>
  <w:num w:numId="8">
    <w:abstractNumId w:val="107"/>
  </w:num>
  <w:num w:numId="9">
    <w:abstractNumId w:val="81"/>
  </w:num>
  <w:num w:numId="10">
    <w:abstractNumId w:val="26"/>
  </w:num>
  <w:num w:numId="11">
    <w:abstractNumId w:val="88"/>
  </w:num>
  <w:num w:numId="12">
    <w:abstractNumId w:val="0"/>
  </w:num>
  <w:num w:numId="13">
    <w:abstractNumId w:val="9"/>
  </w:num>
  <w:num w:numId="14">
    <w:abstractNumId w:val="117"/>
  </w:num>
  <w:num w:numId="15">
    <w:abstractNumId w:val="15"/>
  </w:num>
  <w:num w:numId="16">
    <w:abstractNumId w:val="64"/>
  </w:num>
  <w:num w:numId="17">
    <w:abstractNumId w:val="89"/>
  </w:num>
  <w:num w:numId="18">
    <w:abstractNumId w:val="47"/>
  </w:num>
  <w:num w:numId="19">
    <w:abstractNumId w:val="30"/>
  </w:num>
  <w:num w:numId="20">
    <w:abstractNumId w:val="100"/>
  </w:num>
  <w:num w:numId="21">
    <w:abstractNumId w:val="83"/>
  </w:num>
  <w:num w:numId="22">
    <w:abstractNumId w:val="122"/>
  </w:num>
  <w:num w:numId="23">
    <w:abstractNumId w:val="80"/>
  </w:num>
  <w:num w:numId="24">
    <w:abstractNumId w:val="96"/>
  </w:num>
  <w:num w:numId="25">
    <w:abstractNumId w:val="57"/>
  </w:num>
  <w:num w:numId="26">
    <w:abstractNumId w:val="123"/>
  </w:num>
  <w:num w:numId="27">
    <w:abstractNumId w:val="32"/>
  </w:num>
  <w:num w:numId="28">
    <w:abstractNumId w:val="78"/>
  </w:num>
  <w:num w:numId="29">
    <w:abstractNumId w:val="124"/>
  </w:num>
  <w:num w:numId="30">
    <w:abstractNumId w:val="115"/>
  </w:num>
  <w:num w:numId="31">
    <w:abstractNumId w:val="41"/>
  </w:num>
  <w:num w:numId="32">
    <w:abstractNumId w:val="13"/>
  </w:num>
  <w:num w:numId="33">
    <w:abstractNumId w:val="106"/>
  </w:num>
  <w:num w:numId="34">
    <w:abstractNumId w:val="7"/>
  </w:num>
  <w:num w:numId="35">
    <w:abstractNumId w:val="27"/>
  </w:num>
  <w:num w:numId="36">
    <w:abstractNumId w:val="43"/>
  </w:num>
  <w:num w:numId="37">
    <w:abstractNumId w:val="45"/>
  </w:num>
  <w:num w:numId="38">
    <w:abstractNumId w:val="129"/>
  </w:num>
  <w:num w:numId="39">
    <w:abstractNumId w:val="87"/>
  </w:num>
  <w:num w:numId="40">
    <w:abstractNumId w:val="131"/>
  </w:num>
  <w:num w:numId="41">
    <w:abstractNumId w:val="33"/>
  </w:num>
  <w:num w:numId="42">
    <w:abstractNumId w:val="18"/>
  </w:num>
  <w:num w:numId="43">
    <w:abstractNumId w:val="4"/>
  </w:num>
  <w:num w:numId="44">
    <w:abstractNumId w:val="21"/>
  </w:num>
  <w:num w:numId="45">
    <w:abstractNumId w:val="54"/>
  </w:num>
  <w:num w:numId="46">
    <w:abstractNumId w:val="56"/>
  </w:num>
  <w:num w:numId="47">
    <w:abstractNumId w:val="84"/>
  </w:num>
  <w:num w:numId="48">
    <w:abstractNumId w:val="69"/>
  </w:num>
  <w:num w:numId="49">
    <w:abstractNumId w:val="14"/>
  </w:num>
  <w:num w:numId="50">
    <w:abstractNumId w:val="62"/>
  </w:num>
  <w:num w:numId="51">
    <w:abstractNumId w:val="90"/>
  </w:num>
  <w:num w:numId="52">
    <w:abstractNumId w:val="74"/>
  </w:num>
  <w:num w:numId="53">
    <w:abstractNumId w:val="110"/>
  </w:num>
  <w:num w:numId="54">
    <w:abstractNumId w:val="109"/>
  </w:num>
  <w:num w:numId="55">
    <w:abstractNumId w:val="6"/>
  </w:num>
  <w:num w:numId="56">
    <w:abstractNumId w:val="66"/>
  </w:num>
  <w:num w:numId="57">
    <w:abstractNumId w:val="48"/>
  </w:num>
  <w:num w:numId="58">
    <w:abstractNumId w:val="68"/>
  </w:num>
  <w:num w:numId="59">
    <w:abstractNumId w:val="104"/>
  </w:num>
  <w:num w:numId="60">
    <w:abstractNumId w:val="16"/>
  </w:num>
  <w:num w:numId="61">
    <w:abstractNumId w:val="12"/>
  </w:num>
  <w:num w:numId="62">
    <w:abstractNumId w:val="103"/>
  </w:num>
  <w:num w:numId="63">
    <w:abstractNumId w:val="94"/>
  </w:num>
  <w:num w:numId="64">
    <w:abstractNumId w:val="19"/>
  </w:num>
  <w:num w:numId="65">
    <w:abstractNumId w:val="112"/>
  </w:num>
  <w:num w:numId="66">
    <w:abstractNumId w:val="5"/>
  </w:num>
  <w:num w:numId="67">
    <w:abstractNumId w:val="99"/>
  </w:num>
  <w:num w:numId="68">
    <w:abstractNumId w:val="17"/>
  </w:num>
  <w:num w:numId="69">
    <w:abstractNumId w:val="73"/>
  </w:num>
  <w:num w:numId="70">
    <w:abstractNumId w:val="132"/>
  </w:num>
  <w:num w:numId="71">
    <w:abstractNumId w:val="120"/>
  </w:num>
  <w:num w:numId="72">
    <w:abstractNumId w:val="20"/>
  </w:num>
  <w:num w:numId="73">
    <w:abstractNumId w:val="91"/>
  </w:num>
  <w:num w:numId="74">
    <w:abstractNumId w:val="61"/>
  </w:num>
  <w:num w:numId="75">
    <w:abstractNumId w:val="114"/>
  </w:num>
  <w:num w:numId="76">
    <w:abstractNumId w:val="10"/>
  </w:num>
  <w:num w:numId="77">
    <w:abstractNumId w:val="25"/>
  </w:num>
  <w:num w:numId="78">
    <w:abstractNumId w:val="63"/>
  </w:num>
  <w:num w:numId="79">
    <w:abstractNumId w:val="92"/>
  </w:num>
  <w:num w:numId="80">
    <w:abstractNumId w:val="35"/>
  </w:num>
  <w:num w:numId="81">
    <w:abstractNumId w:val="82"/>
  </w:num>
  <w:num w:numId="82">
    <w:abstractNumId w:val="121"/>
  </w:num>
  <w:num w:numId="83">
    <w:abstractNumId w:val="60"/>
  </w:num>
  <w:num w:numId="84">
    <w:abstractNumId w:val="24"/>
  </w:num>
  <w:num w:numId="85">
    <w:abstractNumId w:val="46"/>
  </w:num>
  <w:num w:numId="86">
    <w:abstractNumId w:val="105"/>
  </w:num>
  <w:num w:numId="87">
    <w:abstractNumId w:val="101"/>
  </w:num>
  <w:num w:numId="88">
    <w:abstractNumId w:val="97"/>
  </w:num>
  <w:num w:numId="89">
    <w:abstractNumId w:val="119"/>
  </w:num>
  <w:num w:numId="90">
    <w:abstractNumId w:val="76"/>
  </w:num>
  <w:num w:numId="91">
    <w:abstractNumId w:val="113"/>
  </w:num>
  <w:num w:numId="92">
    <w:abstractNumId w:val="36"/>
  </w:num>
  <w:num w:numId="93">
    <w:abstractNumId w:val="29"/>
  </w:num>
  <w:num w:numId="94">
    <w:abstractNumId w:val="50"/>
  </w:num>
  <w:num w:numId="95">
    <w:abstractNumId w:val="93"/>
  </w:num>
  <w:num w:numId="96">
    <w:abstractNumId w:val="52"/>
  </w:num>
  <w:num w:numId="97">
    <w:abstractNumId w:val="22"/>
  </w:num>
  <w:num w:numId="98">
    <w:abstractNumId w:val="59"/>
  </w:num>
  <w:num w:numId="99">
    <w:abstractNumId w:val="65"/>
  </w:num>
  <w:num w:numId="100">
    <w:abstractNumId w:val="39"/>
  </w:num>
  <w:num w:numId="101">
    <w:abstractNumId w:val="67"/>
  </w:num>
  <w:num w:numId="102">
    <w:abstractNumId w:val="128"/>
  </w:num>
  <w:num w:numId="103">
    <w:abstractNumId w:val="108"/>
  </w:num>
  <w:num w:numId="104">
    <w:abstractNumId w:val="126"/>
  </w:num>
  <w:num w:numId="105">
    <w:abstractNumId w:val="79"/>
  </w:num>
  <w:num w:numId="106">
    <w:abstractNumId w:val="111"/>
  </w:num>
  <w:num w:numId="107">
    <w:abstractNumId w:val="130"/>
  </w:num>
  <w:num w:numId="108">
    <w:abstractNumId w:val="116"/>
  </w:num>
  <w:num w:numId="109">
    <w:abstractNumId w:val="77"/>
  </w:num>
  <w:num w:numId="110">
    <w:abstractNumId w:val="53"/>
  </w:num>
  <w:num w:numId="111">
    <w:abstractNumId w:val="11"/>
  </w:num>
  <w:num w:numId="112">
    <w:abstractNumId w:val="23"/>
  </w:num>
  <w:num w:numId="113">
    <w:abstractNumId w:val="102"/>
  </w:num>
  <w:num w:numId="114">
    <w:abstractNumId w:val="95"/>
  </w:num>
  <w:num w:numId="115">
    <w:abstractNumId w:val="8"/>
  </w:num>
  <w:num w:numId="116">
    <w:abstractNumId w:val="85"/>
  </w:num>
  <w:num w:numId="117">
    <w:abstractNumId w:val="55"/>
  </w:num>
  <w:num w:numId="118">
    <w:abstractNumId w:val="75"/>
  </w:num>
  <w:num w:numId="119">
    <w:abstractNumId w:val="28"/>
  </w:num>
  <w:num w:numId="120">
    <w:abstractNumId w:val="38"/>
  </w:num>
  <w:num w:numId="121">
    <w:abstractNumId w:val="71"/>
  </w:num>
  <w:num w:numId="122">
    <w:abstractNumId w:val="127"/>
  </w:num>
  <w:num w:numId="123">
    <w:abstractNumId w:val="98"/>
  </w:num>
  <w:num w:numId="124">
    <w:abstractNumId w:val="42"/>
  </w:num>
  <w:num w:numId="125">
    <w:abstractNumId w:val="49"/>
  </w:num>
  <w:num w:numId="126">
    <w:abstractNumId w:val="86"/>
  </w:num>
  <w:num w:numId="127">
    <w:abstractNumId w:val="3"/>
  </w:num>
  <w:num w:numId="128">
    <w:abstractNumId w:val="2"/>
  </w:num>
  <w:num w:numId="129">
    <w:abstractNumId w:val="118"/>
  </w:num>
  <w:num w:numId="130">
    <w:abstractNumId w:val="125"/>
  </w:num>
  <w:num w:numId="131">
    <w:abstractNumId w:val="40"/>
  </w:num>
  <w:num w:numId="132">
    <w:abstractNumId w:val="70"/>
  </w:num>
  <w:num w:numId="133">
    <w:abstractNumId w:val="44"/>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hideSpellingErrors/>
  <w:hideGrammaticalErrors/>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C27C8"/>
    <w:rsid w:val="00000278"/>
    <w:rsid w:val="0000088A"/>
    <w:rsid w:val="00001AC5"/>
    <w:rsid w:val="00002393"/>
    <w:rsid w:val="0000771C"/>
    <w:rsid w:val="000078CC"/>
    <w:rsid w:val="00007BE6"/>
    <w:rsid w:val="00012734"/>
    <w:rsid w:val="000142A4"/>
    <w:rsid w:val="0001581F"/>
    <w:rsid w:val="000178A6"/>
    <w:rsid w:val="00017937"/>
    <w:rsid w:val="00017955"/>
    <w:rsid w:val="00017E1D"/>
    <w:rsid w:val="0002117E"/>
    <w:rsid w:val="00022230"/>
    <w:rsid w:val="000249E1"/>
    <w:rsid w:val="00027465"/>
    <w:rsid w:val="00027C48"/>
    <w:rsid w:val="00030BDB"/>
    <w:rsid w:val="00031D5A"/>
    <w:rsid w:val="000323DA"/>
    <w:rsid w:val="000327F9"/>
    <w:rsid w:val="00033302"/>
    <w:rsid w:val="00034FFD"/>
    <w:rsid w:val="000360AF"/>
    <w:rsid w:val="00037644"/>
    <w:rsid w:val="00040B70"/>
    <w:rsid w:val="00041143"/>
    <w:rsid w:val="000431FD"/>
    <w:rsid w:val="00043EAE"/>
    <w:rsid w:val="00046368"/>
    <w:rsid w:val="000463F8"/>
    <w:rsid w:val="000467AC"/>
    <w:rsid w:val="00046983"/>
    <w:rsid w:val="0004723D"/>
    <w:rsid w:val="000474BA"/>
    <w:rsid w:val="00047742"/>
    <w:rsid w:val="0005088F"/>
    <w:rsid w:val="00051135"/>
    <w:rsid w:val="00052E16"/>
    <w:rsid w:val="00055C9C"/>
    <w:rsid w:val="000568EA"/>
    <w:rsid w:val="000574B9"/>
    <w:rsid w:val="0006066D"/>
    <w:rsid w:val="00061B39"/>
    <w:rsid w:val="00061F83"/>
    <w:rsid w:val="000625DF"/>
    <w:rsid w:val="000628BC"/>
    <w:rsid w:val="00062B0F"/>
    <w:rsid w:val="00063817"/>
    <w:rsid w:val="00064425"/>
    <w:rsid w:val="00064FAD"/>
    <w:rsid w:val="000664AD"/>
    <w:rsid w:val="00066AEF"/>
    <w:rsid w:val="00067355"/>
    <w:rsid w:val="00071D9C"/>
    <w:rsid w:val="00071D9E"/>
    <w:rsid w:val="00071ECF"/>
    <w:rsid w:val="000739D3"/>
    <w:rsid w:val="00073EC9"/>
    <w:rsid w:val="00074595"/>
    <w:rsid w:val="00075BA7"/>
    <w:rsid w:val="00080903"/>
    <w:rsid w:val="00082660"/>
    <w:rsid w:val="00084BB0"/>
    <w:rsid w:val="00084E5C"/>
    <w:rsid w:val="00085FFA"/>
    <w:rsid w:val="000864C9"/>
    <w:rsid w:val="00087D9A"/>
    <w:rsid w:val="00091FBF"/>
    <w:rsid w:val="000936C4"/>
    <w:rsid w:val="0009383A"/>
    <w:rsid w:val="00093BC1"/>
    <w:rsid w:val="0009482E"/>
    <w:rsid w:val="00094ADF"/>
    <w:rsid w:val="000A0695"/>
    <w:rsid w:val="000A0B3F"/>
    <w:rsid w:val="000A1458"/>
    <w:rsid w:val="000A1521"/>
    <w:rsid w:val="000A19DD"/>
    <w:rsid w:val="000A1AD8"/>
    <w:rsid w:val="000A21F7"/>
    <w:rsid w:val="000A334C"/>
    <w:rsid w:val="000A3654"/>
    <w:rsid w:val="000A5A91"/>
    <w:rsid w:val="000B0483"/>
    <w:rsid w:val="000B05A5"/>
    <w:rsid w:val="000B11A7"/>
    <w:rsid w:val="000B2D11"/>
    <w:rsid w:val="000B5FDB"/>
    <w:rsid w:val="000B637A"/>
    <w:rsid w:val="000B66F5"/>
    <w:rsid w:val="000B71ED"/>
    <w:rsid w:val="000C04FA"/>
    <w:rsid w:val="000C0EF0"/>
    <w:rsid w:val="000C0EFE"/>
    <w:rsid w:val="000C1F82"/>
    <w:rsid w:val="000C2ED0"/>
    <w:rsid w:val="000C32FC"/>
    <w:rsid w:val="000C4128"/>
    <w:rsid w:val="000C5C34"/>
    <w:rsid w:val="000D04B7"/>
    <w:rsid w:val="000D09DA"/>
    <w:rsid w:val="000D174F"/>
    <w:rsid w:val="000D2D42"/>
    <w:rsid w:val="000D4A26"/>
    <w:rsid w:val="000D5201"/>
    <w:rsid w:val="000D6864"/>
    <w:rsid w:val="000D760A"/>
    <w:rsid w:val="000E064F"/>
    <w:rsid w:val="000E184A"/>
    <w:rsid w:val="000E19BB"/>
    <w:rsid w:val="000E1CCA"/>
    <w:rsid w:val="000E1FC3"/>
    <w:rsid w:val="000E3FD7"/>
    <w:rsid w:val="000E441F"/>
    <w:rsid w:val="000E4570"/>
    <w:rsid w:val="000E5656"/>
    <w:rsid w:val="000E583B"/>
    <w:rsid w:val="000F12CA"/>
    <w:rsid w:val="000F1C9B"/>
    <w:rsid w:val="000F49E6"/>
    <w:rsid w:val="000F5AE8"/>
    <w:rsid w:val="000F5CEB"/>
    <w:rsid w:val="000F5EAF"/>
    <w:rsid w:val="000F769A"/>
    <w:rsid w:val="000F78E9"/>
    <w:rsid w:val="000F7F3B"/>
    <w:rsid w:val="00101919"/>
    <w:rsid w:val="00101B40"/>
    <w:rsid w:val="001037AC"/>
    <w:rsid w:val="00105EDC"/>
    <w:rsid w:val="00107433"/>
    <w:rsid w:val="0011009F"/>
    <w:rsid w:val="001105F6"/>
    <w:rsid w:val="001125A4"/>
    <w:rsid w:val="0011262F"/>
    <w:rsid w:val="00112AAF"/>
    <w:rsid w:val="00113A92"/>
    <w:rsid w:val="001147CF"/>
    <w:rsid w:val="00120AAB"/>
    <w:rsid w:val="0012104C"/>
    <w:rsid w:val="0012135F"/>
    <w:rsid w:val="00122630"/>
    <w:rsid w:val="00124ED4"/>
    <w:rsid w:val="001257BB"/>
    <w:rsid w:val="001265CE"/>
    <w:rsid w:val="001273E8"/>
    <w:rsid w:val="00130574"/>
    <w:rsid w:val="00130F0E"/>
    <w:rsid w:val="00132B9D"/>
    <w:rsid w:val="001330F8"/>
    <w:rsid w:val="0013319C"/>
    <w:rsid w:val="00133747"/>
    <w:rsid w:val="0013442F"/>
    <w:rsid w:val="0013489B"/>
    <w:rsid w:val="001355FB"/>
    <w:rsid w:val="0013575B"/>
    <w:rsid w:val="00136BEB"/>
    <w:rsid w:val="00137DCB"/>
    <w:rsid w:val="00140CB8"/>
    <w:rsid w:val="00140CBE"/>
    <w:rsid w:val="00144650"/>
    <w:rsid w:val="00146AD1"/>
    <w:rsid w:val="0014760C"/>
    <w:rsid w:val="00147730"/>
    <w:rsid w:val="001514C5"/>
    <w:rsid w:val="00153398"/>
    <w:rsid w:val="00160CB0"/>
    <w:rsid w:val="00160CBD"/>
    <w:rsid w:val="00164A50"/>
    <w:rsid w:val="00164BE4"/>
    <w:rsid w:val="00166509"/>
    <w:rsid w:val="00170D05"/>
    <w:rsid w:val="001712D8"/>
    <w:rsid w:val="0017328F"/>
    <w:rsid w:val="00173CB0"/>
    <w:rsid w:val="00173E19"/>
    <w:rsid w:val="00174322"/>
    <w:rsid w:val="00174574"/>
    <w:rsid w:val="00175381"/>
    <w:rsid w:val="00175A1B"/>
    <w:rsid w:val="00180A2F"/>
    <w:rsid w:val="00180A8A"/>
    <w:rsid w:val="00181AD2"/>
    <w:rsid w:val="00182463"/>
    <w:rsid w:val="00184459"/>
    <w:rsid w:val="00184F4C"/>
    <w:rsid w:val="00185F8B"/>
    <w:rsid w:val="00187CD2"/>
    <w:rsid w:val="001909C9"/>
    <w:rsid w:val="00191395"/>
    <w:rsid w:val="00191850"/>
    <w:rsid w:val="00193841"/>
    <w:rsid w:val="00197C22"/>
    <w:rsid w:val="001A0660"/>
    <w:rsid w:val="001A0B2B"/>
    <w:rsid w:val="001A0E3A"/>
    <w:rsid w:val="001A3DF4"/>
    <w:rsid w:val="001A3EB7"/>
    <w:rsid w:val="001A6AF8"/>
    <w:rsid w:val="001A77BE"/>
    <w:rsid w:val="001B0F59"/>
    <w:rsid w:val="001B1EC8"/>
    <w:rsid w:val="001B281C"/>
    <w:rsid w:val="001B30C5"/>
    <w:rsid w:val="001B5122"/>
    <w:rsid w:val="001B61ED"/>
    <w:rsid w:val="001B649E"/>
    <w:rsid w:val="001B658F"/>
    <w:rsid w:val="001B6978"/>
    <w:rsid w:val="001B76CE"/>
    <w:rsid w:val="001C13C8"/>
    <w:rsid w:val="001C1433"/>
    <w:rsid w:val="001C1B52"/>
    <w:rsid w:val="001C44CA"/>
    <w:rsid w:val="001C4589"/>
    <w:rsid w:val="001C4B5D"/>
    <w:rsid w:val="001C504E"/>
    <w:rsid w:val="001C5DD5"/>
    <w:rsid w:val="001C7E15"/>
    <w:rsid w:val="001D004B"/>
    <w:rsid w:val="001D05F1"/>
    <w:rsid w:val="001D0AC1"/>
    <w:rsid w:val="001D2F44"/>
    <w:rsid w:val="001D40BF"/>
    <w:rsid w:val="001D41E7"/>
    <w:rsid w:val="001D467C"/>
    <w:rsid w:val="001D57B3"/>
    <w:rsid w:val="001D600C"/>
    <w:rsid w:val="001D71F3"/>
    <w:rsid w:val="001E3E48"/>
    <w:rsid w:val="001E4679"/>
    <w:rsid w:val="001E6DFB"/>
    <w:rsid w:val="001F03AF"/>
    <w:rsid w:val="001F1468"/>
    <w:rsid w:val="001F1920"/>
    <w:rsid w:val="001F309D"/>
    <w:rsid w:val="001F569E"/>
    <w:rsid w:val="001F5841"/>
    <w:rsid w:val="001F6282"/>
    <w:rsid w:val="001F6B72"/>
    <w:rsid w:val="002004DE"/>
    <w:rsid w:val="00200C92"/>
    <w:rsid w:val="00200E10"/>
    <w:rsid w:val="0020308D"/>
    <w:rsid w:val="00204516"/>
    <w:rsid w:val="00207977"/>
    <w:rsid w:val="00210834"/>
    <w:rsid w:val="0021162E"/>
    <w:rsid w:val="0021615E"/>
    <w:rsid w:val="002209A7"/>
    <w:rsid w:val="00221F3D"/>
    <w:rsid w:val="00224867"/>
    <w:rsid w:val="00225282"/>
    <w:rsid w:val="00225C07"/>
    <w:rsid w:val="00227327"/>
    <w:rsid w:val="00232677"/>
    <w:rsid w:val="002339D3"/>
    <w:rsid w:val="0023508C"/>
    <w:rsid w:val="002377A0"/>
    <w:rsid w:val="002418B6"/>
    <w:rsid w:val="002425DC"/>
    <w:rsid w:val="00243112"/>
    <w:rsid w:val="0024339E"/>
    <w:rsid w:val="00243915"/>
    <w:rsid w:val="0024459C"/>
    <w:rsid w:val="00244E1F"/>
    <w:rsid w:val="002451DD"/>
    <w:rsid w:val="00251301"/>
    <w:rsid w:val="00251A24"/>
    <w:rsid w:val="00252A79"/>
    <w:rsid w:val="00255AB8"/>
    <w:rsid w:val="00255FA6"/>
    <w:rsid w:val="002561D6"/>
    <w:rsid w:val="002563BD"/>
    <w:rsid w:val="0026184E"/>
    <w:rsid w:val="00261A16"/>
    <w:rsid w:val="002625F9"/>
    <w:rsid w:val="00262DCE"/>
    <w:rsid w:val="0026333D"/>
    <w:rsid w:val="00265A61"/>
    <w:rsid w:val="0026631C"/>
    <w:rsid w:val="00266538"/>
    <w:rsid w:val="0026734B"/>
    <w:rsid w:val="00267DD0"/>
    <w:rsid w:val="00270933"/>
    <w:rsid w:val="0027099E"/>
    <w:rsid w:val="00270DD6"/>
    <w:rsid w:val="0027283B"/>
    <w:rsid w:val="002760E3"/>
    <w:rsid w:val="0027653D"/>
    <w:rsid w:val="002776A2"/>
    <w:rsid w:val="0028347F"/>
    <w:rsid w:val="002840F8"/>
    <w:rsid w:val="00285977"/>
    <w:rsid w:val="002861D3"/>
    <w:rsid w:val="00286B3C"/>
    <w:rsid w:val="00286E38"/>
    <w:rsid w:val="00287B79"/>
    <w:rsid w:val="00291190"/>
    <w:rsid w:val="0029288F"/>
    <w:rsid w:val="002936A3"/>
    <w:rsid w:val="002939B5"/>
    <w:rsid w:val="002940A7"/>
    <w:rsid w:val="002A17EE"/>
    <w:rsid w:val="002A22AE"/>
    <w:rsid w:val="002A3E4F"/>
    <w:rsid w:val="002A40A5"/>
    <w:rsid w:val="002A4BB1"/>
    <w:rsid w:val="002A66AA"/>
    <w:rsid w:val="002A70C7"/>
    <w:rsid w:val="002B4193"/>
    <w:rsid w:val="002B486B"/>
    <w:rsid w:val="002B7AF8"/>
    <w:rsid w:val="002C26DC"/>
    <w:rsid w:val="002C31A6"/>
    <w:rsid w:val="002C4622"/>
    <w:rsid w:val="002C4C46"/>
    <w:rsid w:val="002C4FE8"/>
    <w:rsid w:val="002C5BAC"/>
    <w:rsid w:val="002C78A9"/>
    <w:rsid w:val="002D0B06"/>
    <w:rsid w:val="002D2938"/>
    <w:rsid w:val="002D7595"/>
    <w:rsid w:val="002D7646"/>
    <w:rsid w:val="002E1DED"/>
    <w:rsid w:val="002E21D2"/>
    <w:rsid w:val="002E254C"/>
    <w:rsid w:val="002E2D36"/>
    <w:rsid w:val="002E3312"/>
    <w:rsid w:val="002E5DB6"/>
    <w:rsid w:val="002E6A6B"/>
    <w:rsid w:val="002F0B65"/>
    <w:rsid w:val="002F1810"/>
    <w:rsid w:val="002F189B"/>
    <w:rsid w:val="002F2872"/>
    <w:rsid w:val="002F30B7"/>
    <w:rsid w:val="002F3B77"/>
    <w:rsid w:val="002F4044"/>
    <w:rsid w:val="002F5B72"/>
    <w:rsid w:val="002F5C27"/>
    <w:rsid w:val="002F77A6"/>
    <w:rsid w:val="002F7A15"/>
    <w:rsid w:val="0030009A"/>
    <w:rsid w:val="003009F0"/>
    <w:rsid w:val="00302AA4"/>
    <w:rsid w:val="00302E35"/>
    <w:rsid w:val="00304BA9"/>
    <w:rsid w:val="0030621B"/>
    <w:rsid w:val="0030782B"/>
    <w:rsid w:val="00307CD4"/>
    <w:rsid w:val="00310966"/>
    <w:rsid w:val="0031158E"/>
    <w:rsid w:val="0031239D"/>
    <w:rsid w:val="00314B23"/>
    <w:rsid w:val="00315929"/>
    <w:rsid w:val="00317105"/>
    <w:rsid w:val="00320B40"/>
    <w:rsid w:val="00321F9C"/>
    <w:rsid w:val="003220B0"/>
    <w:rsid w:val="00323092"/>
    <w:rsid w:val="00324D7A"/>
    <w:rsid w:val="00330FDB"/>
    <w:rsid w:val="00332114"/>
    <w:rsid w:val="00332AB5"/>
    <w:rsid w:val="00333858"/>
    <w:rsid w:val="0033405E"/>
    <w:rsid w:val="00334278"/>
    <w:rsid w:val="00334E37"/>
    <w:rsid w:val="00335484"/>
    <w:rsid w:val="00335C55"/>
    <w:rsid w:val="00336408"/>
    <w:rsid w:val="00336D85"/>
    <w:rsid w:val="00337118"/>
    <w:rsid w:val="00341B06"/>
    <w:rsid w:val="00341E63"/>
    <w:rsid w:val="00342133"/>
    <w:rsid w:val="00342C3D"/>
    <w:rsid w:val="00346B9F"/>
    <w:rsid w:val="00347435"/>
    <w:rsid w:val="003474B0"/>
    <w:rsid w:val="00347E9A"/>
    <w:rsid w:val="0035016C"/>
    <w:rsid w:val="00350FFB"/>
    <w:rsid w:val="003516A5"/>
    <w:rsid w:val="0035453C"/>
    <w:rsid w:val="00356EE6"/>
    <w:rsid w:val="00357021"/>
    <w:rsid w:val="00357F8F"/>
    <w:rsid w:val="0036536B"/>
    <w:rsid w:val="00365851"/>
    <w:rsid w:val="00365A71"/>
    <w:rsid w:val="00365F22"/>
    <w:rsid w:val="003721FF"/>
    <w:rsid w:val="0037536A"/>
    <w:rsid w:val="00375FDF"/>
    <w:rsid w:val="00376013"/>
    <w:rsid w:val="0037648D"/>
    <w:rsid w:val="00377C2B"/>
    <w:rsid w:val="00377CE8"/>
    <w:rsid w:val="00377E8A"/>
    <w:rsid w:val="00381FC8"/>
    <w:rsid w:val="00382467"/>
    <w:rsid w:val="003840CF"/>
    <w:rsid w:val="00384187"/>
    <w:rsid w:val="003852C9"/>
    <w:rsid w:val="00385962"/>
    <w:rsid w:val="00385EA1"/>
    <w:rsid w:val="00385F50"/>
    <w:rsid w:val="00386A65"/>
    <w:rsid w:val="00387494"/>
    <w:rsid w:val="00391B5C"/>
    <w:rsid w:val="00392C50"/>
    <w:rsid w:val="00393924"/>
    <w:rsid w:val="0039456E"/>
    <w:rsid w:val="003949DE"/>
    <w:rsid w:val="0039534A"/>
    <w:rsid w:val="00395E45"/>
    <w:rsid w:val="003962E0"/>
    <w:rsid w:val="0039698D"/>
    <w:rsid w:val="00397777"/>
    <w:rsid w:val="00397ACE"/>
    <w:rsid w:val="003A1454"/>
    <w:rsid w:val="003A34C8"/>
    <w:rsid w:val="003A3CC8"/>
    <w:rsid w:val="003A4D26"/>
    <w:rsid w:val="003A4F59"/>
    <w:rsid w:val="003A6C9B"/>
    <w:rsid w:val="003A6E10"/>
    <w:rsid w:val="003A7058"/>
    <w:rsid w:val="003B0082"/>
    <w:rsid w:val="003B0D09"/>
    <w:rsid w:val="003B107C"/>
    <w:rsid w:val="003B227D"/>
    <w:rsid w:val="003B26DA"/>
    <w:rsid w:val="003B41FF"/>
    <w:rsid w:val="003B5E88"/>
    <w:rsid w:val="003B70B3"/>
    <w:rsid w:val="003C0B39"/>
    <w:rsid w:val="003C0C38"/>
    <w:rsid w:val="003C0FC3"/>
    <w:rsid w:val="003C27C8"/>
    <w:rsid w:val="003C307F"/>
    <w:rsid w:val="003C377B"/>
    <w:rsid w:val="003C420A"/>
    <w:rsid w:val="003C45DC"/>
    <w:rsid w:val="003C4E29"/>
    <w:rsid w:val="003C59B0"/>
    <w:rsid w:val="003C6DAA"/>
    <w:rsid w:val="003D1256"/>
    <w:rsid w:val="003D2606"/>
    <w:rsid w:val="003D2875"/>
    <w:rsid w:val="003D6227"/>
    <w:rsid w:val="003D7D89"/>
    <w:rsid w:val="003E14A2"/>
    <w:rsid w:val="003E1B7B"/>
    <w:rsid w:val="003E1F3D"/>
    <w:rsid w:val="003E2378"/>
    <w:rsid w:val="003E2F58"/>
    <w:rsid w:val="003E5E66"/>
    <w:rsid w:val="003E708D"/>
    <w:rsid w:val="003F087D"/>
    <w:rsid w:val="003F1059"/>
    <w:rsid w:val="003F37FB"/>
    <w:rsid w:val="003F5D77"/>
    <w:rsid w:val="003F7220"/>
    <w:rsid w:val="00401C52"/>
    <w:rsid w:val="00402609"/>
    <w:rsid w:val="0040448A"/>
    <w:rsid w:val="00410912"/>
    <w:rsid w:val="00413F53"/>
    <w:rsid w:val="00417237"/>
    <w:rsid w:val="00417C1D"/>
    <w:rsid w:val="004226F3"/>
    <w:rsid w:val="00423AE9"/>
    <w:rsid w:val="0042461E"/>
    <w:rsid w:val="00424B2A"/>
    <w:rsid w:val="00426554"/>
    <w:rsid w:val="0042672C"/>
    <w:rsid w:val="00426C5B"/>
    <w:rsid w:val="004274E5"/>
    <w:rsid w:val="00427548"/>
    <w:rsid w:val="00427DC7"/>
    <w:rsid w:val="00432093"/>
    <w:rsid w:val="00432465"/>
    <w:rsid w:val="00435901"/>
    <w:rsid w:val="00435BA7"/>
    <w:rsid w:val="004372C7"/>
    <w:rsid w:val="00437884"/>
    <w:rsid w:val="004406A4"/>
    <w:rsid w:val="004419C0"/>
    <w:rsid w:val="00446394"/>
    <w:rsid w:val="00447615"/>
    <w:rsid w:val="00447F20"/>
    <w:rsid w:val="004520AF"/>
    <w:rsid w:val="00452670"/>
    <w:rsid w:val="004543FC"/>
    <w:rsid w:val="00454663"/>
    <w:rsid w:val="00455225"/>
    <w:rsid w:val="004558C2"/>
    <w:rsid w:val="00456C80"/>
    <w:rsid w:val="004574B7"/>
    <w:rsid w:val="004629C3"/>
    <w:rsid w:val="00463A69"/>
    <w:rsid w:val="0046599E"/>
    <w:rsid w:val="00466C1C"/>
    <w:rsid w:val="00467ACE"/>
    <w:rsid w:val="00472771"/>
    <w:rsid w:val="00472787"/>
    <w:rsid w:val="004727DF"/>
    <w:rsid w:val="00473EA0"/>
    <w:rsid w:val="00475827"/>
    <w:rsid w:val="00475A94"/>
    <w:rsid w:val="004760D3"/>
    <w:rsid w:val="00476D77"/>
    <w:rsid w:val="00477873"/>
    <w:rsid w:val="00480306"/>
    <w:rsid w:val="004838F7"/>
    <w:rsid w:val="00484916"/>
    <w:rsid w:val="00484DDA"/>
    <w:rsid w:val="00484DE9"/>
    <w:rsid w:val="00486141"/>
    <w:rsid w:val="00486636"/>
    <w:rsid w:val="0048686B"/>
    <w:rsid w:val="004872D7"/>
    <w:rsid w:val="0049047F"/>
    <w:rsid w:val="00490CB9"/>
    <w:rsid w:val="0049294E"/>
    <w:rsid w:val="00494918"/>
    <w:rsid w:val="00496034"/>
    <w:rsid w:val="004A0977"/>
    <w:rsid w:val="004A1462"/>
    <w:rsid w:val="004A1D87"/>
    <w:rsid w:val="004A2505"/>
    <w:rsid w:val="004A27F7"/>
    <w:rsid w:val="004A33B4"/>
    <w:rsid w:val="004A44F5"/>
    <w:rsid w:val="004A4832"/>
    <w:rsid w:val="004A52B9"/>
    <w:rsid w:val="004A55EE"/>
    <w:rsid w:val="004B1534"/>
    <w:rsid w:val="004B2A9D"/>
    <w:rsid w:val="004B488A"/>
    <w:rsid w:val="004B50A3"/>
    <w:rsid w:val="004B5593"/>
    <w:rsid w:val="004B5D80"/>
    <w:rsid w:val="004B60DF"/>
    <w:rsid w:val="004B74AF"/>
    <w:rsid w:val="004B7680"/>
    <w:rsid w:val="004C046E"/>
    <w:rsid w:val="004C0589"/>
    <w:rsid w:val="004C096A"/>
    <w:rsid w:val="004C3E67"/>
    <w:rsid w:val="004C491E"/>
    <w:rsid w:val="004C51B5"/>
    <w:rsid w:val="004C72D9"/>
    <w:rsid w:val="004C7EF2"/>
    <w:rsid w:val="004D0185"/>
    <w:rsid w:val="004D0A4D"/>
    <w:rsid w:val="004D0A9F"/>
    <w:rsid w:val="004D358E"/>
    <w:rsid w:val="004D5768"/>
    <w:rsid w:val="004E13B0"/>
    <w:rsid w:val="004E1E9A"/>
    <w:rsid w:val="004E38A9"/>
    <w:rsid w:val="004E65B9"/>
    <w:rsid w:val="004E6F45"/>
    <w:rsid w:val="004E6FB6"/>
    <w:rsid w:val="004F0F0D"/>
    <w:rsid w:val="004F1837"/>
    <w:rsid w:val="004F1DF8"/>
    <w:rsid w:val="004F2423"/>
    <w:rsid w:val="004F251A"/>
    <w:rsid w:val="004F3644"/>
    <w:rsid w:val="004F4589"/>
    <w:rsid w:val="004F46A0"/>
    <w:rsid w:val="004F4716"/>
    <w:rsid w:val="004F4CFE"/>
    <w:rsid w:val="004F55F8"/>
    <w:rsid w:val="004F5AC2"/>
    <w:rsid w:val="00500243"/>
    <w:rsid w:val="00500670"/>
    <w:rsid w:val="005023D3"/>
    <w:rsid w:val="005026AC"/>
    <w:rsid w:val="0050388B"/>
    <w:rsid w:val="0050389A"/>
    <w:rsid w:val="00503B4C"/>
    <w:rsid w:val="005050AA"/>
    <w:rsid w:val="00506840"/>
    <w:rsid w:val="005073BD"/>
    <w:rsid w:val="00514FA6"/>
    <w:rsid w:val="00516529"/>
    <w:rsid w:val="00516919"/>
    <w:rsid w:val="00520842"/>
    <w:rsid w:val="0052183F"/>
    <w:rsid w:val="00521D1E"/>
    <w:rsid w:val="00522532"/>
    <w:rsid w:val="005226A5"/>
    <w:rsid w:val="00523AE5"/>
    <w:rsid w:val="0052552D"/>
    <w:rsid w:val="00525F53"/>
    <w:rsid w:val="005262B5"/>
    <w:rsid w:val="0052658F"/>
    <w:rsid w:val="005272C9"/>
    <w:rsid w:val="00527A85"/>
    <w:rsid w:val="00530606"/>
    <w:rsid w:val="0053170F"/>
    <w:rsid w:val="0053368E"/>
    <w:rsid w:val="0053470B"/>
    <w:rsid w:val="005350D1"/>
    <w:rsid w:val="005358D0"/>
    <w:rsid w:val="005358FF"/>
    <w:rsid w:val="005359E3"/>
    <w:rsid w:val="00535EEC"/>
    <w:rsid w:val="00540CB0"/>
    <w:rsid w:val="00542757"/>
    <w:rsid w:val="00542E4C"/>
    <w:rsid w:val="005455D7"/>
    <w:rsid w:val="00545ACF"/>
    <w:rsid w:val="00545BD8"/>
    <w:rsid w:val="00546647"/>
    <w:rsid w:val="00546C09"/>
    <w:rsid w:val="00550430"/>
    <w:rsid w:val="005504DD"/>
    <w:rsid w:val="0055061F"/>
    <w:rsid w:val="00550821"/>
    <w:rsid w:val="00552978"/>
    <w:rsid w:val="00553824"/>
    <w:rsid w:val="005550F4"/>
    <w:rsid w:val="00555774"/>
    <w:rsid w:val="005560AD"/>
    <w:rsid w:val="00556310"/>
    <w:rsid w:val="00557BE0"/>
    <w:rsid w:val="00557CD0"/>
    <w:rsid w:val="00563067"/>
    <w:rsid w:val="00563D92"/>
    <w:rsid w:val="00564347"/>
    <w:rsid w:val="00564FE1"/>
    <w:rsid w:val="005656C9"/>
    <w:rsid w:val="0056771C"/>
    <w:rsid w:val="00567963"/>
    <w:rsid w:val="00567D0D"/>
    <w:rsid w:val="00570A19"/>
    <w:rsid w:val="005722BC"/>
    <w:rsid w:val="005732BA"/>
    <w:rsid w:val="005734F4"/>
    <w:rsid w:val="00576027"/>
    <w:rsid w:val="005772E3"/>
    <w:rsid w:val="005818FD"/>
    <w:rsid w:val="00581E0C"/>
    <w:rsid w:val="0058349F"/>
    <w:rsid w:val="00583802"/>
    <w:rsid w:val="00585C9C"/>
    <w:rsid w:val="0058618D"/>
    <w:rsid w:val="005867E3"/>
    <w:rsid w:val="00586D2C"/>
    <w:rsid w:val="005903F7"/>
    <w:rsid w:val="00590DC0"/>
    <w:rsid w:val="00591502"/>
    <w:rsid w:val="00591597"/>
    <w:rsid w:val="005919EA"/>
    <w:rsid w:val="0059245C"/>
    <w:rsid w:val="005957F4"/>
    <w:rsid w:val="00595CDF"/>
    <w:rsid w:val="00596995"/>
    <w:rsid w:val="00596CBD"/>
    <w:rsid w:val="00596D3A"/>
    <w:rsid w:val="00597D78"/>
    <w:rsid w:val="005A4A8F"/>
    <w:rsid w:val="005A591B"/>
    <w:rsid w:val="005A5C6A"/>
    <w:rsid w:val="005A60A2"/>
    <w:rsid w:val="005B15F5"/>
    <w:rsid w:val="005B2603"/>
    <w:rsid w:val="005B27FC"/>
    <w:rsid w:val="005B380B"/>
    <w:rsid w:val="005B543A"/>
    <w:rsid w:val="005B6D3E"/>
    <w:rsid w:val="005C00AA"/>
    <w:rsid w:val="005C2B11"/>
    <w:rsid w:val="005C3A60"/>
    <w:rsid w:val="005C5F3A"/>
    <w:rsid w:val="005C7642"/>
    <w:rsid w:val="005C7D73"/>
    <w:rsid w:val="005D0325"/>
    <w:rsid w:val="005D0956"/>
    <w:rsid w:val="005D0B95"/>
    <w:rsid w:val="005D1745"/>
    <w:rsid w:val="005D1B58"/>
    <w:rsid w:val="005D2108"/>
    <w:rsid w:val="005D23BE"/>
    <w:rsid w:val="005D31C9"/>
    <w:rsid w:val="005D3771"/>
    <w:rsid w:val="005D57C8"/>
    <w:rsid w:val="005D682E"/>
    <w:rsid w:val="005D7145"/>
    <w:rsid w:val="005E08FE"/>
    <w:rsid w:val="005E189B"/>
    <w:rsid w:val="005E30FC"/>
    <w:rsid w:val="005E54C4"/>
    <w:rsid w:val="005E649E"/>
    <w:rsid w:val="005F0493"/>
    <w:rsid w:val="005F11AA"/>
    <w:rsid w:val="005F2825"/>
    <w:rsid w:val="005F31CA"/>
    <w:rsid w:val="005F3711"/>
    <w:rsid w:val="005F3A38"/>
    <w:rsid w:val="005F4929"/>
    <w:rsid w:val="005F5C27"/>
    <w:rsid w:val="005F5E86"/>
    <w:rsid w:val="005F5EED"/>
    <w:rsid w:val="005F602C"/>
    <w:rsid w:val="005F71AE"/>
    <w:rsid w:val="005F74DF"/>
    <w:rsid w:val="0060134E"/>
    <w:rsid w:val="00602CFB"/>
    <w:rsid w:val="00604B35"/>
    <w:rsid w:val="00605F1F"/>
    <w:rsid w:val="00610150"/>
    <w:rsid w:val="00611555"/>
    <w:rsid w:val="00612F72"/>
    <w:rsid w:val="00614EDB"/>
    <w:rsid w:val="0061551B"/>
    <w:rsid w:val="00620204"/>
    <w:rsid w:val="006206F6"/>
    <w:rsid w:val="006220D9"/>
    <w:rsid w:val="006226A1"/>
    <w:rsid w:val="006233EB"/>
    <w:rsid w:val="00623DEC"/>
    <w:rsid w:val="00624151"/>
    <w:rsid w:val="006271C2"/>
    <w:rsid w:val="0063144D"/>
    <w:rsid w:val="00632208"/>
    <w:rsid w:val="00632591"/>
    <w:rsid w:val="00633CEC"/>
    <w:rsid w:val="00633D1F"/>
    <w:rsid w:val="0063505F"/>
    <w:rsid w:val="00635652"/>
    <w:rsid w:val="006416BA"/>
    <w:rsid w:val="00642EF1"/>
    <w:rsid w:val="00643145"/>
    <w:rsid w:val="006459FC"/>
    <w:rsid w:val="00645B98"/>
    <w:rsid w:val="00646467"/>
    <w:rsid w:val="0064676F"/>
    <w:rsid w:val="00646B5F"/>
    <w:rsid w:val="006477A9"/>
    <w:rsid w:val="00651005"/>
    <w:rsid w:val="00655BBC"/>
    <w:rsid w:val="00655C54"/>
    <w:rsid w:val="00656117"/>
    <w:rsid w:val="00656924"/>
    <w:rsid w:val="006569BA"/>
    <w:rsid w:val="00657C1F"/>
    <w:rsid w:val="00661EE7"/>
    <w:rsid w:val="00661F20"/>
    <w:rsid w:val="006651DE"/>
    <w:rsid w:val="0066577A"/>
    <w:rsid w:val="00667FEF"/>
    <w:rsid w:val="00670452"/>
    <w:rsid w:val="006726B5"/>
    <w:rsid w:val="00673D78"/>
    <w:rsid w:val="00674235"/>
    <w:rsid w:val="00674F14"/>
    <w:rsid w:val="00676D65"/>
    <w:rsid w:val="00676E03"/>
    <w:rsid w:val="0068110F"/>
    <w:rsid w:val="00682997"/>
    <w:rsid w:val="0068339B"/>
    <w:rsid w:val="00683472"/>
    <w:rsid w:val="00683D2F"/>
    <w:rsid w:val="00685890"/>
    <w:rsid w:val="00685A7C"/>
    <w:rsid w:val="00686E04"/>
    <w:rsid w:val="00687AFC"/>
    <w:rsid w:val="0069141F"/>
    <w:rsid w:val="00691897"/>
    <w:rsid w:val="00691B93"/>
    <w:rsid w:val="00694C64"/>
    <w:rsid w:val="006956FE"/>
    <w:rsid w:val="00695A8B"/>
    <w:rsid w:val="00696572"/>
    <w:rsid w:val="0069719F"/>
    <w:rsid w:val="0069729E"/>
    <w:rsid w:val="00697489"/>
    <w:rsid w:val="006A04B7"/>
    <w:rsid w:val="006A1D67"/>
    <w:rsid w:val="006A34FD"/>
    <w:rsid w:val="006A5F45"/>
    <w:rsid w:val="006A62E1"/>
    <w:rsid w:val="006B21B9"/>
    <w:rsid w:val="006B25C0"/>
    <w:rsid w:val="006B3201"/>
    <w:rsid w:val="006B3ACA"/>
    <w:rsid w:val="006B3D51"/>
    <w:rsid w:val="006B495C"/>
    <w:rsid w:val="006B7753"/>
    <w:rsid w:val="006B7D37"/>
    <w:rsid w:val="006C004E"/>
    <w:rsid w:val="006C15BD"/>
    <w:rsid w:val="006C3B36"/>
    <w:rsid w:val="006C4064"/>
    <w:rsid w:val="006D2D2C"/>
    <w:rsid w:val="006D5090"/>
    <w:rsid w:val="006D5F93"/>
    <w:rsid w:val="006D6C09"/>
    <w:rsid w:val="006D79D7"/>
    <w:rsid w:val="006E11F2"/>
    <w:rsid w:val="006E13BF"/>
    <w:rsid w:val="006E15F8"/>
    <w:rsid w:val="006E2924"/>
    <w:rsid w:val="006E34F4"/>
    <w:rsid w:val="006E41C0"/>
    <w:rsid w:val="006E558B"/>
    <w:rsid w:val="006E7617"/>
    <w:rsid w:val="006F022A"/>
    <w:rsid w:val="006F21A0"/>
    <w:rsid w:val="006F2CD6"/>
    <w:rsid w:val="006F322D"/>
    <w:rsid w:val="006F3594"/>
    <w:rsid w:val="006F46E1"/>
    <w:rsid w:val="006F6F8E"/>
    <w:rsid w:val="007052F4"/>
    <w:rsid w:val="007053A5"/>
    <w:rsid w:val="00706AF5"/>
    <w:rsid w:val="00710C57"/>
    <w:rsid w:val="00712709"/>
    <w:rsid w:val="007127FE"/>
    <w:rsid w:val="00712CA6"/>
    <w:rsid w:val="00714AFF"/>
    <w:rsid w:val="00714D25"/>
    <w:rsid w:val="00724D71"/>
    <w:rsid w:val="00725D21"/>
    <w:rsid w:val="007264B4"/>
    <w:rsid w:val="00726DD3"/>
    <w:rsid w:val="00727E9F"/>
    <w:rsid w:val="00732B3F"/>
    <w:rsid w:val="00733145"/>
    <w:rsid w:val="007331F5"/>
    <w:rsid w:val="007336F3"/>
    <w:rsid w:val="0073492A"/>
    <w:rsid w:val="00735358"/>
    <w:rsid w:val="00735867"/>
    <w:rsid w:val="00736571"/>
    <w:rsid w:val="00736DA5"/>
    <w:rsid w:val="0073718B"/>
    <w:rsid w:val="00737351"/>
    <w:rsid w:val="00740709"/>
    <w:rsid w:val="0074156A"/>
    <w:rsid w:val="00741751"/>
    <w:rsid w:val="00742391"/>
    <w:rsid w:val="007424CD"/>
    <w:rsid w:val="00743F86"/>
    <w:rsid w:val="00745166"/>
    <w:rsid w:val="0074606E"/>
    <w:rsid w:val="00750351"/>
    <w:rsid w:val="00753185"/>
    <w:rsid w:val="00754A0E"/>
    <w:rsid w:val="00754FA1"/>
    <w:rsid w:val="00755E71"/>
    <w:rsid w:val="007562DA"/>
    <w:rsid w:val="00756645"/>
    <w:rsid w:val="00757C37"/>
    <w:rsid w:val="00761210"/>
    <w:rsid w:val="00761796"/>
    <w:rsid w:val="00763C6A"/>
    <w:rsid w:val="007648B2"/>
    <w:rsid w:val="0076498A"/>
    <w:rsid w:val="0076639D"/>
    <w:rsid w:val="00771730"/>
    <w:rsid w:val="00773581"/>
    <w:rsid w:val="00773CC3"/>
    <w:rsid w:val="00773F38"/>
    <w:rsid w:val="00774C97"/>
    <w:rsid w:val="00777972"/>
    <w:rsid w:val="007801A0"/>
    <w:rsid w:val="00781542"/>
    <w:rsid w:val="00785654"/>
    <w:rsid w:val="00785699"/>
    <w:rsid w:val="00790464"/>
    <w:rsid w:val="007908DC"/>
    <w:rsid w:val="00791165"/>
    <w:rsid w:val="00791905"/>
    <w:rsid w:val="00792CA0"/>
    <w:rsid w:val="007940BA"/>
    <w:rsid w:val="00794A92"/>
    <w:rsid w:val="00795965"/>
    <w:rsid w:val="007966DC"/>
    <w:rsid w:val="0079681A"/>
    <w:rsid w:val="00796B47"/>
    <w:rsid w:val="00797329"/>
    <w:rsid w:val="00797853"/>
    <w:rsid w:val="007A22C0"/>
    <w:rsid w:val="007A2DCA"/>
    <w:rsid w:val="007A3391"/>
    <w:rsid w:val="007A45F8"/>
    <w:rsid w:val="007A4EBB"/>
    <w:rsid w:val="007A603D"/>
    <w:rsid w:val="007B0C34"/>
    <w:rsid w:val="007B1185"/>
    <w:rsid w:val="007B20E5"/>
    <w:rsid w:val="007B29AA"/>
    <w:rsid w:val="007B2CB1"/>
    <w:rsid w:val="007B396A"/>
    <w:rsid w:val="007B4F0F"/>
    <w:rsid w:val="007B6305"/>
    <w:rsid w:val="007C0067"/>
    <w:rsid w:val="007C16CF"/>
    <w:rsid w:val="007C3B47"/>
    <w:rsid w:val="007C4A93"/>
    <w:rsid w:val="007C4B3B"/>
    <w:rsid w:val="007C6090"/>
    <w:rsid w:val="007C6997"/>
    <w:rsid w:val="007C74D1"/>
    <w:rsid w:val="007C7B66"/>
    <w:rsid w:val="007D14DB"/>
    <w:rsid w:val="007D1F1A"/>
    <w:rsid w:val="007D2312"/>
    <w:rsid w:val="007D3A9F"/>
    <w:rsid w:val="007D448C"/>
    <w:rsid w:val="007D543E"/>
    <w:rsid w:val="007D56E8"/>
    <w:rsid w:val="007D5E96"/>
    <w:rsid w:val="007D60E0"/>
    <w:rsid w:val="007D62DC"/>
    <w:rsid w:val="007D7274"/>
    <w:rsid w:val="007D75BF"/>
    <w:rsid w:val="007E115C"/>
    <w:rsid w:val="007E41E4"/>
    <w:rsid w:val="007E5038"/>
    <w:rsid w:val="007E666A"/>
    <w:rsid w:val="007F14D5"/>
    <w:rsid w:val="007F3BE9"/>
    <w:rsid w:val="007F3E0F"/>
    <w:rsid w:val="007F53AF"/>
    <w:rsid w:val="007F5FC9"/>
    <w:rsid w:val="007F636B"/>
    <w:rsid w:val="008001E3"/>
    <w:rsid w:val="008002BB"/>
    <w:rsid w:val="00800EE4"/>
    <w:rsid w:val="008031B0"/>
    <w:rsid w:val="008049B6"/>
    <w:rsid w:val="00804F7B"/>
    <w:rsid w:val="00805A16"/>
    <w:rsid w:val="00805AD2"/>
    <w:rsid w:val="00807532"/>
    <w:rsid w:val="00810B9D"/>
    <w:rsid w:val="00812078"/>
    <w:rsid w:val="0081210E"/>
    <w:rsid w:val="00812E6A"/>
    <w:rsid w:val="008130C7"/>
    <w:rsid w:val="00814737"/>
    <w:rsid w:val="008149E5"/>
    <w:rsid w:val="008175B2"/>
    <w:rsid w:val="00820BC5"/>
    <w:rsid w:val="00821998"/>
    <w:rsid w:val="00821C31"/>
    <w:rsid w:val="00821E0C"/>
    <w:rsid w:val="00822534"/>
    <w:rsid w:val="00822C9D"/>
    <w:rsid w:val="008243C7"/>
    <w:rsid w:val="00824714"/>
    <w:rsid w:val="00824E3C"/>
    <w:rsid w:val="00826721"/>
    <w:rsid w:val="008302B5"/>
    <w:rsid w:val="00831079"/>
    <w:rsid w:val="00832352"/>
    <w:rsid w:val="00832FCB"/>
    <w:rsid w:val="008347CF"/>
    <w:rsid w:val="00835C76"/>
    <w:rsid w:val="0083791D"/>
    <w:rsid w:val="00837CAC"/>
    <w:rsid w:val="00840B83"/>
    <w:rsid w:val="0084212C"/>
    <w:rsid w:val="00845AEE"/>
    <w:rsid w:val="008461E7"/>
    <w:rsid w:val="00847897"/>
    <w:rsid w:val="00850215"/>
    <w:rsid w:val="0085386A"/>
    <w:rsid w:val="008547D9"/>
    <w:rsid w:val="00854938"/>
    <w:rsid w:val="00855355"/>
    <w:rsid w:val="00855693"/>
    <w:rsid w:val="0085667C"/>
    <w:rsid w:val="00856C96"/>
    <w:rsid w:val="00856E84"/>
    <w:rsid w:val="00861EEF"/>
    <w:rsid w:val="00862872"/>
    <w:rsid w:val="0086434B"/>
    <w:rsid w:val="00864BF1"/>
    <w:rsid w:val="00864DB5"/>
    <w:rsid w:val="0086529E"/>
    <w:rsid w:val="00865842"/>
    <w:rsid w:val="008664C3"/>
    <w:rsid w:val="00866E88"/>
    <w:rsid w:val="00870199"/>
    <w:rsid w:val="00872BCA"/>
    <w:rsid w:val="0087305A"/>
    <w:rsid w:val="00873182"/>
    <w:rsid w:val="0087463A"/>
    <w:rsid w:val="00874AA6"/>
    <w:rsid w:val="00877FAB"/>
    <w:rsid w:val="008801DA"/>
    <w:rsid w:val="00884477"/>
    <w:rsid w:val="00885CFF"/>
    <w:rsid w:val="0088711E"/>
    <w:rsid w:val="00891165"/>
    <w:rsid w:val="00895EC4"/>
    <w:rsid w:val="00895FB2"/>
    <w:rsid w:val="00897886"/>
    <w:rsid w:val="00897F66"/>
    <w:rsid w:val="008A0D55"/>
    <w:rsid w:val="008A1378"/>
    <w:rsid w:val="008A1A7A"/>
    <w:rsid w:val="008A2610"/>
    <w:rsid w:val="008A2C07"/>
    <w:rsid w:val="008A30D1"/>
    <w:rsid w:val="008A4C64"/>
    <w:rsid w:val="008A5F0A"/>
    <w:rsid w:val="008B06E5"/>
    <w:rsid w:val="008B2C03"/>
    <w:rsid w:val="008B3F5D"/>
    <w:rsid w:val="008B5312"/>
    <w:rsid w:val="008B5742"/>
    <w:rsid w:val="008B5B8D"/>
    <w:rsid w:val="008B6B43"/>
    <w:rsid w:val="008C06F5"/>
    <w:rsid w:val="008C0E7E"/>
    <w:rsid w:val="008C3C83"/>
    <w:rsid w:val="008C45E2"/>
    <w:rsid w:val="008C4D90"/>
    <w:rsid w:val="008D00E9"/>
    <w:rsid w:val="008D1C01"/>
    <w:rsid w:val="008D6DEC"/>
    <w:rsid w:val="008D72ED"/>
    <w:rsid w:val="008E15A9"/>
    <w:rsid w:val="008E2C1D"/>
    <w:rsid w:val="008E2D86"/>
    <w:rsid w:val="008E301A"/>
    <w:rsid w:val="008E33B5"/>
    <w:rsid w:val="008E36E6"/>
    <w:rsid w:val="008E4A85"/>
    <w:rsid w:val="008E4CC1"/>
    <w:rsid w:val="008E4D59"/>
    <w:rsid w:val="008E5445"/>
    <w:rsid w:val="008E554F"/>
    <w:rsid w:val="008E61B6"/>
    <w:rsid w:val="008F066A"/>
    <w:rsid w:val="008F1129"/>
    <w:rsid w:val="008F2525"/>
    <w:rsid w:val="008F2576"/>
    <w:rsid w:val="008F30EB"/>
    <w:rsid w:val="008F384F"/>
    <w:rsid w:val="008F4D25"/>
    <w:rsid w:val="008F5FA8"/>
    <w:rsid w:val="008F604B"/>
    <w:rsid w:val="00900CF0"/>
    <w:rsid w:val="00900DB5"/>
    <w:rsid w:val="00901F79"/>
    <w:rsid w:val="009030B9"/>
    <w:rsid w:val="00903877"/>
    <w:rsid w:val="00903E7E"/>
    <w:rsid w:val="00904121"/>
    <w:rsid w:val="00904194"/>
    <w:rsid w:val="0090543C"/>
    <w:rsid w:val="00910EBC"/>
    <w:rsid w:val="0091115E"/>
    <w:rsid w:val="009114E1"/>
    <w:rsid w:val="00912E78"/>
    <w:rsid w:val="009130DD"/>
    <w:rsid w:val="00913DE0"/>
    <w:rsid w:val="009150D7"/>
    <w:rsid w:val="00917014"/>
    <w:rsid w:val="00917C9D"/>
    <w:rsid w:val="009210D5"/>
    <w:rsid w:val="00921325"/>
    <w:rsid w:val="009216DA"/>
    <w:rsid w:val="00922582"/>
    <w:rsid w:val="00923B53"/>
    <w:rsid w:val="00923BAE"/>
    <w:rsid w:val="009251F1"/>
    <w:rsid w:val="009261EE"/>
    <w:rsid w:val="00926538"/>
    <w:rsid w:val="00927709"/>
    <w:rsid w:val="00930A3A"/>
    <w:rsid w:val="009315BA"/>
    <w:rsid w:val="0093178F"/>
    <w:rsid w:val="009319F8"/>
    <w:rsid w:val="00935785"/>
    <w:rsid w:val="00936E6F"/>
    <w:rsid w:val="0093716D"/>
    <w:rsid w:val="00940151"/>
    <w:rsid w:val="009401F9"/>
    <w:rsid w:val="009404F3"/>
    <w:rsid w:val="009442A5"/>
    <w:rsid w:val="00944339"/>
    <w:rsid w:val="00945838"/>
    <w:rsid w:val="00946088"/>
    <w:rsid w:val="009461AA"/>
    <w:rsid w:val="009477D0"/>
    <w:rsid w:val="00947E7B"/>
    <w:rsid w:val="009511B7"/>
    <w:rsid w:val="009539CE"/>
    <w:rsid w:val="0095436C"/>
    <w:rsid w:val="00954C14"/>
    <w:rsid w:val="0095562D"/>
    <w:rsid w:val="009630C8"/>
    <w:rsid w:val="00963A0F"/>
    <w:rsid w:val="00963E24"/>
    <w:rsid w:val="00964059"/>
    <w:rsid w:val="00964ABE"/>
    <w:rsid w:val="00965650"/>
    <w:rsid w:val="00965774"/>
    <w:rsid w:val="0096645F"/>
    <w:rsid w:val="009670D1"/>
    <w:rsid w:val="00970502"/>
    <w:rsid w:val="00971BCF"/>
    <w:rsid w:val="009752D3"/>
    <w:rsid w:val="0097607D"/>
    <w:rsid w:val="0097648B"/>
    <w:rsid w:val="00977FB2"/>
    <w:rsid w:val="00980F22"/>
    <w:rsid w:val="00981234"/>
    <w:rsid w:val="00982664"/>
    <w:rsid w:val="00982D12"/>
    <w:rsid w:val="0098317C"/>
    <w:rsid w:val="0098500A"/>
    <w:rsid w:val="009868A5"/>
    <w:rsid w:val="00987280"/>
    <w:rsid w:val="00987983"/>
    <w:rsid w:val="009879C0"/>
    <w:rsid w:val="0099151B"/>
    <w:rsid w:val="0099265D"/>
    <w:rsid w:val="00992FC2"/>
    <w:rsid w:val="00993189"/>
    <w:rsid w:val="00994332"/>
    <w:rsid w:val="00995686"/>
    <w:rsid w:val="009959A4"/>
    <w:rsid w:val="009961AA"/>
    <w:rsid w:val="00996A99"/>
    <w:rsid w:val="00996D5E"/>
    <w:rsid w:val="009A0242"/>
    <w:rsid w:val="009A1B02"/>
    <w:rsid w:val="009A2125"/>
    <w:rsid w:val="009A2D41"/>
    <w:rsid w:val="009A30D7"/>
    <w:rsid w:val="009A4C3F"/>
    <w:rsid w:val="009A7663"/>
    <w:rsid w:val="009B2B2A"/>
    <w:rsid w:val="009B4B2F"/>
    <w:rsid w:val="009C1619"/>
    <w:rsid w:val="009C29C8"/>
    <w:rsid w:val="009C3FAC"/>
    <w:rsid w:val="009C4FC3"/>
    <w:rsid w:val="009C7151"/>
    <w:rsid w:val="009D0F44"/>
    <w:rsid w:val="009D161C"/>
    <w:rsid w:val="009D16AF"/>
    <w:rsid w:val="009D38D3"/>
    <w:rsid w:val="009D3922"/>
    <w:rsid w:val="009D3EF9"/>
    <w:rsid w:val="009D74F9"/>
    <w:rsid w:val="009E0FCC"/>
    <w:rsid w:val="009E139A"/>
    <w:rsid w:val="009E1EF0"/>
    <w:rsid w:val="009E2843"/>
    <w:rsid w:val="009E2D12"/>
    <w:rsid w:val="009E790E"/>
    <w:rsid w:val="009E7C2D"/>
    <w:rsid w:val="009F0EEB"/>
    <w:rsid w:val="009F2DD1"/>
    <w:rsid w:val="009F37A9"/>
    <w:rsid w:val="009F4B5F"/>
    <w:rsid w:val="009F5474"/>
    <w:rsid w:val="009F7990"/>
    <w:rsid w:val="00A00305"/>
    <w:rsid w:val="00A006EB"/>
    <w:rsid w:val="00A00711"/>
    <w:rsid w:val="00A00C17"/>
    <w:rsid w:val="00A011C7"/>
    <w:rsid w:val="00A01C0F"/>
    <w:rsid w:val="00A03270"/>
    <w:rsid w:val="00A035CC"/>
    <w:rsid w:val="00A063A3"/>
    <w:rsid w:val="00A06C7B"/>
    <w:rsid w:val="00A07BCC"/>
    <w:rsid w:val="00A119C2"/>
    <w:rsid w:val="00A1252B"/>
    <w:rsid w:val="00A147CA"/>
    <w:rsid w:val="00A15F95"/>
    <w:rsid w:val="00A161C5"/>
    <w:rsid w:val="00A20642"/>
    <w:rsid w:val="00A2112A"/>
    <w:rsid w:val="00A215A9"/>
    <w:rsid w:val="00A21838"/>
    <w:rsid w:val="00A219F7"/>
    <w:rsid w:val="00A2269B"/>
    <w:rsid w:val="00A22AB2"/>
    <w:rsid w:val="00A2711E"/>
    <w:rsid w:val="00A313CB"/>
    <w:rsid w:val="00A366CD"/>
    <w:rsid w:val="00A3707D"/>
    <w:rsid w:val="00A479C1"/>
    <w:rsid w:val="00A47DBB"/>
    <w:rsid w:val="00A507AD"/>
    <w:rsid w:val="00A513AB"/>
    <w:rsid w:val="00A5191C"/>
    <w:rsid w:val="00A51D9C"/>
    <w:rsid w:val="00A52781"/>
    <w:rsid w:val="00A528D2"/>
    <w:rsid w:val="00A5457E"/>
    <w:rsid w:val="00A56450"/>
    <w:rsid w:val="00A568BA"/>
    <w:rsid w:val="00A57242"/>
    <w:rsid w:val="00A60C66"/>
    <w:rsid w:val="00A63D5D"/>
    <w:rsid w:val="00A64AAC"/>
    <w:rsid w:val="00A7332E"/>
    <w:rsid w:val="00A737E1"/>
    <w:rsid w:val="00A77390"/>
    <w:rsid w:val="00A806FD"/>
    <w:rsid w:val="00A824EF"/>
    <w:rsid w:val="00A83BD6"/>
    <w:rsid w:val="00A84B56"/>
    <w:rsid w:val="00A85072"/>
    <w:rsid w:val="00A8587B"/>
    <w:rsid w:val="00A860D7"/>
    <w:rsid w:val="00A87448"/>
    <w:rsid w:val="00A914F2"/>
    <w:rsid w:val="00A9233B"/>
    <w:rsid w:val="00A927BD"/>
    <w:rsid w:val="00A93662"/>
    <w:rsid w:val="00AA011A"/>
    <w:rsid w:val="00AA0230"/>
    <w:rsid w:val="00AA3E54"/>
    <w:rsid w:val="00AA4A49"/>
    <w:rsid w:val="00AA4FE8"/>
    <w:rsid w:val="00AA5D95"/>
    <w:rsid w:val="00AA6588"/>
    <w:rsid w:val="00AB0E76"/>
    <w:rsid w:val="00AB216C"/>
    <w:rsid w:val="00AB23EE"/>
    <w:rsid w:val="00AB2CFB"/>
    <w:rsid w:val="00AB3466"/>
    <w:rsid w:val="00AB39E9"/>
    <w:rsid w:val="00AB539C"/>
    <w:rsid w:val="00AB770B"/>
    <w:rsid w:val="00AC07C1"/>
    <w:rsid w:val="00AC0893"/>
    <w:rsid w:val="00AC10F9"/>
    <w:rsid w:val="00AC37D7"/>
    <w:rsid w:val="00AC3D2A"/>
    <w:rsid w:val="00AC3E77"/>
    <w:rsid w:val="00AC45CB"/>
    <w:rsid w:val="00AC6821"/>
    <w:rsid w:val="00AD0198"/>
    <w:rsid w:val="00AD12FF"/>
    <w:rsid w:val="00AD2017"/>
    <w:rsid w:val="00AD2C1D"/>
    <w:rsid w:val="00AD2DBC"/>
    <w:rsid w:val="00AD38D6"/>
    <w:rsid w:val="00AD4449"/>
    <w:rsid w:val="00AD5B10"/>
    <w:rsid w:val="00AD652E"/>
    <w:rsid w:val="00AD6B4C"/>
    <w:rsid w:val="00AE101D"/>
    <w:rsid w:val="00AE333F"/>
    <w:rsid w:val="00AE518D"/>
    <w:rsid w:val="00AE5506"/>
    <w:rsid w:val="00AE5539"/>
    <w:rsid w:val="00AE71D9"/>
    <w:rsid w:val="00AE725D"/>
    <w:rsid w:val="00AF1D6D"/>
    <w:rsid w:val="00AF2373"/>
    <w:rsid w:val="00AF2496"/>
    <w:rsid w:val="00AF3FB5"/>
    <w:rsid w:val="00AF5485"/>
    <w:rsid w:val="00AF719E"/>
    <w:rsid w:val="00AF79C4"/>
    <w:rsid w:val="00B00368"/>
    <w:rsid w:val="00B01347"/>
    <w:rsid w:val="00B01782"/>
    <w:rsid w:val="00B01CF0"/>
    <w:rsid w:val="00B026E3"/>
    <w:rsid w:val="00B02A2C"/>
    <w:rsid w:val="00B11293"/>
    <w:rsid w:val="00B143F1"/>
    <w:rsid w:val="00B14A35"/>
    <w:rsid w:val="00B15A07"/>
    <w:rsid w:val="00B15B4B"/>
    <w:rsid w:val="00B15F28"/>
    <w:rsid w:val="00B1714E"/>
    <w:rsid w:val="00B2065C"/>
    <w:rsid w:val="00B212A3"/>
    <w:rsid w:val="00B216F9"/>
    <w:rsid w:val="00B21AB8"/>
    <w:rsid w:val="00B21C56"/>
    <w:rsid w:val="00B21D10"/>
    <w:rsid w:val="00B23743"/>
    <w:rsid w:val="00B24351"/>
    <w:rsid w:val="00B25918"/>
    <w:rsid w:val="00B2658B"/>
    <w:rsid w:val="00B27791"/>
    <w:rsid w:val="00B27BB9"/>
    <w:rsid w:val="00B304C0"/>
    <w:rsid w:val="00B30CD9"/>
    <w:rsid w:val="00B357E9"/>
    <w:rsid w:val="00B37DDC"/>
    <w:rsid w:val="00B42311"/>
    <w:rsid w:val="00B432D4"/>
    <w:rsid w:val="00B437F0"/>
    <w:rsid w:val="00B45D5E"/>
    <w:rsid w:val="00B46779"/>
    <w:rsid w:val="00B502B1"/>
    <w:rsid w:val="00B50335"/>
    <w:rsid w:val="00B509B7"/>
    <w:rsid w:val="00B5408B"/>
    <w:rsid w:val="00B55931"/>
    <w:rsid w:val="00B568C3"/>
    <w:rsid w:val="00B56F73"/>
    <w:rsid w:val="00B57349"/>
    <w:rsid w:val="00B60747"/>
    <w:rsid w:val="00B611E7"/>
    <w:rsid w:val="00B61548"/>
    <w:rsid w:val="00B61DC5"/>
    <w:rsid w:val="00B63705"/>
    <w:rsid w:val="00B6391C"/>
    <w:rsid w:val="00B66861"/>
    <w:rsid w:val="00B6777F"/>
    <w:rsid w:val="00B678B0"/>
    <w:rsid w:val="00B721BE"/>
    <w:rsid w:val="00B72E00"/>
    <w:rsid w:val="00B739CA"/>
    <w:rsid w:val="00B745FB"/>
    <w:rsid w:val="00B74B9A"/>
    <w:rsid w:val="00B81DBC"/>
    <w:rsid w:val="00B82526"/>
    <w:rsid w:val="00B82715"/>
    <w:rsid w:val="00B82E82"/>
    <w:rsid w:val="00B83E75"/>
    <w:rsid w:val="00B83F13"/>
    <w:rsid w:val="00B85C68"/>
    <w:rsid w:val="00B90885"/>
    <w:rsid w:val="00B90DDA"/>
    <w:rsid w:val="00B92D00"/>
    <w:rsid w:val="00B9562B"/>
    <w:rsid w:val="00B96F9F"/>
    <w:rsid w:val="00B972DB"/>
    <w:rsid w:val="00B9737E"/>
    <w:rsid w:val="00B9741B"/>
    <w:rsid w:val="00BA090C"/>
    <w:rsid w:val="00BA10D4"/>
    <w:rsid w:val="00BA2A45"/>
    <w:rsid w:val="00BA456C"/>
    <w:rsid w:val="00BA56C8"/>
    <w:rsid w:val="00BA5B2B"/>
    <w:rsid w:val="00BA5C32"/>
    <w:rsid w:val="00BB0E48"/>
    <w:rsid w:val="00BB1E33"/>
    <w:rsid w:val="00BB3158"/>
    <w:rsid w:val="00BB347D"/>
    <w:rsid w:val="00BB43E1"/>
    <w:rsid w:val="00BB5A9B"/>
    <w:rsid w:val="00BB5CDD"/>
    <w:rsid w:val="00BB6317"/>
    <w:rsid w:val="00BB791D"/>
    <w:rsid w:val="00BC12C3"/>
    <w:rsid w:val="00BC1F1C"/>
    <w:rsid w:val="00BC21E6"/>
    <w:rsid w:val="00BC25D1"/>
    <w:rsid w:val="00BC4A6A"/>
    <w:rsid w:val="00BD1A47"/>
    <w:rsid w:val="00BD2795"/>
    <w:rsid w:val="00BD3221"/>
    <w:rsid w:val="00BD388A"/>
    <w:rsid w:val="00BE1C56"/>
    <w:rsid w:val="00BE2109"/>
    <w:rsid w:val="00BE242F"/>
    <w:rsid w:val="00BF0534"/>
    <w:rsid w:val="00BF056C"/>
    <w:rsid w:val="00BF0BD5"/>
    <w:rsid w:val="00BF0D19"/>
    <w:rsid w:val="00BF1520"/>
    <w:rsid w:val="00BF1B09"/>
    <w:rsid w:val="00BF2277"/>
    <w:rsid w:val="00BF2D8C"/>
    <w:rsid w:val="00BF3A71"/>
    <w:rsid w:val="00BF40F3"/>
    <w:rsid w:val="00BF5B96"/>
    <w:rsid w:val="00BF5D81"/>
    <w:rsid w:val="00BF77C6"/>
    <w:rsid w:val="00C02C75"/>
    <w:rsid w:val="00C044F6"/>
    <w:rsid w:val="00C05577"/>
    <w:rsid w:val="00C05DA5"/>
    <w:rsid w:val="00C066D7"/>
    <w:rsid w:val="00C0700A"/>
    <w:rsid w:val="00C0712F"/>
    <w:rsid w:val="00C11980"/>
    <w:rsid w:val="00C11BC6"/>
    <w:rsid w:val="00C11ECA"/>
    <w:rsid w:val="00C12A91"/>
    <w:rsid w:val="00C1321D"/>
    <w:rsid w:val="00C16E27"/>
    <w:rsid w:val="00C20301"/>
    <w:rsid w:val="00C21717"/>
    <w:rsid w:val="00C250D3"/>
    <w:rsid w:val="00C25116"/>
    <w:rsid w:val="00C25CE0"/>
    <w:rsid w:val="00C279B9"/>
    <w:rsid w:val="00C27DDF"/>
    <w:rsid w:val="00C30C9D"/>
    <w:rsid w:val="00C313A5"/>
    <w:rsid w:val="00C3171F"/>
    <w:rsid w:val="00C31C00"/>
    <w:rsid w:val="00C31C0C"/>
    <w:rsid w:val="00C3239B"/>
    <w:rsid w:val="00C333D7"/>
    <w:rsid w:val="00C33B7F"/>
    <w:rsid w:val="00C34437"/>
    <w:rsid w:val="00C34855"/>
    <w:rsid w:val="00C35D42"/>
    <w:rsid w:val="00C35E5C"/>
    <w:rsid w:val="00C36AD0"/>
    <w:rsid w:val="00C37170"/>
    <w:rsid w:val="00C37449"/>
    <w:rsid w:val="00C37673"/>
    <w:rsid w:val="00C4098D"/>
    <w:rsid w:val="00C409EE"/>
    <w:rsid w:val="00C42378"/>
    <w:rsid w:val="00C440A8"/>
    <w:rsid w:val="00C456AC"/>
    <w:rsid w:val="00C4570C"/>
    <w:rsid w:val="00C50FEE"/>
    <w:rsid w:val="00C52BEA"/>
    <w:rsid w:val="00C551B9"/>
    <w:rsid w:val="00C56179"/>
    <w:rsid w:val="00C57491"/>
    <w:rsid w:val="00C57759"/>
    <w:rsid w:val="00C57BAF"/>
    <w:rsid w:val="00C60B60"/>
    <w:rsid w:val="00C62D80"/>
    <w:rsid w:val="00C64E87"/>
    <w:rsid w:val="00C666D2"/>
    <w:rsid w:val="00C67AEF"/>
    <w:rsid w:val="00C7044D"/>
    <w:rsid w:val="00C7258F"/>
    <w:rsid w:val="00C72DF1"/>
    <w:rsid w:val="00C747FE"/>
    <w:rsid w:val="00C74DF4"/>
    <w:rsid w:val="00C75418"/>
    <w:rsid w:val="00C76BF9"/>
    <w:rsid w:val="00C77574"/>
    <w:rsid w:val="00C776A0"/>
    <w:rsid w:val="00C80015"/>
    <w:rsid w:val="00C810EB"/>
    <w:rsid w:val="00C81378"/>
    <w:rsid w:val="00C8165E"/>
    <w:rsid w:val="00C81C40"/>
    <w:rsid w:val="00C84954"/>
    <w:rsid w:val="00C84AE6"/>
    <w:rsid w:val="00C85EF9"/>
    <w:rsid w:val="00C8663B"/>
    <w:rsid w:val="00C87E21"/>
    <w:rsid w:val="00C914F2"/>
    <w:rsid w:val="00C91DDE"/>
    <w:rsid w:val="00C92190"/>
    <w:rsid w:val="00C926D2"/>
    <w:rsid w:val="00C94F05"/>
    <w:rsid w:val="00C9576E"/>
    <w:rsid w:val="00C96881"/>
    <w:rsid w:val="00C97000"/>
    <w:rsid w:val="00C972B5"/>
    <w:rsid w:val="00CA12FF"/>
    <w:rsid w:val="00CA1D31"/>
    <w:rsid w:val="00CA26B9"/>
    <w:rsid w:val="00CA35D0"/>
    <w:rsid w:val="00CA35E5"/>
    <w:rsid w:val="00CA4B0C"/>
    <w:rsid w:val="00CA59F3"/>
    <w:rsid w:val="00CA59F8"/>
    <w:rsid w:val="00CA669B"/>
    <w:rsid w:val="00CA7B61"/>
    <w:rsid w:val="00CA7F49"/>
    <w:rsid w:val="00CB0967"/>
    <w:rsid w:val="00CB0E29"/>
    <w:rsid w:val="00CB1099"/>
    <w:rsid w:val="00CB3DE7"/>
    <w:rsid w:val="00CB5330"/>
    <w:rsid w:val="00CB58DB"/>
    <w:rsid w:val="00CB642C"/>
    <w:rsid w:val="00CB770F"/>
    <w:rsid w:val="00CC0F4A"/>
    <w:rsid w:val="00CC1E52"/>
    <w:rsid w:val="00CC20FC"/>
    <w:rsid w:val="00CC2AC5"/>
    <w:rsid w:val="00CC3643"/>
    <w:rsid w:val="00CC379E"/>
    <w:rsid w:val="00CD0C9A"/>
    <w:rsid w:val="00CD10FA"/>
    <w:rsid w:val="00CD153B"/>
    <w:rsid w:val="00CD21DD"/>
    <w:rsid w:val="00CD273D"/>
    <w:rsid w:val="00CD297A"/>
    <w:rsid w:val="00CD4660"/>
    <w:rsid w:val="00CD4DD1"/>
    <w:rsid w:val="00CD67D3"/>
    <w:rsid w:val="00CD7D21"/>
    <w:rsid w:val="00CE1168"/>
    <w:rsid w:val="00CE1358"/>
    <w:rsid w:val="00CE13A3"/>
    <w:rsid w:val="00CE298F"/>
    <w:rsid w:val="00CE3E8A"/>
    <w:rsid w:val="00CE435E"/>
    <w:rsid w:val="00CE45F5"/>
    <w:rsid w:val="00CE5B6F"/>
    <w:rsid w:val="00CE62EB"/>
    <w:rsid w:val="00CE65F9"/>
    <w:rsid w:val="00CE6897"/>
    <w:rsid w:val="00CE6DF7"/>
    <w:rsid w:val="00CF1DE4"/>
    <w:rsid w:val="00CF2141"/>
    <w:rsid w:val="00CF2B93"/>
    <w:rsid w:val="00CF2C8D"/>
    <w:rsid w:val="00CF3289"/>
    <w:rsid w:val="00CF3346"/>
    <w:rsid w:val="00CF3970"/>
    <w:rsid w:val="00CF4EAB"/>
    <w:rsid w:val="00CF4F4F"/>
    <w:rsid w:val="00CF5074"/>
    <w:rsid w:val="00CF5821"/>
    <w:rsid w:val="00CF798B"/>
    <w:rsid w:val="00D00C89"/>
    <w:rsid w:val="00D03876"/>
    <w:rsid w:val="00D04350"/>
    <w:rsid w:val="00D04F5B"/>
    <w:rsid w:val="00D0621E"/>
    <w:rsid w:val="00D10197"/>
    <w:rsid w:val="00D10408"/>
    <w:rsid w:val="00D16BF1"/>
    <w:rsid w:val="00D20076"/>
    <w:rsid w:val="00D20116"/>
    <w:rsid w:val="00D20FA8"/>
    <w:rsid w:val="00D21891"/>
    <w:rsid w:val="00D21FFC"/>
    <w:rsid w:val="00D2324F"/>
    <w:rsid w:val="00D232FE"/>
    <w:rsid w:val="00D25C1A"/>
    <w:rsid w:val="00D26C0E"/>
    <w:rsid w:val="00D26CA0"/>
    <w:rsid w:val="00D2710E"/>
    <w:rsid w:val="00D27F03"/>
    <w:rsid w:val="00D302E0"/>
    <w:rsid w:val="00D31243"/>
    <w:rsid w:val="00D31637"/>
    <w:rsid w:val="00D33BB4"/>
    <w:rsid w:val="00D3652A"/>
    <w:rsid w:val="00D36D65"/>
    <w:rsid w:val="00D37509"/>
    <w:rsid w:val="00D41D2B"/>
    <w:rsid w:val="00D42E52"/>
    <w:rsid w:val="00D43F68"/>
    <w:rsid w:val="00D44BB0"/>
    <w:rsid w:val="00D47221"/>
    <w:rsid w:val="00D47CA5"/>
    <w:rsid w:val="00D47FA4"/>
    <w:rsid w:val="00D5030C"/>
    <w:rsid w:val="00D51E9A"/>
    <w:rsid w:val="00D529A6"/>
    <w:rsid w:val="00D53429"/>
    <w:rsid w:val="00D566DB"/>
    <w:rsid w:val="00D56CF1"/>
    <w:rsid w:val="00D56E98"/>
    <w:rsid w:val="00D607D9"/>
    <w:rsid w:val="00D608D8"/>
    <w:rsid w:val="00D61225"/>
    <w:rsid w:val="00D6228B"/>
    <w:rsid w:val="00D64270"/>
    <w:rsid w:val="00D6580B"/>
    <w:rsid w:val="00D67149"/>
    <w:rsid w:val="00D7030F"/>
    <w:rsid w:val="00D716BA"/>
    <w:rsid w:val="00D732C3"/>
    <w:rsid w:val="00D734A0"/>
    <w:rsid w:val="00D7369F"/>
    <w:rsid w:val="00D74313"/>
    <w:rsid w:val="00D7480D"/>
    <w:rsid w:val="00D752AB"/>
    <w:rsid w:val="00D75887"/>
    <w:rsid w:val="00D80E14"/>
    <w:rsid w:val="00D8128A"/>
    <w:rsid w:val="00D81294"/>
    <w:rsid w:val="00D818DB"/>
    <w:rsid w:val="00D81A7C"/>
    <w:rsid w:val="00D81A87"/>
    <w:rsid w:val="00D81C27"/>
    <w:rsid w:val="00D83C66"/>
    <w:rsid w:val="00D8401B"/>
    <w:rsid w:val="00D859C4"/>
    <w:rsid w:val="00D86F02"/>
    <w:rsid w:val="00D90C58"/>
    <w:rsid w:val="00D90F89"/>
    <w:rsid w:val="00D9328B"/>
    <w:rsid w:val="00D95DB5"/>
    <w:rsid w:val="00D96584"/>
    <w:rsid w:val="00D96C7E"/>
    <w:rsid w:val="00D9766B"/>
    <w:rsid w:val="00DA1D50"/>
    <w:rsid w:val="00DA1FE5"/>
    <w:rsid w:val="00DA2662"/>
    <w:rsid w:val="00DA3301"/>
    <w:rsid w:val="00DA5F06"/>
    <w:rsid w:val="00DA7072"/>
    <w:rsid w:val="00DA77C5"/>
    <w:rsid w:val="00DB0416"/>
    <w:rsid w:val="00DB2DAF"/>
    <w:rsid w:val="00DB325E"/>
    <w:rsid w:val="00DB46D3"/>
    <w:rsid w:val="00DB5EDF"/>
    <w:rsid w:val="00DC11D6"/>
    <w:rsid w:val="00DC1ABC"/>
    <w:rsid w:val="00DC2CFB"/>
    <w:rsid w:val="00DC302F"/>
    <w:rsid w:val="00DC324E"/>
    <w:rsid w:val="00DC3684"/>
    <w:rsid w:val="00DC4398"/>
    <w:rsid w:val="00DC575A"/>
    <w:rsid w:val="00DD12DD"/>
    <w:rsid w:val="00DD13F0"/>
    <w:rsid w:val="00DD2159"/>
    <w:rsid w:val="00DD247B"/>
    <w:rsid w:val="00DD2FE7"/>
    <w:rsid w:val="00DD3FA2"/>
    <w:rsid w:val="00DD4559"/>
    <w:rsid w:val="00DD5FD7"/>
    <w:rsid w:val="00DD6821"/>
    <w:rsid w:val="00DD78BA"/>
    <w:rsid w:val="00DD7C55"/>
    <w:rsid w:val="00DE19BF"/>
    <w:rsid w:val="00DE1D07"/>
    <w:rsid w:val="00DE4046"/>
    <w:rsid w:val="00DE472C"/>
    <w:rsid w:val="00DE5EC2"/>
    <w:rsid w:val="00DF10F6"/>
    <w:rsid w:val="00DF1BEA"/>
    <w:rsid w:val="00DF32DA"/>
    <w:rsid w:val="00DF3651"/>
    <w:rsid w:val="00DF3FA6"/>
    <w:rsid w:val="00DF5CD7"/>
    <w:rsid w:val="00DF76BC"/>
    <w:rsid w:val="00E023EA"/>
    <w:rsid w:val="00E027CF"/>
    <w:rsid w:val="00E0468B"/>
    <w:rsid w:val="00E04E91"/>
    <w:rsid w:val="00E0700D"/>
    <w:rsid w:val="00E07757"/>
    <w:rsid w:val="00E109E3"/>
    <w:rsid w:val="00E1118F"/>
    <w:rsid w:val="00E11B6E"/>
    <w:rsid w:val="00E156A6"/>
    <w:rsid w:val="00E16C57"/>
    <w:rsid w:val="00E16DD1"/>
    <w:rsid w:val="00E177C0"/>
    <w:rsid w:val="00E2098F"/>
    <w:rsid w:val="00E2144C"/>
    <w:rsid w:val="00E21BA4"/>
    <w:rsid w:val="00E21FEE"/>
    <w:rsid w:val="00E22439"/>
    <w:rsid w:val="00E2243D"/>
    <w:rsid w:val="00E23A39"/>
    <w:rsid w:val="00E24F05"/>
    <w:rsid w:val="00E262C1"/>
    <w:rsid w:val="00E270CA"/>
    <w:rsid w:val="00E278AF"/>
    <w:rsid w:val="00E27955"/>
    <w:rsid w:val="00E31044"/>
    <w:rsid w:val="00E32409"/>
    <w:rsid w:val="00E3290C"/>
    <w:rsid w:val="00E33F44"/>
    <w:rsid w:val="00E350C8"/>
    <w:rsid w:val="00E36AB1"/>
    <w:rsid w:val="00E36DC7"/>
    <w:rsid w:val="00E370DF"/>
    <w:rsid w:val="00E4035A"/>
    <w:rsid w:val="00E40B80"/>
    <w:rsid w:val="00E420CA"/>
    <w:rsid w:val="00E45426"/>
    <w:rsid w:val="00E45BFA"/>
    <w:rsid w:val="00E47504"/>
    <w:rsid w:val="00E50B1D"/>
    <w:rsid w:val="00E52428"/>
    <w:rsid w:val="00E5262E"/>
    <w:rsid w:val="00E53C54"/>
    <w:rsid w:val="00E53E8A"/>
    <w:rsid w:val="00E54BCB"/>
    <w:rsid w:val="00E55268"/>
    <w:rsid w:val="00E5537E"/>
    <w:rsid w:val="00E55D1C"/>
    <w:rsid w:val="00E573E6"/>
    <w:rsid w:val="00E57613"/>
    <w:rsid w:val="00E61E46"/>
    <w:rsid w:val="00E6257F"/>
    <w:rsid w:val="00E62710"/>
    <w:rsid w:val="00E63B67"/>
    <w:rsid w:val="00E644A3"/>
    <w:rsid w:val="00E65273"/>
    <w:rsid w:val="00E65622"/>
    <w:rsid w:val="00E66492"/>
    <w:rsid w:val="00E673AB"/>
    <w:rsid w:val="00E67E7E"/>
    <w:rsid w:val="00E70629"/>
    <w:rsid w:val="00E70EC6"/>
    <w:rsid w:val="00E71865"/>
    <w:rsid w:val="00E74EDA"/>
    <w:rsid w:val="00E8102F"/>
    <w:rsid w:val="00E8193A"/>
    <w:rsid w:val="00E83125"/>
    <w:rsid w:val="00E832ED"/>
    <w:rsid w:val="00E8380D"/>
    <w:rsid w:val="00E83F4A"/>
    <w:rsid w:val="00E84B0A"/>
    <w:rsid w:val="00E86A17"/>
    <w:rsid w:val="00E86B82"/>
    <w:rsid w:val="00E90108"/>
    <w:rsid w:val="00E9151E"/>
    <w:rsid w:val="00E91553"/>
    <w:rsid w:val="00E91678"/>
    <w:rsid w:val="00E92CDA"/>
    <w:rsid w:val="00E971CC"/>
    <w:rsid w:val="00EA2374"/>
    <w:rsid w:val="00EA5B52"/>
    <w:rsid w:val="00EA65C4"/>
    <w:rsid w:val="00EA65E3"/>
    <w:rsid w:val="00EA70B0"/>
    <w:rsid w:val="00EB0C63"/>
    <w:rsid w:val="00EB23C1"/>
    <w:rsid w:val="00EB2E50"/>
    <w:rsid w:val="00EB41A6"/>
    <w:rsid w:val="00EB4FBE"/>
    <w:rsid w:val="00EB5BEC"/>
    <w:rsid w:val="00EB5DDB"/>
    <w:rsid w:val="00EB73C8"/>
    <w:rsid w:val="00EC05CC"/>
    <w:rsid w:val="00EC14A7"/>
    <w:rsid w:val="00EC1FBB"/>
    <w:rsid w:val="00EC2AC9"/>
    <w:rsid w:val="00EC4710"/>
    <w:rsid w:val="00EC499E"/>
    <w:rsid w:val="00EC4AA7"/>
    <w:rsid w:val="00EC6954"/>
    <w:rsid w:val="00ED0EF9"/>
    <w:rsid w:val="00ED21D9"/>
    <w:rsid w:val="00ED48B7"/>
    <w:rsid w:val="00ED4FF6"/>
    <w:rsid w:val="00ED652E"/>
    <w:rsid w:val="00ED6DCA"/>
    <w:rsid w:val="00ED7858"/>
    <w:rsid w:val="00ED7D2F"/>
    <w:rsid w:val="00EE06F0"/>
    <w:rsid w:val="00EE081A"/>
    <w:rsid w:val="00EE3B67"/>
    <w:rsid w:val="00EE7071"/>
    <w:rsid w:val="00EE73CD"/>
    <w:rsid w:val="00EF022F"/>
    <w:rsid w:val="00EF07CA"/>
    <w:rsid w:val="00EF0D68"/>
    <w:rsid w:val="00EF2FB7"/>
    <w:rsid w:val="00EF644B"/>
    <w:rsid w:val="00EF7041"/>
    <w:rsid w:val="00EF7941"/>
    <w:rsid w:val="00F00491"/>
    <w:rsid w:val="00F02868"/>
    <w:rsid w:val="00F028A5"/>
    <w:rsid w:val="00F05275"/>
    <w:rsid w:val="00F05999"/>
    <w:rsid w:val="00F0635F"/>
    <w:rsid w:val="00F0657D"/>
    <w:rsid w:val="00F0658D"/>
    <w:rsid w:val="00F06961"/>
    <w:rsid w:val="00F072F5"/>
    <w:rsid w:val="00F077C1"/>
    <w:rsid w:val="00F11859"/>
    <w:rsid w:val="00F12F17"/>
    <w:rsid w:val="00F13329"/>
    <w:rsid w:val="00F13583"/>
    <w:rsid w:val="00F13984"/>
    <w:rsid w:val="00F13FC1"/>
    <w:rsid w:val="00F14960"/>
    <w:rsid w:val="00F152D6"/>
    <w:rsid w:val="00F16F20"/>
    <w:rsid w:val="00F17870"/>
    <w:rsid w:val="00F20546"/>
    <w:rsid w:val="00F21302"/>
    <w:rsid w:val="00F2165D"/>
    <w:rsid w:val="00F22D0A"/>
    <w:rsid w:val="00F23548"/>
    <w:rsid w:val="00F25A11"/>
    <w:rsid w:val="00F278EE"/>
    <w:rsid w:val="00F30733"/>
    <w:rsid w:val="00F37C97"/>
    <w:rsid w:val="00F406A5"/>
    <w:rsid w:val="00F40856"/>
    <w:rsid w:val="00F40F06"/>
    <w:rsid w:val="00F42573"/>
    <w:rsid w:val="00F537F6"/>
    <w:rsid w:val="00F5555F"/>
    <w:rsid w:val="00F56AA4"/>
    <w:rsid w:val="00F573AD"/>
    <w:rsid w:val="00F5743B"/>
    <w:rsid w:val="00F576DC"/>
    <w:rsid w:val="00F57B6C"/>
    <w:rsid w:val="00F60A40"/>
    <w:rsid w:val="00F60D6D"/>
    <w:rsid w:val="00F61177"/>
    <w:rsid w:val="00F61DC9"/>
    <w:rsid w:val="00F6274B"/>
    <w:rsid w:val="00F637F3"/>
    <w:rsid w:val="00F63CAC"/>
    <w:rsid w:val="00F64771"/>
    <w:rsid w:val="00F64CA9"/>
    <w:rsid w:val="00F65443"/>
    <w:rsid w:val="00F657AC"/>
    <w:rsid w:val="00F70FFF"/>
    <w:rsid w:val="00F73A14"/>
    <w:rsid w:val="00F74D91"/>
    <w:rsid w:val="00F76996"/>
    <w:rsid w:val="00F76ACE"/>
    <w:rsid w:val="00F807B4"/>
    <w:rsid w:val="00F80E07"/>
    <w:rsid w:val="00F81154"/>
    <w:rsid w:val="00F83382"/>
    <w:rsid w:val="00F84902"/>
    <w:rsid w:val="00F84D20"/>
    <w:rsid w:val="00F84D38"/>
    <w:rsid w:val="00F851C4"/>
    <w:rsid w:val="00F863EB"/>
    <w:rsid w:val="00F86F1A"/>
    <w:rsid w:val="00F875A2"/>
    <w:rsid w:val="00F90710"/>
    <w:rsid w:val="00F918E6"/>
    <w:rsid w:val="00F919D9"/>
    <w:rsid w:val="00F93C05"/>
    <w:rsid w:val="00F95495"/>
    <w:rsid w:val="00F95F76"/>
    <w:rsid w:val="00F963F8"/>
    <w:rsid w:val="00FA0E08"/>
    <w:rsid w:val="00FA10B1"/>
    <w:rsid w:val="00FA168C"/>
    <w:rsid w:val="00FA225E"/>
    <w:rsid w:val="00FA2543"/>
    <w:rsid w:val="00FA327F"/>
    <w:rsid w:val="00FA3484"/>
    <w:rsid w:val="00FA3CEB"/>
    <w:rsid w:val="00FA49AE"/>
    <w:rsid w:val="00FA6339"/>
    <w:rsid w:val="00FA66E9"/>
    <w:rsid w:val="00FA671A"/>
    <w:rsid w:val="00FA7026"/>
    <w:rsid w:val="00FA77E8"/>
    <w:rsid w:val="00FB07D4"/>
    <w:rsid w:val="00FB109B"/>
    <w:rsid w:val="00FB4165"/>
    <w:rsid w:val="00FB4766"/>
    <w:rsid w:val="00FC010B"/>
    <w:rsid w:val="00FC03CB"/>
    <w:rsid w:val="00FC12A3"/>
    <w:rsid w:val="00FC5A55"/>
    <w:rsid w:val="00FC5BB0"/>
    <w:rsid w:val="00FC7201"/>
    <w:rsid w:val="00FD0335"/>
    <w:rsid w:val="00FD06F4"/>
    <w:rsid w:val="00FD6F07"/>
    <w:rsid w:val="00FE0765"/>
    <w:rsid w:val="00FE0F03"/>
    <w:rsid w:val="00FE1433"/>
    <w:rsid w:val="00FE284D"/>
    <w:rsid w:val="00FE2EE6"/>
    <w:rsid w:val="00FE471F"/>
    <w:rsid w:val="00FE5374"/>
    <w:rsid w:val="00FE53D0"/>
    <w:rsid w:val="00FE6207"/>
    <w:rsid w:val="00FE676A"/>
    <w:rsid w:val="00FE75FF"/>
    <w:rsid w:val="00FF150A"/>
    <w:rsid w:val="00FF1882"/>
    <w:rsid w:val="00FF216A"/>
    <w:rsid w:val="00FF28DF"/>
    <w:rsid w:val="00FF297F"/>
    <w:rsid w:val="00FF5233"/>
    <w:rsid w:val="00FF55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0F"/>
    <w:rPr>
      <w:sz w:val="24"/>
      <w:szCs w:val="24"/>
    </w:rPr>
  </w:style>
  <w:style w:type="paragraph" w:styleId="Naslov1">
    <w:name w:val="heading 1"/>
    <w:basedOn w:val="Normal"/>
    <w:next w:val="Normal"/>
    <w:link w:val="Naslov1Char"/>
    <w:qFormat/>
    <w:rsid w:val="003B227D"/>
    <w:pPr>
      <w:keepNext/>
      <w:spacing w:line="360" w:lineRule="auto"/>
      <w:outlineLvl w:val="0"/>
    </w:pPr>
  </w:style>
  <w:style w:type="paragraph" w:styleId="Naslov2">
    <w:name w:val="heading 2"/>
    <w:basedOn w:val="Normal"/>
    <w:next w:val="Normal"/>
    <w:link w:val="Naslov2Char"/>
    <w:qFormat/>
    <w:rsid w:val="003B227D"/>
    <w:pPr>
      <w:keepNext/>
      <w:spacing w:line="360" w:lineRule="auto"/>
      <w:outlineLvl w:val="1"/>
    </w:pPr>
    <w:rPr>
      <w:rFonts w:ascii="BankGothic Md BT" w:hAnsi="BankGothic Md BT" w:cs="Arial"/>
      <w:sz w:val="32"/>
    </w:rPr>
  </w:style>
  <w:style w:type="paragraph" w:styleId="Naslov3">
    <w:name w:val="heading 3"/>
    <w:basedOn w:val="Normal"/>
    <w:next w:val="Normal"/>
    <w:link w:val="Naslov3Char"/>
    <w:qFormat/>
    <w:rsid w:val="003B227D"/>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227327"/>
    <w:pPr>
      <w:keepNext/>
      <w:spacing w:before="240" w:after="60"/>
      <w:outlineLvl w:val="3"/>
    </w:pPr>
    <w:rPr>
      <w:b/>
      <w:bCs/>
      <w:sz w:val="28"/>
      <w:szCs w:val="28"/>
    </w:rPr>
  </w:style>
  <w:style w:type="paragraph" w:styleId="Naslov5">
    <w:name w:val="heading 5"/>
    <w:basedOn w:val="Normal"/>
    <w:next w:val="Normal"/>
    <w:link w:val="Naslov5Char"/>
    <w:qFormat/>
    <w:rsid w:val="00227327"/>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7F3E0F"/>
    <w:pPr>
      <w:jc w:val="center"/>
    </w:pPr>
    <w:rPr>
      <w:color w:val="0000FF"/>
      <w:sz w:val="36"/>
      <w:szCs w:val="36"/>
    </w:rPr>
  </w:style>
  <w:style w:type="paragraph" w:styleId="Tijeloteksta2">
    <w:name w:val="Body Text 2"/>
    <w:basedOn w:val="Normal"/>
    <w:link w:val="Tijeloteksta2Char"/>
    <w:rsid w:val="003B227D"/>
    <w:pPr>
      <w:spacing w:after="120" w:line="480" w:lineRule="auto"/>
    </w:pPr>
  </w:style>
  <w:style w:type="table" w:styleId="Reetkatablice">
    <w:name w:val="Table Grid"/>
    <w:basedOn w:val="Obinatablica"/>
    <w:rsid w:val="00623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link w:val="NaslovChar"/>
    <w:qFormat/>
    <w:rsid w:val="0098500A"/>
    <w:pPr>
      <w:jc w:val="center"/>
    </w:pPr>
    <w:rPr>
      <w:b/>
      <w:szCs w:val="20"/>
      <w:lang w:val="en-GB"/>
    </w:rPr>
  </w:style>
  <w:style w:type="paragraph" w:styleId="Tekstfusnote">
    <w:name w:val="footnote text"/>
    <w:basedOn w:val="Normal"/>
    <w:link w:val="TekstfusnoteChar"/>
    <w:semiHidden/>
    <w:rsid w:val="009477D0"/>
    <w:rPr>
      <w:sz w:val="20"/>
      <w:szCs w:val="20"/>
    </w:rPr>
  </w:style>
  <w:style w:type="character" w:styleId="Referencafusnote">
    <w:name w:val="footnote reference"/>
    <w:basedOn w:val="Zadanifontodlomka"/>
    <w:semiHidden/>
    <w:rsid w:val="009477D0"/>
    <w:rPr>
      <w:vertAlign w:val="superscript"/>
    </w:rPr>
  </w:style>
  <w:style w:type="paragraph" w:styleId="Podnoje">
    <w:name w:val="footer"/>
    <w:basedOn w:val="Normal"/>
    <w:link w:val="PodnojeChar"/>
    <w:uiPriority w:val="99"/>
    <w:rsid w:val="00D41D2B"/>
    <w:pPr>
      <w:tabs>
        <w:tab w:val="center" w:pos="4536"/>
        <w:tab w:val="right" w:pos="9072"/>
      </w:tabs>
    </w:pPr>
  </w:style>
  <w:style w:type="character" w:styleId="Brojstranice">
    <w:name w:val="page number"/>
    <w:basedOn w:val="Zadanifontodlomka"/>
    <w:rsid w:val="00D41D2B"/>
  </w:style>
  <w:style w:type="paragraph" w:styleId="Zaglavlje">
    <w:name w:val="header"/>
    <w:basedOn w:val="Normal"/>
    <w:link w:val="ZaglavljeChar"/>
    <w:rsid w:val="00D41D2B"/>
    <w:pPr>
      <w:tabs>
        <w:tab w:val="center" w:pos="4536"/>
        <w:tab w:val="right" w:pos="9072"/>
      </w:tabs>
    </w:pPr>
  </w:style>
  <w:style w:type="character" w:styleId="Hiperveza">
    <w:name w:val="Hyperlink"/>
    <w:basedOn w:val="Zadanifontodlomka"/>
    <w:rsid w:val="005226A5"/>
    <w:rPr>
      <w:color w:val="0000FF"/>
      <w:u w:val="single"/>
    </w:rPr>
  </w:style>
  <w:style w:type="character" w:customStyle="1" w:styleId="NaslovChar">
    <w:name w:val="Naslov Char"/>
    <w:basedOn w:val="Zadanifontodlomka"/>
    <w:link w:val="Naslov"/>
    <w:rsid w:val="00821C31"/>
    <w:rPr>
      <w:b/>
      <w:sz w:val="24"/>
      <w:lang w:val="en-GB" w:eastAsia="hr-HR" w:bidi="ar-SA"/>
    </w:rPr>
  </w:style>
  <w:style w:type="character" w:customStyle="1" w:styleId="FontStyle23">
    <w:name w:val="Font Style23"/>
    <w:basedOn w:val="Zadanifontodlomka"/>
    <w:rsid w:val="00D529A6"/>
    <w:rPr>
      <w:rFonts w:ascii="Times New Roman" w:hAnsi="Times New Roman" w:cs="Times New Roman"/>
      <w:sz w:val="22"/>
      <w:szCs w:val="22"/>
    </w:rPr>
  </w:style>
  <w:style w:type="paragraph" w:customStyle="1" w:styleId="Style16">
    <w:name w:val="Style16"/>
    <w:basedOn w:val="Normal"/>
    <w:rsid w:val="00D529A6"/>
    <w:pPr>
      <w:widowControl w:val="0"/>
      <w:autoSpaceDE w:val="0"/>
      <w:autoSpaceDN w:val="0"/>
      <w:adjustRightInd w:val="0"/>
      <w:spacing w:line="422" w:lineRule="exact"/>
    </w:pPr>
  </w:style>
  <w:style w:type="character" w:customStyle="1" w:styleId="FontStyle25">
    <w:name w:val="Font Style25"/>
    <w:basedOn w:val="Zadanifontodlomka"/>
    <w:rsid w:val="00D529A6"/>
    <w:rPr>
      <w:rFonts w:ascii="Times New Roman" w:hAnsi="Times New Roman" w:cs="Times New Roman"/>
      <w:b/>
      <w:bCs/>
      <w:sz w:val="22"/>
      <w:szCs w:val="22"/>
    </w:rPr>
  </w:style>
  <w:style w:type="character" w:customStyle="1" w:styleId="FontStyle29">
    <w:name w:val="Font Style29"/>
    <w:basedOn w:val="Zadanifontodlomka"/>
    <w:rsid w:val="00D529A6"/>
    <w:rPr>
      <w:rFonts w:ascii="Times New Roman" w:hAnsi="Times New Roman" w:cs="Times New Roman"/>
      <w:sz w:val="22"/>
      <w:szCs w:val="22"/>
    </w:rPr>
  </w:style>
  <w:style w:type="paragraph" w:styleId="Opisslike">
    <w:name w:val="caption"/>
    <w:basedOn w:val="Normal"/>
    <w:next w:val="Normal"/>
    <w:qFormat/>
    <w:rsid w:val="00337118"/>
    <w:pPr>
      <w:spacing w:line="360" w:lineRule="auto"/>
    </w:pPr>
  </w:style>
  <w:style w:type="paragraph" w:styleId="StandardWeb">
    <w:name w:val="Normal (Web)"/>
    <w:basedOn w:val="Normal"/>
    <w:rsid w:val="00D20076"/>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C456AC"/>
    <w:rPr>
      <w:rFonts w:ascii="Tahoma" w:hAnsi="Tahoma" w:cs="Tahoma"/>
      <w:sz w:val="16"/>
      <w:szCs w:val="16"/>
    </w:rPr>
  </w:style>
  <w:style w:type="character" w:customStyle="1" w:styleId="TekstbaloniaChar">
    <w:name w:val="Tekst balončića Char"/>
    <w:basedOn w:val="Zadanifontodlomka"/>
    <w:link w:val="Tekstbalonia"/>
    <w:uiPriority w:val="99"/>
    <w:semiHidden/>
    <w:rsid w:val="00C456AC"/>
    <w:rPr>
      <w:rFonts w:ascii="Tahoma" w:hAnsi="Tahoma" w:cs="Tahoma"/>
      <w:sz w:val="16"/>
      <w:szCs w:val="16"/>
    </w:rPr>
  </w:style>
  <w:style w:type="character" w:customStyle="1" w:styleId="Naslov1Char">
    <w:name w:val="Naslov 1 Char"/>
    <w:basedOn w:val="Zadanifontodlomka"/>
    <w:link w:val="Naslov1"/>
    <w:rsid w:val="00347435"/>
    <w:rPr>
      <w:sz w:val="24"/>
      <w:szCs w:val="24"/>
    </w:rPr>
  </w:style>
  <w:style w:type="character" w:customStyle="1" w:styleId="Naslov2Char">
    <w:name w:val="Naslov 2 Char"/>
    <w:basedOn w:val="Zadanifontodlomka"/>
    <w:link w:val="Naslov2"/>
    <w:rsid w:val="00347435"/>
    <w:rPr>
      <w:rFonts w:ascii="BankGothic Md BT" w:hAnsi="BankGothic Md BT" w:cs="Arial"/>
      <w:sz w:val="32"/>
      <w:szCs w:val="24"/>
    </w:rPr>
  </w:style>
  <w:style w:type="character" w:customStyle="1" w:styleId="Naslov3Char">
    <w:name w:val="Naslov 3 Char"/>
    <w:basedOn w:val="Zadanifontodlomka"/>
    <w:link w:val="Naslov3"/>
    <w:rsid w:val="00347435"/>
    <w:rPr>
      <w:rFonts w:ascii="Arial" w:hAnsi="Arial" w:cs="Arial"/>
      <w:b/>
      <w:bCs/>
      <w:sz w:val="26"/>
      <w:szCs w:val="26"/>
    </w:rPr>
  </w:style>
  <w:style w:type="character" w:customStyle="1" w:styleId="Naslov4Char">
    <w:name w:val="Naslov 4 Char"/>
    <w:basedOn w:val="Zadanifontodlomka"/>
    <w:link w:val="Naslov4"/>
    <w:rsid w:val="00347435"/>
    <w:rPr>
      <w:b/>
      <w:bCs/>
      <w:sz w:val="28"/>
      <w:szCs w:val="28"/>
    </w:rPr>
  </w:style>
  <w:style w:type="character" w:customStyle="1" w:styleId="Naslov5Char">
    <w:name w:val="Naslov 5 Char"/>
    <w:basedOn w:val="Zadanifontodlomka"/>
    <w:link w:val="Naslov5"/>
    <w:rsid w:val="00347435"/>
    <w:rPr>
      <w:b/>
      <w:bCs/>
      <w:i/>
      <w:iCs/>
      <w:sz w:val="26"/>
      <w:szCs w:val="26"/>
    </w:rPr>
  </w:style>
  <w:style w:type="character" w:customStyle="1" w:styleId="TijelotekstaChar">
    <w:name w:val="Tijelo teksta Char"/>
    <w:basedOn w:val="Zadanifontodlomka"/>
    <w:link w:val="Tijeloteksta"/>
    <w:rsid w:val="00347435"/>
    <w:rPr>
      <w:color w:val="0000FF"/>
      <w:sz w:val="36"/>
      <w:szCs w:val="36"/>
    </w:rPr>
  </w:style>
  <w:style w:type="character" w:customStyle="1" w:styleId="Tijeloteksta2Char">
    <w:name w:val="Tijelo teksta 2 Char"/>
    <w:basedOn w:val="Zadanifontodlomka"/>
    <w:link w:val="Tijeloteksta2"/>
    <w:rsid w:val="00347435"/>
    <w:rPr>
      <w:sz w:val="24"/>
      <w:szCs w:val="24"/>
    </w:rPr>
  </w:style>
  <w:style w:type="character" w:customStyle="1" w:styleId="TekstfusnoteChar">
    <w:name w:val="Tekst fusnote Char"/>
    <w:basedOn w:val="Zadanifontodlomka"/>
    <w:link w:val="Tekstfusnote"/>
    <w:semiHidden/>
    <w:rsid w:val="00347435"/>
  </w:style>
  <w:style w:type="character" w:customStyle="1" w:styleId="PodnojeChar">
    <w:name w:val="Podnožje Char"/>
    <w:basedOn w:val="Zadanifontodlomka"/>
    <w:link w:val="Podnoje"/>
    <w:uiPriority w:val="99"/>
    <w:rsid w:val="00347435"/>
    <w:rPr>
      <w:sz w:val="24"/>
      <w:szCs w:val="24"/>
    </w:rPr>
  </w:style>
  <w:style w:type="character" w:customStyle="1" w:styleId="ZaglavljeChar">
    <w:name w:val="Zaglavlje Char"/>
    <w:basedOn w:val="Zadanifontodlomka"/>
    <w:link w:val="Zaglavlje"/>
    <w:rsid w:val="00347435"/>
    <w:rPr>
      <w:sz w:val="24"/>
      <w:szCs w:val="24"/>
    </w:rPr>
  </w:style>
  <w:style w:type="paragraph" w:styleId="Odlomakpopisa">
    <w:name w:val="List Paragraph"/>
    <w:basedOn w:val="Normal"/>
    <w:uiPriority w:val="34"/>
    <w:qFormat/>
    <w:rsid w:val="001B281C"/>
    <w:pPr>
      <w:ind w:left="708"/>
    </w:pPr>
    <w:rPr>
      <w:sz w:val="20"/>
      <w:szCs w:val="20"/>
      <w:lang w:val="en-GB"/>
    </w:rPr>
  </w:style>
  <w:style w:type="character" w:customStyle="1" w:styleId="st">
    <w:name w:val="st"/>
    <w:basedOn w:val="Zadanifontodlomka"/>
    <w:rsid w:val="00ED0EF9"/>
  </w:style>
  <w:style w:type="character" w:styleId="Istaknuto">
    <w:name w:val="Emphasis"/>
    <w:basedOn w:val="Zadanifontodlomka"/>
    <w:uiPriority w:val="20"/>
    <w:qFormat/>
    <w:rsid w:val="00ED0EF9"/>
    <w:rPr>
      <w:i/>
      <w:iCs/>
    </w:rPr>
  </w:style>
  <w:style w:type="paragraph" w:styleId="Tijeloteksta-uvlaka3">
    <w:name w:val="Body Text Indent 3"/>
    <w:aliases w:val=" uvlaka 3"/>
    <w:basedOn w:val="Normal"/>
    <w:link w:val="Tijeloteksta-uvlaka3Char"/>
    <w:unhideWhenUsed/>
    <w:rsid w:val="004558C2"/>
    <w:pPr>
      <w:spacing w:after="120"/>
      <w:ind w:left="283"/>
    </w:pPr>
    <w:rPr>
      <w:sz w:val="16"/>
      <w:szCs w:val="16"/>
    </w:rPr>
  </w:style>
  <w:style w:type="character" w:customStyle="1" w:styleId="Tijeloteksta-uvlaka3Char">
    <w:name w:val="Tijelo teksta - uvlaka 3 Char"/>
    <w:aliases w:val=" uvlaka 3 Char"/>
    <w:basedOn w:val="Zadanifontodlomka"/>
    <w:link w:val="Tijeloteksta-uvlaka3"/>
    <w:rsid w:val="004558C2"/>
    <w:rPr>
      <w:sz w:val="16"/>
      <w:szCs w:val="16"/>
    </w:rPr>
  </w:style>
  <w:style w:type="paragraph" w:customStyle="1" w:styleId="ListParagraph1">
    <w:name w:val="List Paragraph1"/>
    <w:basedOn w:val="Normal"/>
    <w:uiPriority w:val="34"/>
    <w:qFormat/>
    <w:rsid w:val="00EE73CD"/>
    <w:pPr>
      <w:ind w:left="720"/>
      <w:contextualSpacing/>
    </w:pPr>
  </w:style>
  <w:style w:type="table" w:customStyle="1" w:styleId="TableNormal">
    <w:name w:val="Table Normal"/>
    <w:uiPriority w:val="2"/>
    <w:semiHidden/>
    <w:unhideWhenUsed/>
    <w:qFormat/>
    <w:rsid w:val="005E08F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08FE"/>
    <w:pPr>
      <w:widowControl w:val="0"/>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1691416">
      <w:bodyDiv w:val="1"/>
      <w:marLeft w:val="0"/>
      <w:marRight w:val="0"/>
      <w:marTop w:val="0"/>
      <w:marBottom w:val="0"/>
      <w:divBdr>
        <w:top w:val="none" w:sz="0" w:space="0" w:color="auto"/>
        <w:left w:val="none" w:sz="0" w:space="0" w:color="auto"/>
        <w:bottom w:val="none" w:sz="0" w:space="0" w:color="auto"/>
        <w:right w:val="none" w:sz="0" w:space="0" w:color="auto"/>
      </w:divBdr>
      <w:divsChild>
        <w:div w:id="197205344">
          <w:marLeft w:val="0"/>
          <w:marRight w:val="0"/>
          <w:marTop w:val="0"/>
          <w:marBottom w:val="0"/>
          <w:divBdr>
            <w:top w:val="none" w:sz="0" w:space="0" w:color="auto"/>
            <w:left w:val="none" w:sz="0" w:space="0" w:color="auto"/>
            <w:bottom w:val="none" w:sz="0" w:space="0" w:color="auto"/>
            <w:right w:val="none" w:sz="0" w:space="0" w:color="auto"/>
          </w:divBdr>
        </w:div>
      </w:divsChild>
    </w:div>
    <w:div w:id="37437381">
      <w:bodyDiv w:val="1"/>
      <w:marLeft w:val="0"/>
      <w:marRight w:val="0"/>
      <w:marTop w:val="0"/>
      <w:marBottom w:val="0"/>
      <w:divBdr>
        <w:top w:val="none" w:sz="0" w:space="0" w:color="auto"/>
        <w:left w:val="none" w:sz="0" w:space="0" w:color="auto"/>
        <w:bottom w:val="none" w:sz="0" w:space="0" w:color="auto"/>
        <w:right w:val="none" w:sz="0" w:space="0" w:color="auto"/>
      </w:divBdr>
      <w:divsChild>
        <w:div w:id="403261769">
          <w:marLeft w:val="0"/>
          <w:marRight w:val="0"/>
          <w:marTop w:val="0"/>
          <w:marBottom w:val="0"/>
          <w:divBdr>
            <w:top w:val="none" w:sz="0" w:space="0" w:color="auto"/>
            <w:left w:val="none" w:sz="0" w:space="0" w:color="auto"/>
            <w:bottom w:val="none" w:sz="0" w:space="0" w:color="auto"/>
            <w:right w:val="none" w:sz="0" w:space="0" w:color="auto"/>
          </w:divBdr>
        </w:div>
      </w:divsChild>
    </w:div>
    <w:div w:id="83655030">
      <w:bodyDiv w:val="1"/>
      <w:marLeft w:val="0"/>
      <w:marRight w:val="0"/>
      <w:marTop w:val="0"/>
      <w:marBottom w:val="0"/>
      <w:divBdr>
        <w:top w:val="none" w:sz="0" w:space="0" w:color="auto"/>
        <w:left w:val="none" w:sz="0" w:space="0" w:color="auto"/>
        <w:bottom w:val="none" w:sz="0" w:space="0" w:color="auto"/>
        <w:right w:val="none" w:sz="0" w:space="0" w:color="auto"/>
      </w:divBdr>
      <w:divsChild>
        <w:div w:id="2115246806">
          <w:marLeft w:val="0"/>
          <w:marRight w:val="0"/>
          <w:marTop w:val="0"/>
          <w:marBottom w:val="0"/>
          <w:divBdr>
            <w:top w:val="none" w:sz="0" w:space="0" w:color="auto"/>
            <w:left w:val="none" w:sz="0" w:space="0" w:color="auto"/>
            <w:bottom w:val="none" w:sz="0" w:space="0" w:color="auto"/>
            <w:right w:val="none" w:sz="0" w:space="0" w:color="auto"/>
          </w:divBdr>
        </w:div>
      </w:divsChild>
    </w:div>
    <w:div w:id="84805439">
      <w:bodyDiv w:val="1"/>
      <w:marLeft w:val="0"/>
      <w:marRight w:val="0"/>
      <w:marTop w:val="0"/>
      <w:marBottom w:val="0"/>
      <w:divBdr>
        <w:top w:val="none" w:sz="0" w:space="0" w:color="auto"/>
        <w:left w:val="none" w:sz="0" w:space="0" w:color="auto"/>
        <w:bottom w:val="none" w:sz="0" w:space="0" w:color="auto"/>
        <w:right w:val="none" w:sz="0" w:space="0" w:color="auto"/>
      </w:divBdr>
      <w:divsChild>
        <w:div w:id="1179585670">
          <w:marLeft w:val="0"/>
          <w:marRight w:val="0"/>
          <w:marTop w:val="0"/>
          <w:marBottom w:val="0"/>
          <w:divBdr>
            <w:top w:val="none" w:sz="0" w:space="0" w:color="auto"/>
            <w:left w:val="none" w:sz="0" w:space="0" w:color="auto"/>
            <w:bottom w:val="none" w:sz="0" w:space="0" w:color="auto"/>
            <w:right w:val="none" w:sz="0" w:space="0" w:color="auto"/>
          </w:divBdr>
          <w:divsChild>
            <w:div w:id="340396485">
              <w:marLeft w:val="0"/>
              <w:marRight w:val="0"/>
              <w:marTop w:val="0"/>
              <w:marBottom w:val="0"/>
              <w:divBdr>
                <w:top w:val="none" w:sz="0" w:space="0" w:color="auto"/>
                <w:left w:val="none" w:sz="0" w:space="0" w:color="auto"/>
                <w:bottom w:val="none" w:sz="0" w:space="0" w:color="auto"/>
                <w:right w:val="none" w:sz="0" w:space="0" w:color="auto"/>
              </w:divBdr>
            </w:div>
            <w:div w:id="6079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0189">
      <w:bodyDiv w:val="1"/>
      <w:marLeft w:val="0"/>
      <w:marRight w:val="0"/>
      <w:marTop w:val="0"/>
      <w:marBottom w:val="0"/>
      <w:divBdr>
        <w:top w:val="none" w:sz="0" w:space="0" w:color="auto"/>
        <w:left w:val="none" w:sz="0" w:space="0" w:color="auto"/>
        <w:bottom w:val="none" w:sz="0" w:space="0" w:color="auto"/>
        <w:right w:val="none" w:sz="0" w:space="0" w:color="auto"/>
      </w:divBdr>
      <w:divsChild>
        <w:div w:id="1859352064">
          <w:marLeft w:val="0"/>
          <w:marRight w:val="0"/>
          <w:marTop w:val="0"/>
          <w:marBottom w:val="0"/>
          <w:divBdr>
            <w:top w:val="none" w:sz="0" w:space="0" w:color="auto"/>
            <w:left w:val="none" w:sz="0" w:space="0" w:color="auto"/>
            <w:bottom w:val="none" w:sz="0" w:space="0" w:color="auto"/>
            <w:right w:val="none" w:sz="0" w:space="0" w:color="auto"/>
          </w:divBdr>
        </w:div>
      </w:divsChild>
    </w:div>
    <w:div w:id="88350927">
      <w:bodyDiv w:val="1"/>
      <w:marLeft w:val="0"/>
      <w:marRight w:val="0"/>
      <w:marTop w:val="0"/>
      <w:marBottom w:val="0"/>
      <w:divBdr>
        <w:top w:val="none" w:sz="0" w:space="0" w:color="auto"/>
        <w:left w:val="none" w:sz="0" w:space="0" w:color="auto"/>
        <w:bottom w:val="none" w:sz="0" w:space="0" w:color="auto"/>
        <w:right w:val="none" w:sz="0" w:space="0" w:color="auto"/>
      </w:divBdr>
      <w:divsChild>
        <w:div w:id="735975039">
          <w:marLeft w:val="0"/>
          <w:marRight w:val="0"/>
          <w:marTop w:val="0"/>
          <w:marBottom w:val="0"/>
          <w:divBdr>
            <w:top w:val="none" w:sz="0" w:space="0" w:color="auto"/>
            <w:left w:val="none" w:sz="0" w:space="0" w:color="auto"/>
            <w:bottom w:val="none" w:sz="0" w:space="0" w:color="auto"/>
            <w:right w:val="none" w:sz="0" w:space="0" w:color="auto"/>
          </w:divBdr>
        </w:div>
      </w:divsChild>
    </w:div>
    <w:div w:id="111675311">
      <w:bodyDiv w:val="1"/>
      <w:marLeft w:val="0"/>
      <w:marRight w:val="0"/>
      <w:marTop w:val="0"/>
      <w:marBottom w:val="0"/>
      <w:divBdr>
        <w:top w:val="none" w:sz="0" w:space="0" w:color="auto"/>
        <w:left w:val="none" w:sz="0" w:space="0" w:color="auto"/>
        <w:bottom w:val="none" w:sz="0" w:space="0" w:color="auto"/>
        <w:right w:val="none" w:sz="0" w:space="0" w:color="auto"/>
      </w:divBdr>
      <w:divsChild>
        <w:div w:id="242378803">
          <w:marLeft w:val="0"/>
          <w:marRight w:val="0"/>
          <w:marTop w:val="0"/>
          <w:marBottom w:val="0"/>
          <w:divBdr>
            <w:top w:val="none" w:sz="0" w:space="0" w:color="auto"/>
            <w:left w:val="none" w:sz="0" w:space="0" w:color="auto"/>
            <w:bottom w:val="none" w:sz="0" w:space="0" w:color="auto"/>
            <w:right w:val="none" w:sz="0" w:space="0" w:color="auto"/>
          </w:divBdr>
        </w:div>
      </w:divsChild>
    </w:div>
    <w:div w:id="175506776">
      <w:bodyDiv w:val="1"/>
      <w:marLeft w:val="0"/>
      <w:marRight w:val="0"/>
      <w:marTop w:val="0"/>
      <w:marBottom w:val="0"/>
      <w:divBdr>
        <w:top w:val="none" w:sz="0" w:space="0" w:color="auto"/>
        <w:left w:val="none" w:sz="0" w:space="0" w:color="auto"/>
        <w:bottom w:val="none" w:sz="0" w:space="0" w:color="auto"/>
        <w:right w:val="none" w:sz="0" w:space="0" w:color="auto"/>
      </w:divBdr>
      <w:divsChild>
        <w:div w:id="376204993">
          <w:marLeft w:val="0"/>
          <w:marRight w:val="0"/>
          <w:marTop w:val="0"/>
          <w:marBottom w:val="0"/>
          <w:divBdr>
            <w:top w:val="none" w:sz="0" w:space="0" w:color="auto"/>
            <w:left w:val="none" w:sz="0" w:space="0" w:color="auto"/>
            <w:bottom w:val="none" w:sz="0" w:space="0" w:color="auto"/>
            <w:right w:val="none" w:sz="0" w:space="0" w:color="auto"/>
          </w:divBdr>
        </w:div>
      </w:divsChild>
    </w:div>
    <w:div w:id="224294117">
      <w:bodyDiv w:val="1"/>
      <w:marLeft w:val="0"/>
      <w:marRight w:val="0"/>
      <w:marTop w:val="0"/>
      <w:marBottom w:val="0"/>
      <w:divBdr>
        <w:top w:val="none" w:sz="0" w:space="0" w:color="auto"/>
        <w:left w:val="none" w:sz="0" w:space="0" w:color="auto"/>
        <w:bottom w:val="none" w:sz="0" w:space="0" w:color="auto"/>
        <w:right w:val="none" w:sz="0" w:space="0" w:color="auto"/>
      </w:divBdr>
      <w:divsChild>
        <w:div w:id="1963418968">
          <w:marLeft w:val="0"/>
          <w:marRight w:val="0"/>
          <w:marTop w:val="0"/>
          <w:marBottom w:val="0"/>
          <w:divBdr>
            <w:top w:val="none" w:sz="0" w:space="0" w:color="auto"/>
            <w:left w:val="none" w:sz="0" w:space="0" w:color="auto"/>
            <w:bottom w:val="none" w:sz="0" w:space="0" w:color="auto"/>
            <w:right w:val="none" w:sz="0" w:space="0" w:color="auto"/>
          </w:divBdr>
          <w:divsChild>
            <w:div w:id="93983608">
              <w:marLeft w:val="0"/>
              <w:marRight w:val="0"/>
              <w:marTop w:val="0"/>
              <w:marBottom w:val="0"/>
              <w:divBdr>
                <w:top w:val="none" w:sz="0" w:space="0" w:color="auto"/>
                <w:left w:val="none" w:sz="0" w:space="0" w:color="auto"/>
                <w:bottom w:val="none" w:sz="0" w:space="0" w:color="auto"/>
                <w:right w:val="none" w:sz="0" w:space="0" w:color="auto"/>
              </w:divBdr>
            </w:div>
            <w:div w:id="16747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5651">
      <w:bodyDiv w:val="1"/>
      <w:marLeft w:val="0"/>
      <w:marRight w:val="0"/>
      <w:marTop w:val="0"/>
      <w:marBottom w:val="0"/>
      <w:divBdr>
        <w:top w:val="none" w:sz="0" w:space="0" w:color="auto"/>
        <w:left w:val="none" w:sz="0" w:space="0" w:color="auto"/>
        <w:bottom w:val="none" w:sz="0" w:space="0" w:color="auto"/>
        <w:right w:val="none" w:sz="0" w:space="0" w:color="auto"/>
      </w:divBdr>
      <w:divsChild>
        <w:div w:id="1526210723">
          <w:marLeft w:val="0"/>
          <w:marRight w:val="0"/>
          <w:marTop w:val="0"/>
          <w:marBottom w:val="0"/>
          <w:divBdr>
            <w:top w:val="none" w:sz="0" w:space="0" w:color="auto"/>
            <w:left w:val="none" w:sz="0" w:space="0" w:color="auto"/>
            <w:bottom w:val="none" w:sz="0" w:space="0" w:color="auto"/>
            <w:right w:val="none" w:sz="0" w:space="0" w:color="auto"/>
          </w:divBdr>
        </w:div>
      </w:divsChild>
    </w:div>
    <w:div w:id="314914386">
      <w:bodyDiv w:val="1"/>
      <w:marLeft w:val="0"/>
      <w:marRight w:val="0"/>
      <w:marTop w:val="0"/>
      <w:marBottom w:val="0"/>
      <w:divBdr>
        <w:top w:val="none" w:sz="0" w:space="0" w:color="auto"/>
        <w:left w:val="none" w:sz="0" w:space="0" w:color="auto"/>
        <w:bottom w:val="none" w:sz="0" w:space="0" w:color="auto"/>
        <w:right w:val="none" w:sz="0" w:space="0" w:color="auto"/>
      </w:divBdr>
      <w:divsChild>
        <w:div w:id="1924295084">
          <w:marLeft w:val="0"/>
          <w:marRight w:val="0"/>
          <w:marTop w:val="0"/>
          <w:marBottom w:val="0"/>
          <w:divBdr>
            <w:top w:val="none" w:sz="0" w:space="0" w:color="auto"/>
            <w:left w:val="none" w:sz="0" w:space="0" w:color="auto"/>
            <w:bottom w:val="none" w:sz="0" w:space="0" w:color="auto"/>
            <w:right w:val="none" w:sz="0" w:space="0" w:color="auto"/>
          </w:divBdr>
        </w:div>
      </w:divsChild>
    </w:div>
    <w:div w:id="315187838">
      <w:bodyDiv w:val="1"/>
      <w:marLeft w:val="0"/>
      <w:marRight w:val="0"/>
      <w:marTop w:val="0"/>
      <w:marBottom w:val="0"/>
      <w:divBdr>
        <w:top w:val="none" w:sz="0" w:space="0" w:color="auto"/>
        <w:left w:val="none" w:sz="0" w:space="0" w:color="auto"/>
        <w:bottom w:val="none" w:sz="0" w:space="0" w:color="auto"/>
        <w:right w:val="none" w:sz="0" w:space="0" w:color="auto"/>
      </w:divBdr>
      <w:divsChild>
        <w:div w:id="227956716">
          <w:marLeft w:val="0"/>
          <w:marRight w:val="0"/>
          <w:marTop w:val="0"/>
          <w:marBottom w:val="0"/>
          <w:divBdr>
            <w:top w:val="none" w:sz="0" w:space="0" w:color="auto"/>
            <w:left w:val="none" w:sz="0" w:space="0" w:color="auto"/>
            <w:bottom w:val="none" w:sz="0" w:space="0" w:color="auto"/>
            <w:right w:val="none" w:sz="0" w:space="0" w:color="auto"/>
          </w:divBdr>
        </w:div>
      </w:divsChild>
    </w:div>
    <w:div w:id="333654501">
      <w:bodyDiv w:val="1"/>
      <w:marLeft w:val="0"/>
      <w:marRight w:val="0"/>
      <w:marTop w:val="0"/>
      <w:marBottom w:val="0"/>
      <w:divBdr>
        <w:top w:val="none" w:sz="0" w:space="0" w:color="auto"/>
        <w:left w:val="none" w:sz="0" w:space="0" w:color="auto"/>
        <w:bottom w:val="none" w:sz="0" w:space="0" w:color="auto"/>
        <w:right w:val="none" w:sz="0" w:space="0" w:color="auto"/>
      </w:divBdr>
      <w:divsChild>
        <w:div w:id="557521182">
          <w:marLeft w:val="0"/>
          <w:marRight w:val="0"/>
          <w:marTop w:val="0"/>
          <w:marBottom w:val="0"/>
          <w:divBdr>
            <w:top w:val="none" w:sz="0" w:space="0" w:color="auto"/>
            <w:left w:val="none" w:sz="0" w:space="0" w:color="auto"/>
            <w:bottom w:val="none" w:sz="0" w:space="0" w:color="auto"/>
            <w:right w:val="none" w:sz="0" w:space="0" w:color="auto"/>
          </w:divBdr>
          <w:divsChild>
            <w:div w:id="716856010">
              <w:marLeft w:val="0"/>
              <w:marRight w:val="0"/>
              <w:marTop w:val="0"/>
              <w:marBottom w:val="0"/>
              <w:divBdr>
                <w:top w:val="none" w:sz="0" w:space="0" w:color="auto"/>
                <w:left w:val="none" w:sz="0" w:space="0" w:color="auto"/>
                <w:bottom w:val="none" w:sz="0" w:space="0" w:color="auto"/>
                <w:right w:val="none" w:sz="0" w:space="0" w:color="auto"/>
              </w:divBdr>
            </w:div>
            <w:div w:id="14120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1579">
      <w:bodyDiv w:val="1"/>
      <w:marLeft w:val="0"/>
      <w:marRight w:val="0"/>
      <w:marTop w:val="0"/>
      <w:marBottom w:val="0"/>
      <w:divBdr>
        <w:top w:val="none" w:sz="0" w:space="0" w:color="auto"/>
        <w:left w:val="none" w:sz="0" w:space="0" w:color="auto"/>
        <w:bottom w:val="none" w:sz="0" w:space="0" w:color="auto"/>
        <w:right w:val="none" w:sz="0" w:space="0" w:color="auto"/>
      </w:divBdr>
      <w:divsChild>
        <w:div w:id="1171019736">
          <w:marLeft w:val="0"/>
          <w:marRight w:val="0"/>
          <w:marTop w:val="0"/>
          <w:marBottom w:val="0"/>
          <w:divBdr>
            <w:top w:val="none" w:sz="0" w:space="0" w:color="auto"/>
            <w:left w:val="none" w:sz="0" w:space="0" w:color="auto"/>
            <w:bottom w:val="none" w:sz="0" w:space="0" w:color="auto"/>
            <w:right w:val="none" w:sz="0" w:space="0" w:color="auto"/>
          </w:divBdr>
        </w:div>
      </w:divsChild>
    </w:div>
    <w:div w:id="348608384">
      <w:bodyDiv w:val="1"/>
      <w:marLeft w:val="0"/>
      <w:marRight w:val="0"/>
      <w:marTop w:val="0"/>
      <w:marBottom w:val="0"/>
      <w:divBdr>
        <w:top w:val="none" w:sz="0" w:space="0" w:color="auto"/>
        <w:left w:val="none" w:sz="0" w:space="0" w:color="auto"/>
        <w:bottom w:val="none" w:sz="0" w:space="0" w:color="auto"/>
        <w:right w:val="none" w:sz="0" w:space="0" w:color="auto"/>
      </w:divBdr>
      <w:divsChild>
        <w:div w:id="1421636403">
          <w:marLeft w:val="0"/>
          <w:marRight w:val="0"/>
          <w:marTop w:val="0"/>
          <w:marBottom w:val="0"/>
          <w:divBdr>
            <w:top w:val="none" w:sz="0" w:space="0" w:color="auto"/>
            <w:left w:val="none" w:sz="0" w:space="0" w:color="auto"/>
            <w:bottom w:val="none" w:sz="0" w:space="0" w:color="auto"/>
            <w:right w:val="none" w:sz="0" w:space="0" w:color="auto"/>
          </w:divBdr>
        </w:div>
      </w:divsChild>
    </w:div>
    <w:div w:id="480122260">
      <w:bodyDiv w:val="1"/>
      <w:marLeft w:val="0"/>
      <w:marRight w:val="0"/>
      <w:marTop w:val="0"/>
      <w:marBottom w:val="0"/>
      <w:divBdr>
        <w:top w:val="none" w:sz="0" w:space="0" w:color="auto"/>
        <w:left w:val="none" w:sz="0" w:space="0" w:color="auto"/>
        <w:bottom w:val="none" w:sz="0" w:space="0" w:color="auto"/>
        <w:right w:val="none" w:sz="0" w:space="0" w:color="auto"/>
      </w:divBdr>
      <w:divsChild>
        <w:div w:id="389380749">
          <w:marLeft w:val="0"/>
          <w:marRight w:val="0"/>
          <w:marTop w:val="0"/>
          <w:marBottom w:val="0"/>
          <w:divBdr>
            <w:top w:val="none" w:sz="0" w:space="0" w:color="auto"/>
            <w:left w:val="none" w:sz="0" w:space="0" w:color="auto"/>
            <w:bottom w:val="none" w:sz="0" w:space="0" w:color="auto"/>
            <w:right w:val="none" w:sz="0" w:space="0" w:color="auto"/>
          </w:divBdr>
        </w:div>
      </w:divsChild>
    </w:div>
    <w:div w:id="482895893">
      <w:bodyDiv w:val="1"/>
      <w:marLeft w:val="0"/>
      <w:marRight w:val="0"/>
      <w:marTop w:val="0"/>
      <w:marBottom w:val="0"/>
      <w:divBdr>
        <w:top w:val="none" w:sz="0" w:space="0" w:color="auto"/>
        <w:left w:val="none" w:sz="0" w:space="0" w:color="auto"/>
        <w:bottom w:val="none" w:sz="0" w:space="0" w:color="auto"/>
        <w:right w:val="none" w:sz="0" w:space="0" w:color="auto"/>
      </w:divBdr>
      <w:divsChild>
        <w:div w:id="503210782">
          <w:marLeft w:val="0"/>
          <w:marRight w:val="0"/>
          <w:marTop w:val="0"/>
          <w:marBottom w:val="0"/>
          <w:divBdr>
            <w:top w:val="none" w:sz="0" w:space="0" w:color="auto"/>
            <w:left w:val="none" w:sz="0" w:space="0" w:color="auto"/>
            <w:bottom w:val="none" w:sz="0" w:space="0" w:color="auto"/>
            <w:right w:val="none" w:sz="0" w:space="0" w:color="auto"/>
          </w:divBdr>
          <w:divsChild>
            <w:div w:id="20987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8173">
      <w:bodyDiv w:val="1"/>
      <w:marLeft w:val="0"/>
      <w:marRight w:val="0"/>
      <w:marTop w:val="0"/>
      <w:marBottom w:val="0"/>
      <w:divBdr>
        <w:top w:val="none" w:sz="0" w:space="0" w:color="auto"/>
        <w:left w:val="none" w:sz="0" w:space="0" w:color="auto"/>
        <w:bottom w:val="none" w:sz="0" w:space="0" w:color="auto"/>
        <w:right w:val="none" w:sz="0" w:space="0" w:color="auto"/>
      </w:divBdr>
      <w:divsChild>
        <w:div w:id="1723945393">
          <w:marLeft w:val="0"/>
          <w:marRight w:val="0"/>
          <w:marTop w:val="0"/>
          <w:marBottom w:val="0"/>
          <w:divBdr>
            <w:top w:val="none" w:sz="0" w:space="0" w:color="auto"/>
            <w:left w:val="none" w:sz="0" w:space="0" w:color="auto"/>
            <w:bottom w:val="none" w:sz="0" w:space="0" w:color="auto"/>
            <w:right w:val="none" w:sz="0" w:space="0" w:color="auto"/>
          </w:divBdr>
        </w:div>
      </w:divsChild>
    </w:div>
    <w:div w:id="543325847">
      <w:bodyDiv w:val="1"/>
      <w:marLeft w:val="0"/>
      <w:marRight w:val="0"/>
      <w:marTop w:val="0"/>
      <w:marBottom w:val="0"/>
      <w:divBdr>
        <w:top w:val="none" w:sz="0" w:space="0" w:color="auto"/>
        <w:left w:val="none" w:sz="0" w:space="0" w:color="auto"/>
        <w:bottom w:val="none" w:sz="0" w:space="0" w:color="auto"/>
        <w:right w:val="none" w:sz="0" w:space="0" w:color="auto"/>
      </w:divBdr>
      <w:divsChild>
        <w:div w:id="1469788054">
          <w:marLeft w:val="0"/>
          <w:marRight w:val="0"/>
          <w:marTop w:val="0"/>
          <w:marBottom w:val="0"/>
          <w:divBdr>
            <w:top w:val="none" w:sz="0" w:space="0" w:color="auto"/>
            <w:left w:val="none" w:sz="0" w:space="0" w:color="auto"/>
            <w:bottom w:val="none" w:sz="0" w:space="0" w:color="auto"/>
            <w:right w:val="none" w:sz="0" w:space="0" w:color="auto"/>
          </w:divBdr>
        </w:div>
      </w:divsChild>
    </w:div>
    <w:div w:id="546264539">
      <w:bodyDiv w:val="1"/>
      <w:marLeft w:val="0"/>
      <w:marRight w:val="0"/>
      <w:marTop w:val="0"/>
      <w:marBottom w:val="0"/>
      <w:divBdr>
        <w:top w:val="none" w:sz="0" w:space="0" w:color="auto"/>
        <w:left w:val="none" w:sz="0" w:space="0" w:color="auto"/>
        <w:bottom w:val="none" w:sz="0" w:space="0" w:color="auto"/>
        <w:right w:val="none" w:sz="0" w:space="0" w:color="auto"/>
      </w:divBdr>
      <w:divsChild>
        <w:div w:id="393897889">
          <w:marLeft w:val="0"/>
          <w:marRight w:val="0"/>
          <w:marTop w:val="0"/>
          <w:marBottom w:val="0"/>
          <w:divBdr>
            <w:top w:val="none" w:sz="0" w:space="0" w:color="auto"/>
            <w:left w:val="none" w:sz="0" w:space="0" w:color="auto"/>
            <w:bottom w:val="none" w:sz="0" w:space="0" w:color="auto"/>
            <w:right w:val="none" w:sz="0" w:space="0" w:color="auto"/>
          </w:divBdr>
        </w:div>
      </w:divsChild>
    </w:div>
    <w:div w:id="629826837">
      <w:bodyDiv w:val="1"/>
      <w:marLeft w:val="0"/>
      <w:marRight w:val="0"/>
      <w:marTop w:val="0"/>
      <w:marBottom w:val="0"/>
      <w:divBdr>
        <w:top w:val="none" w:sz="0" w:space="0" w:color="auto"/>
        <w:left w:val="none" w:sz="0" w:space="0" w:color="auto"/>
        <w:bottom w:val="none" w:sz="0" w:space="0" w:color="auto"/>
        <w:right w:val="none" w:sz="0" w:space="0" w:color="auto"/>
      </w:divBdr>
      <w:divsChild>
        <w:div w:id="173762228">
          <w:marLeft w:val="0"/>
          <w:marRight w:val="0"/>
          <w:marTop w:val="0"/>
          <w:marBottom w:val="0"/>
          <w:divBdr>
            <w:top w:val="none" w:sz="0" w:space="0" w:color="auto"/>
            <w:left w:val="none" w:sz="0" w:space="0" w:color="auto"/>
            <w:bottom w:val="none" w:sz="0" w:space="0" w:color="auto"/>
            <w:right w:val="none" w:sz="0" w:space="0" w:color="auto"/>
          </w:divBdr>
          <w:divsChild>
            <w:div w:id="7065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0110">
      <w:bodyDiv w:val="1"/>
      <w:marLeft w:val="0"/>
      <w:marRight w:val="0"/>
      <w:marTop w:val="0"/>
      <w:marBottom w:val="0"/>
      <w:divBdr>
        <w:top w:val="none" w:sz="0" w:space="0" w:color="auto"/>
        <w:left w:val="none" w:sz="0" w:space="0" w:color="auto"/>
        <w:bottom w:val="none" w:sz="0" w:space="0" w:color="auto"/>
        <w:right w:val="none" w:sz="0" w:space="0" w:color="auto"/>
      </w:divBdr>
      <w:divsChild>
        <w:div w:id="880870351">
          <w:marLeft w:val="0"/>
          <w:marRight w:val="0"/>
          <w:marTop w:val="0"/>
          <w:marBottom w:val="0"/>
          <w:divBdr>
            <w:top w:val="none" w:sz="0" w:space="0" w:color="auto"/>
            <w:left w:val="none" w:sz="0" w:space="0" w:color="auto"/>
            <w:bottom w:val="none" w:sz="0" w:space="0" w:color="auto"/>
            <w:right w:val="none" w:sz="0" w:space="0" w:color="auto"/>
          </w:divBdr>
        </w:div>
      </w:divsChild>
    </w:div>
    <w:div w:id="666593834">
      <w:bodyDiv w:val="1"/>
      <w:marLeft w:val="0"/>
      <w:marRight w:val="0"/>
      <w:marTop w:val="0"/>
      <w:marBottom w:val="0"/>
      <w:divBdr>
        <w:top w:val="none" w:sz="0" w:space="0" w:color="auto"/>
        <w:left w:val="none" w:sz="0" w:space="0" w:color="auto"/>
        <w:bottom w:val="none" w:sz="0" w:space="0" w:color="auto"/>
        <w:right w:val="none" w:sz="0" w:space="0" w:color="auto"/>
      </w:divBdr>
      <w:divsChild>
        <w:div w:id="1243567444">
          <w:marLeft w:val="0"/>
          <w:marRight w:val="0"/>
          <w:marTop w:val="0"/>
          <w:marBottom w:val="0"/>
          <w:divBdr>
            <w:top w:val="none" w:sz="0" w:space="0" w:color="auto"/>
            <w:left w:val="none" w:sz="0" w:space="0" w:color="auto"/>
            <w:bottom w:val="none" w:sz="0" w:space="0" w:color="auto"/>
            <w:right w:val="none" w:sz="0" w:space="0" w:color="auto"/>
          </w:divBdr>
        </w:div>
      </w:divsChild>
    </w:div>
    <w:div w:id="684135740">
      <w:bodyDiv w:val="1"/>
      <w:marLeft w:val="0"/>
      <w:marRight w:val="0"/>
      <w:marTop w:val="0"/>
      <w:marBottom w:val="0"/>
      <w:divBdr>
        <w:top w:val="none" w:sz="0" w:space="0" w:color="auto"/>
        <w:left w:val="none" w:sz="0" w:space="0" w:color="auto"/>
        <w:bottom w:val="none" w:sz="0" w:space="0" w:color="auto"/>
        <w:right w:val="none" w:sz="0" w:space="0" w:color="auto"/>
      </w:divBdr>
    </w:div>
    <w:div w:id="689337089">
      <w:bodyDiv w:val="1"/>
      <w:marLeft w:val="0"/>
      <w:marRight w:val="0"/>
      <w:marTop w:val="0"/>
      <w:marBottom w:val="0"/>
      <w:divBdr>
        <w:top w:val="none" w:sz="0" w:space="0" w:color="auto"/>
        <w:left w:val="none" w:sz="0" w:space="0" w:color="auto"/>
        <w:bottom w:val="none" w:sz="0" w:space="0" w:color="auto"/>
        <w:right w:val="none" w:sz="0" w:space="0" w:color="auto"/>
      </w:divBdr>
      <w:divsChild>
        <w:div w:id="252864373">
          <w:marLeft w:val="0"/>
          <w:marRight w:val="0"/>
          <w:marTop w:val="0"/>
          <w:marBottom w:val="0"/>
          <w:divBdr>
            <w:top w:val="none" w:sz="0" w:space="0" w:color="auto"/>
            <w:left w:val="none" w:sz="0" w:space="0" w:color="auto"/>
            <w:bottom w:val="none" w:sz="0" w:space="0" w:color="auto"/>
            <w:right w:val="none" w:sz="0" w:space="0" w:color="auto"/>
          </w:divBdr>
        </w:div>
      </w:divsChild>
    </w:div>
    <w:div w:id="731276910">
      <w:bodyDiv w:val="1"/>
      <w:marLeft w:val="0"/>
      <w:marRight w:val="0"/>
      <w:marTop w:val="0"/>
      <w:marBottom w:val="0"/>
      <w:divBdr>
        <w:top w:val="none" w:sz="0" w:space="0" w:color="auto"/>
        <w:left w:val="none" w:sz="0" w:space="0" w:color="auto"/>
        <w:bottom w:val="none" w:sz="0" w:space="0" w:color="auto"/>
        <w:right w:val="none" w:sz="0" w:space="0" w:color="auto"/>
      </w:divBdr>
      <w:divsChild>
        <w:div w:id="939216999">
          <w:marLeft w:val="0"/>
          <w:marRight w:val="0"/>
          <w:marTop w:val="0"/>
          <w:marBottom w:val="0"/>
          <w:divBdr>
            <w:top w:val="none" w:sz="0" w:space="0" w:color="auto"/>
            <w:left w:val="none" w:sz="0" w:space="0" w:color="auto"/>
            <w:bottom w:val="none" w:sz="0" w:space="0" w:color="auto"/>
            <w:right w:val="none" w:sz="0" w:space="0" w:color="auto"/>
          </w:divBdr>
        </w:div>
      </w:divsChild>
    </w:div>
    <w:div w:id="808942383">
      <w:bodyDiv w:val="1"/>
      <w:marLeft w:val="0"/>
      <w:marRight w:val="0"/>
      <w:marTop w:val="0"/>
      <w:marBottom w:val="0"/>
      <w:divBdr>
        <w:top w:val="none" w:sz="0" w:space="0" w:color="auto"/>
        <w:left w:val="none" w:sz="0" w:space="0" w:color="auto"/>
        <w:bottom w:val="none" w:sz="0" w:space="0" w:color="auto"/>
        <w:right w:val="none" w:sz="0" w:space="0" w:color="auto"/>
      </w:divBdr>
      <w:divsChild>
        <w:div w:id="1543519384">
          <w:marLeft w:val="0"/>
          <w:marRight w:val="0"/>
          <w:marTop w:val="0"/>
          <w:marBottom w:val="0"/>
          <w:divBdr>
            <w:top w:val="none" w:sz="0" w:space="0" w:color="auto"/>
            <w:left w:val="none" w:sz="0" w:space="0" w:color="auto"/>
            <w:bottom w:val="none" w:sz="0" w:space="0" w:color="auto"/>
            <w:right w:val="none" w:sz="0" w:space="0" w:color="auto"/>
          </w:divBdr>
        </w:div>
      </w:divsChild>
    </w:div>
    <w:div w:id="829489328">
      <w:bodyDiv w:val="1"/>
      <w:marLeft w:val="0"/>
      <w:marRight w:val="0"/>
      <w:marTop w:val="0"/>
      <w:marBottom w:val="0"/>
      <w:divBdr>
        <w:top w:val="none" w:sz="0" w:space="0" w:color="auto"/>
        <w:left w:val="none" w:sz="0" w:space="0" w:color="auto"/>
        <w:bottom w:val="none" w:sz="0" w:space="0" w:color="auto"/>
        <w:right w:val="none" w:sz="0" w:space="0" w:color="auto"/>
      </w:divBdr>
      <w:divsChild>
        <w:div w:id="153224417">
          <w:marLeft w:val="0"/>
          <w:marRight w:val="0"/>
          <w:marTop w:val="0"/>
          <w:marBottom w:val="0"/>
          <w:divBdr>
            <w:top w:val="none" w:sz="0" w:space="0" w:color="auto"/>
            <w:left w:val="none" w:sz="0" w:space="0" w:color="auto"/>
            <w:bottom w:val="none" w:sz="0" w:space="0" w:color="auto"/>
            <w:right w:val="none" w:sz="0" w:space="0" w:color="auto"/>
          </w:divBdr>
        </w:div>
      </w:divsChild>
    </w:div>
    <w:div w:id="829635596">
      <w:bodyDiv w:val="1"/>
      <w:marLeft w:val="0"/>
      <w:marRight w:val="0"/>
      <w:marTop w:val="0"/>
      <w:marBottom w:val="0"/>
      <w:divBdr>
        <w:top w:val="none" w:sz="0" w:space="0" w:color="auto"/>
        <w:left w:val="none" w:sz="0" w:space="0" w:color="auto"/>
        <w:bottom w:val="none" w:sz="0" w:space="0" w:color="auto"/>
        <w:right w:val="none" w:sz="0" w:space="0" w:color="auto"/>
      </w:divBdr>
      <w:divsChild>
        <w:div w:id="322582967">
          <w:marLeft w:val="0"/>
          <w:marRight w:val="0"/>
          <w:marTop w:val="0"/>
          <w:marBottom w:val="0"/>
          <w:divBdr>
            <w:top w:val="none" w:sz="0" w:space="0" w:color="auto"/>
            <w:left w:val="none" w:sz="0" w:space="0" w:color="auto"/>
            <w:bottom w:val="none" w:sz="0" w:space="0" w:color="auto"/>
            <w:right w:val="none" w:sz="0" w:space="0" w:color="auto"/>
          </w:divBdr>
          <w:divsChild>
            <w:div w:id="475881402">
              <w:marLeft w:val="0"/>
              <w:marRight w:val="0"/>
              <w:marTop w:val="0"/>
              <w:marBottom w:val="0"/>
              <w:divBdr>
                <w:top w:val="none" w:sz="0" w:space="0" w:color="auto"/>
                <w:left w:val="none" w:sz="0" w:space="0" w:color="auto"/>
                <w:bottom w:val="none" w:sz="0" w:space="0" w:color="auto"/>
                <w:right w:val="none" w:sz="0" w:space="0" w:color="auto"/>
              </w:divBdr>
            </w:div>
            <w:div w:id="556429452">
              <w:marLeft w:val="0"/>
              <w:marRight w:val="0"/>
              <w:marTop w:val="0"/>
              <w:marBottom w:val="0"/>
              <w:divBdr>
                <w:top w:val="none" w:sz="0" w:space="0" w:color="auto"/>
                <w:left w:val="none" w:sz="0" w:space="0" w:color="auto"/>
                <w:bottom w:val="none" w:sz="0" w:space="0" w:color="auto"/>
                <w:right w:val="none" w:sz="0" w:space="0" w:color="auto"/>
              </w:divBdr>
            </w:div>
            <w:div w:id="1374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0097">
      <w:bodyDiv w:val="1"/>
      <w:marLeft w:val="0"/>
      <w:marRight w:val="0"/>
      <w:marTop w:val="0"/>
      <w:marBottom w:val="0"/>
      <w:divBdr>
        <w:top w:val="none" w:sz="0" w:space="0" w:color="auto"/>
        <w:left w:val="none" w:sz="0" w:space="0" w:color="auto"/>
        <w:bottom w:val="none" w:sz="0" w:space="0" w:color="auto"/>
        <w:right w:val="none" w:sz="0" w:space="0" w:color="auto"/>
      </w:divBdr>
      <w:divsChild>
        <w:div w:id="58872415">
          <w:marLeft w:val="0"/>
          <w:marRight w:val="0"/>
          <w:marTop w:val="0"/>
          <w:marBottom w:val="0"/>
          <w:divBdr>
            <w:top w:val="none" w:sz="0" w:space="0" w:color="auto"/>
            <w:left w:val="none" w:sz="0" w:space="0" w:color="auto"/>
            <w:bottom w:val="none" w:sz="0" w:space="0" w:color="auto"/>
            <w:right w:val="none" w:sz="0" w:space="0" w:color="auto"/>
          </w:divBdr>
        </w:div>
      </w:divsChild>
    </w:div>
    <w:div w:id="880827321">
      <w:bodyDiv w:val="1"/>
      <w:marLeft w:val="0"/>
      <w:marRight w:val="0"/>
      <w:marTop w:val="0"/>
      <w:marBottom w:val="0"/>
      <w:divBdr>
        <w:top w:val="none" w:sz="0" w:space="0" w:color="auto"/>
        <w:left w:val="none" w:sz="0" w:space="0" w:color="auto"/>
        <w:bottom w:val="none" w:sz="0" w:space="0" w:color="auto"/>
        <w:right w:val="none" w:sz="0" w:space="0" w:color="auto"/>
      </w:divBdr>
      <w:divsChild>
        <w:div w:id="1963148357">
          <w:marLeft w:val="0"/>
          <w:marRight w:val="0"/>
          <w:marTop w:val="0"/>
          <w:marBottom w:val="0"/>
          <w:divBdr>
            <w:top w:val="none" w:sz="0" w:space="0" w:color="auto"/>
            <w:left w:val="none" w:sz="0" w:space="0" w:color="auto"/>
            <w:bottom w:val="none" w:sz="0" w:space="0" w:color="auto"/>
            <w:right w:val="none" w:sz="0" w:space="0" w:color="auto"/>
          </w:divBdr>
        </w:div>
      </w:divsChild>
    </w:div>
    <w:div w:id="942613362">
      <w:bodyDiv w:val="1"/>
      <w:marLeft w:val="0"/>
      <w:marRight w:val="0"/>
      <w:marTop w:val="0"/>
      <w:marBottom w:val="0"/>
      <w:divBdr>
        <w:top w:val="none" w:sz="0" w:space="0" w:color="auto"/>
        <w:left w:val="none" w:sz="0" w:space="0" w:color="auto"/>
        <w:bottom w:val="none" w:sz="0" w:space="0" w:color="auto"/>
        <w:right w:val="none" w:sz="0" w:space="0" w:color="auto"/>
      </w:divBdr>
      <w:divsChild>
        <w:div w:id="406612664">
          <w:marLeft w:val="0"/>
          <w:marRight w:val="0"/>
          <w:marTop w:val="0"/>
          <w:marBottom w:val="0"/>
          <w:divBdr>
            <w:top w:val="none" w:sz="0" w:space="0" w:color="auto"/>
            <w:left w:val="none" w:sz="0" w:space="0" w:color="auto"/>
            <w:bottom w:val="none" w:sz="0" w:space="0" w:color="auto"/>
            <w:right w:val="none" w:sz="0" w:space="0" w:color="auto"/>
          </w:divBdr>
          <w:divsChild>
            <w:div w:id="921835193">
              <w:marLeft w:val="0"/>
              <w:marRight w:val="0"/>
              <w:marTop w:val="0"/>
              <w:marBottom w:val="0"/>
              <w:divBdr>
                <w:top w:val="none" w:sz="0" w:space="0" w:color="auto"/>
                <w:left w:val="none" w:sz="0" w:space="0" w:color="auto"/>
                <w:bottom w:val="none" w:sz="0" w:space="0" w:color="auto"/>
                <w:right w:val="none" w:sz="0" w:space="0" w:color="auto"/>
              </w:divBdr>
            </w:div>
            <w:div w:id="13272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298">
      <w:bodyDiv w:val="1"/>
      <w:marLeft w:val="0"/>
      <w:marRight w:val="0"/>
      <w:marTop w:val="0"/>
      <w:marBottom w:val="0"/>
      <w:divBdr>
        <w:top w:val="none" w:sz="0" w:space="0" w:color="auto"/>
        <w:left w:val="none" w:sz="0" w:space="0" w:color="auto"/>
        <w:bottom w:val="none" w:sz="0" w:space="0" w:color="auto"/>
        <w:right w:val="none" w:sz="0" w:space="0" w:color="auto"/>
      </w:divBdr>
      <w:divsChild>
        <w:div w:id="218328827">
          <w:marLeft w:val="0"/>
          <w:marRight w:val="0"/>
          <w:marTop w:val="0"/>
          <w:marBottom w:val="0"/>
          <w:divBdr>
            <w:top w:val="none" w:sz="0" w:space="0" w:color="auto"/>
            <w:left w:val="none" w:sz="0" w:space="0" w:color="auto"/>
            <w:bottom w:val="none" w:sz="0" w:space="0" w:color="auto"/>
            <w:right w:val="none" w:sz="0" w:space="0" w:color="auto"/>
          </w:divBdr>
        </w:div>
      </w:divsChild>
    </w:div>
    <w:div w:id="963383902">
      <w:bodyDiv w:val="1"/>
      <w:marLeft w:val="0"/>
      <w:marRight w:val="0"/>
      <w:marTop w:val="0"/>
      <w:marBottom w:val="0"/>
      <w:divBdr>
        <w:top w:val="none" w:sz="0" w:space="0" w:color="auto"/>
        <w:left w:val="none" w:sz="0" w:space="0" w:color="auto"/>
        <w:bottom w:val="none" w:sz="0" w:space="0" w:color="auto"/>
        <w:right w:val="none" w:sz="0" w:space="0" w:color="auto"/>
      </w:divBdr>
      <w:divsChild>
        <w:div w:id="515536138">
          <w:marLeft w:val="0"/>
          <w:marRight w:val="0"/>
          <w:marTop w:val="0"/>
          <w:marBottom w:val="0"/>
          <w:divBdr>
            <w:top w:val="none" w:sz="0" w:space="0" w:color="auto"/>
            <w:left w:val="none" w:sz="0" w:space="0" w:color="auto"/>
            <w:bottom w:val="none" w:sz="0" w:space="0" w:color="auto"/>
            <w:right w:val="none" w:sz="0" w:space="0" w:color="auto"/>
          </w:divBdr>
        </w:div>
      </w:divsChild>
    </w:div>
    <w:div w:id="982808518">
      <w:bodyDiv w:val="1"/>
      <w:marLeft w:val="0"/>
      <w:marRight w:val="0"/>
      <w:marTop w:val="0"/>
      <w:marBottom w:val="0"/>
      <w:divBdr>
        <w:top w:val="none" w:sz="0" w:space="0" w:color="auto"/>
        <w:left w:val="none" w:sz="0" w:space="0" w:color="auto"/>
        <w:bottom w:val="none" w:sz="0" w:space="0" w:color="auto"/>
        <w:right w:val="none" w:sz="0" w:space="0" w:color="auto"/>
      </w:divBdr>
      <w:divsChild>
        <w:div w:id="1736009603">
          <w:marLeft w:val="0"/>
          <w:marRight w:val="0"/>
          <w:marTop w:val="0"/>
          <w:marBottom w:val="0"/>
          <w:divBdr>
            <w:top w:val="none" w:sz="0" w:space="0" w:color="auto"/>
            <w:left w:val="none" w:sz="0" w:space="0" w:color="auto"/>
            <w:bottom w:val="none" w:sz="0" w:space="0" w:color="auto"/>
            <w:right w:val="none" w:sz="0" w:space="0" w:color="auto"/>
          </w:divBdr>
        </w:div>
      </w:divsChild>
    </w:div>
    <w:div w:id="991786824">
      <w:bodyDiv w:val="1"/>
      <w:marLeft w:val="0"/>
      <w:marRight w:val="0"/>
      <w:marTop w:val="0"/>
      <w:marBottom w:val="0"/>
      <w:divBdr>
        <w:top w:val="none" w:sz="0" w:space="0" w:color="auto"/>
        <w:left w:val="none" w:sz="0" w:space="0" w:color="auto"/>
        <w:bottom w:val="none" w:sz="0" w:space="0" w:color="auto"/>
        <w:right w:val="none" w:sz="0" w:space="0" w:color="auto"/>
      </w:divBdr>
      <w:divsChild>
        <w:div w:id="843205889">
          <w:marLeft w:val="0"/>
          <w:marRight w:val="0"/>
          <w:marTop w:val="0"/>
          <w:marBottom w:val="0"/>
          <w:divBdr>
            <w:top w:val="none" w:sz="0" w:space="0" w:color="auto"/>
            <w:left w:val="none" w:sz="0" w:space="0" w:color="auto"/>
            <w:bottom w:val="none" w:sz="0" w:space="0" w:color="auto"/>
            <w:right w:val="none" w:sz="0" w:space="0" w:color="auto"/>
          </w:divBdr>
        </w:div>
      </w:divsChild>
    </w:div>
    <w:div w:id="1040594980">
      <w:bodyDiv w:val="1"/>
      <w:marLeft w:val="0"/>
      <w:marRight w:val="0"/>
      <w:marTop w:val="0"/>
      <w:marBottom w:val="0"/>
      <w:divBdr>
        <w:top w:val="none" w:sz="0" w:space="0" w:color="auto"/>
        <w:left w:val="none" w:sz="0" w:space="0" w:color="auto"/>
        <w:bottom w:val="none" w:sz="0" w:space="0" w:color="auto"/>
        <w:right w:val="none" w:sz="0" w:space="0" w:color="auto"/>
      </w:divBdr>
      <w:divsChild>
        <w:div w:id="1154106428">
          <w:marLeft w:val="0"/>
          <w:marRight w:val="0"/>
          <w:marTop w:val="0"/>
          <w:marBottom w:val="0"/>
          <w:divBdr>
            <w:top w:val="none" w:sz="0" w:space="0" w:color="auto"/>
            <w:left w:val="none" w:sz="0" w:space="0" w:color="auto"/>
            <w:bottom w:val="none" w:sz="0" w:space="0" w:color="auto"/>
            <w:right w:val="none" w:sz="0" w:space="0" w:color="auto"/>
          </w:divBdr>
        </w:div>
      </w:divsChild>
    </w:div>
    <w:div w:id="1112867402">
      <w:bodyDiv w:val="1"/>
      <w:marLeft w:val="0"/>
      <w:marRight w:val="0"/>
      <w:marTop w:val="0"/>
      <w:marBottom w:val="0"/>
      <w:divBdr>
        <w:top w:val="none" w:sz="0" w:space="0" w:color="auto"/>
        <w:left w:val="none" w:sz="0" w:space="0" w:color="auto"/>
        <w:bottom w:val="none" w:sz="0" w:space="0" w:color="auto"/>
        <w:right w:val="none" w:sz="0" w:space="0" w:color="auto"/>
      </w:divBdr>
      <w:divsChild>
        <w:div w:id="1333296202">
          <w:marLeft w:val="0"/>
          <w:marRight w:val="0"/>
          <w:marTop w:val="0"/>
          <w:marBottom w:val="0"/>
          <w:divBdr>
            <w:top w:val="none" w:sz="0" w:space="0" w:color="auto"/>
            <w:left w:val="none" w:sz="0" w:space="0" w:color="auto"/>
            <w:bottom w:val="none" w:sz="0" w:space="0" w:color="auto"/>
            <w:right w:val="none" w:sz="0" w:space="0" w:color="auto"/>
          </w:divBdr>
        </w:div>
      </w:divsChild>
    </w:div>
    <w:div w:id="1155683529">
      <w:bodyDiv w:val="1"/>
      <w:marLeft w:val="0"/>
      <w:marRight w:val="0"/>
      <w:marTop w:val="0"/>
      <w:marBottom w:val="0"/>
      <w:divBdr>
        <w:top w:val="none" w:sz="0" w:space="0" w:color="auto"/>
        <w:left w:val="none" w:sz="0" w:space="0" w:color="auto"/>
        <w:bottom w:val="none" w:sz="0" w:space="0" w:color="auto"/>
        <w:right w:val="none" w:sz="0" w:space="0" w:color="auto"/>
      </w:divBdr>
    </w:div>
    <w:div w:id="1155684641">
      <w:bodyDiv w:val="1"/>
      <w:marLeft w:val="0"/>
      <w:marRight w:val="0"/>
      <w:marTop w:val="0"/>
      <w:marBottom w:val="0"/>
      <w:divBdr>
        <w:top w:val="none" w:sz="0" w:space="0" w:color="auto"/>
        <w:left w:val="none" w:sz="0" w:space="0" w:color="auto"/>
        <w:bottom w:val="none" w:sz="0" w:space="0" w:color="auto"/>
        <w:right w:val="none" w:sz="0" w:space="0" w:color="auto"/>
      </w:divBdr>
      <w:divsChild>
        <w:div w:id="522280244">
          <w:marLeft w:val="0"/>
          <w:marRight w:val="0"/>
          <w:marTop w:val="0"/>
          <w:marBottom w:val="0"/>
          <w:divBdr>
            <w:top w:val="none" w:sz="0" w:space="0" w:color="auto"/>
            <w:left w:val="none" w:sz="0" w:space="0" w:color="auto"/>
            <w:bottom w:val="none" w:sz="0" w:space="0" w:color="auto"/>
            <w:right w:val="none" w:sz="0" w:space="0" w:color="auto"/>
          </w:divBdr>
        </w:div>
      </w:divsChild>
    </w:div>
    <w:div w:id="1190602728">
      <w:bodyDiv w:val="1"/>
      <w:marLeft w:val="0"/>
      <w:marRight w:val="0"/>
      <w:marTop w:val="0"/>
      <w:marBottom w:val="0"/>
      <w:divBdr>
        <w:top w:val="none" w:sz="0" w:space="0" w:color="auto"/>
        <w:left w:val="none" w:sz="0" w:space="0" w:color="auto"/>
        <w:bottom w:val="none" w:sz="0" w:space="0" w:color="auto"/>
        <w:right w:val="none" w:sz="0" w:space="0" w:color="auto"/>
      </w:divBdr>
      <w:divsChild>
        <w:div w:id="2100907589">
          <w:marLeft w:val="0"/>
          <w:marRight w:val="0"/>
          <w:marTop w:val="0"/>
          <w:marBottom w:val="0"/>
          <w:divBdr>
            <w:top w:val="none" w:sz="0" w:space="0" w:color="auto"/>
            <w:left w:val="none" w:sz="0" w:space="0" w:color="auto"/>
            <w:bottom w:val="none" w:sz="0" w:space="0" w:color="auto"/>
            <w:right w:val="none" w:sz="0" w:space="0" w:color="auto"/>
          </w:divBdr>
          <w:divsChild>
            <w:div w:id="493037099">
              <w:marLeft w:val="0"/>
              <w:marRight w:val="0"/>
              <w:marTop w:val="0"/>
              <w:marBottom w:val="0"/>
              <w:divBdr>
                <w:top w:val="none" w:sz="0" w:space="0" w:color="auto"/>
                <w:left w:val="none" w:sz="0" w:space="0" w:color="auto"/>
                <w:bottom w:val="none" w:sz="0" w:space="0" w:color="auto"/>
                <w:right w:val="none" w:sz="0" w:space="0" w:color="auto"/>
              </w:divBdr>
            </w:div>
            <w:div w:id="11754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6525">
      <w:bodyDiv w:val="1"/>
      <w:marLeft w:val="0"/>
      <w:marRight w:val="0"/>
      <w:marTop w:val="0"/>
      <w:marBottom w:val="0"/>
      <w:divBdr>
        <w:top w:val="none" w:sz="0" w:space="0" w:color="auto"/>
        <w:left w:val="none" w:sz="0" w:space="0" w:color="auto"/>
        <w:bottom w:val="none" w:sz="0" w:space="0" w:color="auto"/>
        <w:right w:val="none" w:sz="0" w:space="0" w:color="auto"/>
      </w:divBdr>
      <w:divsChild>
        <w:div w:id="721751596">
          <w:marLeft w:val="0"/>
          <w:marRight w:val="0"/>
          <w:marTop w:val="0"/>
          <w:marBottom w:val="0"/>
          <w:divBdr>
            <w:top w:val="none" w:sz="0" w:space="0" w:color="auto"/>
            <w:left w:val="none" w:sz="0" w:space="0" w:color="auto"/>
            <w:bottom w:val="none" w:sz="0" w:space="0" w:color="auto"/>
            <w:right w:val="none" w:sz="0" w:space="0" w:color="auto"/>
          </w:divBdr>
        </w:div>
      </w:divsChild>
    </w:div>
    <w:div w:id="1228758166">
      <w:bodyDiv w:val="1"/>
      <w:marLeft w:val="0"/>
      <w:marRight w:val="0"/>
      <w:marTop w:val="0"/>
      <w:marBottom w:val="0"/>
      <w:divBdr>
        <w:top w:val="none" w:sz="0" w:space="0" w:color="auto"/>
        <w:left w:val="none" w:sz="0" w:space="0" w:color="auto"/>
        <w:bottom w:val="none" w:sz="0" w:space="0" w:color="auto"/>
        <w:right w:val="none" w:sz="0" w:space="0" w:color="auto"/>
      </w:divBdr>
      <w:divsChild>
        <w:div w:id="749929958">
          <w:marLeft w:val="0"/>
          <w:marRight w:val="0"/>
          <w:marTop w:val="0"/>
          <w:marBottom w:val="0"/>
          <w:divBdr>
            <w:top w:val="none" w:sz="0" w:space="0" w:color="auto"/>
            <w:left w:val="none" w:sz="0" w:space="0" w:color="auto"/>
            <w:bottom w:val="none" w:sz="0" w:space="0" w:color="auto"/>
            <w:right w:val="none" w:sz="0" w:space="0" w:color="auto"/>
          </w:divBdr>
        </w:div>
      </w:divsChild>
    </w:div>
    <w:div w:id="1239436957">
      <w:bodyDiv w:val="1"/>
      <w:marLeft w:val="0"/>
      <w:marRight w:val="0"/>
      <w:marTop w:val="0"/>
      <w:marBottom w:val="0"/>
      <w:divBdr>
        <w:top w:val="none" w:sz="0" w:space="0" w:color="auto"/>
        <w:left w:val="none" w:sz="0" w:space="0" w:color="auto"/>
        <w:bottom w:val="none" w:sz="0" w:space="0" w:color="auto"/>
        <w:right w:val="none" w:sz="0" w:space="0" w:color="auto"/>
      </w:divBdr>
      <w:divsChild>
        <w:div w:id="1639262266">
          <w:marLeft w:val="0"/>
          <w:marRight w:val="0"/>
          <w:marTop w:val="0"/>
          <w:marBottom w:val="0"/>
          <w:divBdr>
            <w:top w:val="none" w:sz="0" w:space="0" w:color="auto"/>
            <w:left w:val="none" w:sz="0" w:space="0" w:color="auto"/>
            <w:bottom w:val="none" w:sz="0" w:space="0" w:color="auto"/>
            <w:right w:val="none" w:sz="0" w:space="0" w:color="auto"/>
          </w:divBdr>
        </w:div>
      </w:divsChild>
    </w:div>
    <w:div w:id="1242955913">
      <w:bodyDiv w:val="1"/>
      <w:marLeft w:val="0"/>
      <w:marRight w:val="0"/>
      <w:marTop w:val="0"/>
      <w:marBottom w:val="0"/>
      <w:divBdr>
        <w:top w:val="none" w:sz="0" w:space="0" w:color="auto"/>
        <w:left w:val="none" w:sz="0" w:space="0" w:color="auto"/>
        <w:bottom w:val="none" w:sz="0" w:space="0" w:color="auto"/>
        <w:right w:val="none" w:sz="0" w:space="0" w:color="auto"/>
      </w:divBdr>
      <w:divsChild>
        <w:div w:id="2112772341">
          <w:marLeft w:val="0"/>
          <w:marRight w:val="0"/>
          <w:marTop w:val="0"/>
          <w:marBottom w:val="0"/>
          <w:divBdr>
            <w:top w:val="none" w:sz="0" w:space="0" w:color="auto"/>
            <w:left w:val="none" w:sz="0" w:space="0" w:color="auto"/>
            <w:bottom w:val="none" w:sz="0" w:space="0" w:color="auto"/>
            <w:right w:val="none" w:sz="0" w:space="0" w:color="auto"/>
          </w:divBdr>
        </w:div>
      </w:divsChild>
    </w:div>
    <w:div w:id="1333875588">
      <w:bodyDiv w:val="1"/>
      <w:marLeft w:val="0"/>
      <w:marRight w:val="0"/>
      <w:marTop w:val="0"/>
      <w:marBottom w:val="0"/>
      <w:divBdr>
        <w:top w:val="none" w:sz="0" w:space="0" w:color="auto"/>
        <w:left w:val="none" w:sz="0" w:space="0" w:color="auto"/>
        <w:bottom w:val="none" w:sz="0" w:space="0" w:color="auto"/>
        <w:right w:val="none" w:sz="0" w:space="0" w:color="auto"/>
      </w:divBdr>
      <w:divsChild>
        <w:div w:id="631793066">
          <w:marLeft w:val="0"/>
          <w:marRight w:val="0"/>
          <w:marTop w:val="0"/>
          <w:marBottom w:val="0"/>
          <w:divBdr>
            <w:top w:val="none" w:sz="0" w:space="0" w:color="auto"/>
            <w:left w:val="none" w:sz="0" w:space="0" w:color="auto"/>
            <w:bottom w:val="none" w:sz="0" w:space="0" w:color="auto"/>
            <w:right w:val="none" w:sz="0" w:space="0" w:color="auto"/>
          </w:divBdr>
        </w:div>
      </w:divsChild>
    </w:div>
    <w:div w:id="1410806460">
      <w:bodyDiv w:val="1"/>
      <w:marLeft w:val="0"/>
      <w:marRight w:val="0"/>
      <w:marTop w:val="0"/>
      <w:marBottom w:val="0"/>
      <w:divBdr>
        <w:top w:val="none" w:sz="0" w:space="0" w:color="auto"/>
        <w:left w:val="none" w:sz="0" w:space="0" w:color="auto"/>
        <w:bottom w:val="none" w:sz="0" w:space="0" w:color="auto"/>
        <w:right w:val="none" w:sz="0" w:space="0" w:color="auto"/>
      </w:divBdr>
      <w:divsChild>
        <w:div w:id="810514523">
          <w:marLeft w:val="0"/>
          <w:marRight w:val="0"/>
          <w:marTop w:val="0"/>
          <w:marBottom w:val="0"/>
          <w:divBdr>
            <w:top w:val="none" w:sz="0" w:space="0" w:color="auto"/>
            <w:left w:val="none" w:sz="0" w:space="0" w:color="auto"/>
            <w:bottom w:val="none" w:sz="0" w:space="0" w:color="auto"/>
            <w:right w:val="none" w:sz="0" w:space="0" w:color="auto"/>
          </w:divBdr>
          <w:divsChild>
            <w:div w:id="1281648860">
              <w:marLeft w:val="0"/>
              <w:marRight w:val="0"/>
              <w:marTop w:val="0"/>
              <w:marBottom w:val="0"/>
              <w:divBdr>
                <w:top w:val="none" w:sz="0" w:space="0" w:color="auto"/>
                <w:left w:val="none" w:sz="0" w:space="0" w:color="auto"/>
                <w:bottom w:val="none" w:sz="0" w:space="0" w:color="auto"/>
                <w:right w:val="none" w:sz="0" w:space="0" w:color="auto"/>
              </w:divBdr>
            </w:div>
            <w:div w:id="15009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5094">
      <w:bodyDiv w:val="1"/>
      <w:marLeft w:val="0"/>
      <w:marRight w:val="0"/>
      <w:marTop w:val="0"/>
      <w:marBottom w:val="0"/>
      <w:divBdr>
        <w:top w:val="none" w:sz="0" w:space="0" w:color="auto"/>
        <w:left w:val="none" w:sz="0" w:space="0" w:color="auto"/>
        <w:bottom w:val="none" w:sz="0" w:space="0" w:color="auto"/>
        <w:right w:val="none" w:sz="0" w:space="0" w:color="auto"/>
      </w:divBdr>
    </w:div>
    <w:div w:id="1459640348">
      <w:bodyDiv w:val="1"/>
      <w:marLeft w:val="0"/>
      <w:marRight w:val="0"/>
      <w:marTop w:val="0"/>
      <w:marBottom w:val="0"/>
      <w:divBdr>
        <w:top w:val="none" w:sz="0" w:space="0" w:color="auto"/>
        <w:left w:val="none" w:sz="0" w:space="0" w:color="auto"/>
        <w:bottom w:val="none" w:sz="0" w:space="0" w:color="auto"/>
        <w:right w:val="none" w:sz="0" w:space="0" w:color="auto"/>
      </w:divBdr>
      <w:divsChild>
        <w:div w:id="1297225805">
          <w:marLeft w:val="0"/>
          <w:marRight w:val="0"/>
          <w:marTop w:val="0"/>
          <w:marBottom w:val="0"/>
          <w:divBdr>
            <w:top w:val="none" w:sz="0" w:space="0" w:color="auto"/>
            <w:left w:val="none" w:sz="0" w:space="0" w:color="auto"/>
            <w:bottom w:val="none" w:sz="0" w:space="0" w:color="auto"/>
            <w:right w:val="none" w:sz="0" w:space="0" w:color="auto"/>
          </w:divBdr>
        </w:div>
      </w:divsChild>
    </w:div>
    <w:div w:id="1537153848">
      <w:bodyDiv w:val="1"/>
      <w:marLeft w:val="0"/>
      <w:marRight w:val="0"/>
      <w:marTop w:val="0"/>
      <w:marBottom w:val="0"/>
      <w:divBdr>
        <w:top w:val="none" w:sz="0" w:space="0" w:color="auto"/>
        <w:left w:val="none" w:sz="0" w:space="0" w:color="auto"/>
        <w:bottom w:val="none" w:sz="0" w:space="0" w:color="auto"/>
        <w:right w:val="none" w:sz="0" w:space="0" w:color="auto"/>
      </w:divBdr>
      <w:divsChild>
        <w:div w:id="1884291865">
          <w:marLeft w:val="0"/>
          <w:marRight w:val="0"/>
          <w:marTop w:val="0"/>
          <w:marBottom w:val="0"/>
          <w:divBdr>
            <w:top w:val="none" w:sz="0" w:space="0" w:color="auto"/>
            <w:left w:val="none" w:sz="0" w:space="0" w:color="auto"/>
            <w:bottom w:val="none" w:sz="0" w:space="0" w:color="auto"/>
            <w:right w:val="none" w:sz="0" w:space="0" w:color="auto"/>
          </w:divBdr>
          <w:divsChild>
            <w:div w:id="46996900">
              <w:marLeft w:val="0"/>
              <w:marRight w:val="0"/>
              <w:marTop w:val="0"/>
              <w:marBottom w:val="0"/>
              <w:divBdr>
                <w:top w:val="none" w:sz="0" w:space="0" w:color="auto"/>
                <w:left w:val="none" w:sz="0" w:space="0" w:color="auto"/>
                <w:bottom w:val="none" w:sz="0" w:space="0" w:color="auto"/>
                <w:right w:val="none" w:sz="0" w:space="0" w:color="auto"/>
              </w:divBdr>
            </w:div>
            <w:div w:id="56517262">
              <w:marLeft w:val="0"/>
              <w:marRight w:val="0"/>
              <w:marTop w:val="0"/>
              <w:marBottom w:val="0"/>
              <w:divBdr>
                <w:top w:val="none" w:sz="0" w:space="0" w:color="auto"/>
                <w:left w:val="none" w:sz="0" w:space="0" w:color="auto"/>
                <w:bottom w:val="none" w:sz="0" w:space="0" w:color="auto"/>
                <w:right w:val="none" w:sz="0" w:space="0" w:color="auto"/>
              </w:divBdr>
            </w:div>
            <w:div w:id="110832296">
              <w:marLeft w:val="0"/>
              <w:marRight w:val="0"/>
              <w:marTop w:val="0"/>
              <w:marBottom w:val="0"/>
              <w:divBdr>
                <w:top w:val="none" w:sz="0" w:space="0" w:color="auto"/>
                <w:left w:val="none" w:sz="0" w:space="0" w:color="auto"/>
                <w:bottom w:val="none" w:sz="0" w:space="0" w:color="auto"/>
                <w:right w:val="none" w:sz="0" w:space="0" w:color="auto"/>
              </w:divBdr>
            </w:div>
            <w:div w:id="420300491">
              <w:marLeft w:val="0"/>
              <w:marRight w:val="0"/>
              <w:marTop w:val="0"/>
              <w:marBottom w:val="0"/>
              <w:divBdr>
                <w:top w:val="none" w:sz="0" w:space="0" w:color="auto"/>
                <w:left w:val="none" w:sz="0" w:space="0" w:color="auto"/>
                <w:bottom w:val="none" w:sz="0" w:space="0" w:color="auto"/>
                <w:right w:val="none" w:sz="0" w:space="0" w:color="auto"/>
              </w:divBdr>
            </w:div>
            <w:div w:id="470249937">
              <w:marLeft w:val="0"/>
              <w:marRight w:val="0"/>
              <w:marTop w:val="0"/>
              <w:marBottom w:val="0"/>
              <w:divBdr>
                <w:top w:val="none" w:sz="0" w:space="0" w:color="auto"/>
                <w:left w:val="none" w:sz="0" w:space="0" w:color="auto"/>
                <w:bottom w:val="none" w:sz="0" w:space="0" w:color="auto"/>
                <w:right w:val="none" w:sz="0" w:space="0" w:color="auto"/>
              </w:divBdr>
            </w:div>
            <w:div w:id="572669126">
              <w:marLeft w:val="0"/>
              <w:marRight w:val="0"/>
              <w:marTop w:val="0"/>
              <w:marBottom w:val="0"/>
              <w:divBdr>
                <w:top w:val="none" w:sz="0" w:space="0" w:color="auto"/>
                <w:left w:val="none" w:sz="0" w:space="0" w:color="auto"/>
                <w:bottom w:val="none" w:sz="0" w:space="0" w:color="auto"/>
                <w:right w:val="none" w:sz="0" w:space="0" w:color="auto"/>
              </w:divBdr>
            </w:div>
            <w:div w:id="783423467">
              <w:marLeft w:val="0"/>
              <w:marRight w:val="0"/>
              <w:marTop w:val="0"/>
              <w:marBottom w:val="0"/>
              <w:divBdr>
                <w:top w:val="none" w:sz="0" w:space="0" w:color="auto"/>
                <w:left w:val="none" w:sz="0" w:space="0" w:color="auto"/>
                <w:bottom w:val="none" w:sz="0" w:space="0" w:color="auto"/>
                <w:right w:val="none" w:sz="0" w:space="0" w:color="auto"/>
              </w:divBdr>
            </w:div>
            <w:div w:id="801577982">
              <w:marLeft w:val="0"/>
              <w:marRight w:val="0"/>
              <w:marTop w:val="0"/>
              <w:marBottom w:val="0"/>
              <w:divBdr>
                <w:top w:val="none" w:sz="0" w:space="0" w:color="auto"/>
                <w:left w:val="none" w:sz="0" w:space="0" w:color="auto"/>
                <w:bottom w:val="none" w:sz="0" w:space="0" w:color="auto"/>
                <w:right w:val="none" w:sz="0" w:space="0" w:color="auto"/>
              </w:divBdr>
            </w:div>
            <w:div w:id="842550452">
              <w:marLeft w:val="0"/>
              <w:marRight w:val="0"/>
              <w:marTop w:val="0"/>
              <w:marBottom w:val="0"/>
              <w:divBdr>
                <w:top w:val="none" w:sz="0" w:space="0" w:color="auto"/>
                <w:left w:val="none" w:sz="0" w:space="0" w:color="auto"/>
                <w:bottom w:val="none" w:sz="0" w:space="0" w:color="auto"/>
                <w:right w:val="none" w:sz="0" w:space="0" w:color="auto"/>
              </w:divBdr>
            </w:div>
            <w:div w:id="898707571">
              <w:marLeft w:val="0"/>
              <w:marRight w:val="0"/>
              <w:marTop w:val="0"/>
              <w:marBottom w:val="0"/>
              <w:divBdr>
                <w:top w:val="none" w:sz="0" w:space="0" w:color="auto"/>
                <w:left w:val="none" w:sz="0" w:space="0" w:color="auto"/>
                <w:bottom w:val="none" w:sz="0" w:space="0" w:color="auto"/>
                <w:right w:val="none" w:sz="0" w:space="0" w:color="auto"/>
              </w:divBdr>
            </w:div>
            <w:div w:id="914783580">
              <w:marLeft w:val="0"/>
              <w:marRight w:val="0"/>
              <w:marTop w:val="0"/>
              <w:marBottom w:val="0"/>
              <w:divBdr>
                <w:top w:val="none" w:sz="0" w:space="0" w:color="auto"/>
                <w:left w:val="none" w:sz="0" w:space="0" w:color="auto"/>
                <w:bottom w:val="none" w:sz="0" w:space="0" w:color="auto"/>
                <w:right w:val="none" w:sz="0" w:space="0" w:color="auto"/>
              </w:divBdr>
            </w:div>
            <w:div w:id="1117409717">
              <w:marLeft w:val="0"/>
              <w:marRight w:val="0"/>
              <w:marTop w:val="0"/>
              <w:marBottom w:val="0"/>
              <w:divBdr>
                <w:top w:val="none" w:sz="0" w:space="0" w:color="auto"/>
                <w:left w:val="none" w:sz="0" w:space="0" w:color="auto"/>
                <w:bottom w:val="none" w:sz="0" w:space="0" w:color="auto"/>
                <w:right w:val="none" w:sz="0" w:space="0" w:color="auto"/>
              </w:divBdr>
            </w:div>
            <w:div w:id="1137995322">
              <w:marLeft w:val="0"/>
              <w:marRight w:val="0"/>
              <w:marTop w:val="0"/>
              <w:marBottom w:val="0"/>
              <w:divBdr>
                <w:top w:val="none" w:sz="0" w:space="0" w:color="auto"/>
                <w:left w:val="none" w:sz="0" w:space="0" w:color="auto"/>
                <w:bottom w:val="none" w:sz="0" w:space="0" w:color="auto"/>
                <w:right w:val="none" w:sz="0" w:space="0" w:color="auto"/>
              </w:divBdr>
            </w:div>
            <w:div w:id="1202205373">
              <w:marLeft w:val="0"/>
              <w:marRight w:val="0"/>
              <w:marTop w:val="0"/>
              <w:marBottom w:val="0"/>
              <w:divBdr>
                <w:top w:val="none" w:sz="0" w:space="0" w:color="auto"/>
                <w:left w:val="none" w:sz="0" w:space="0" w:color="auto"/>
                <w:bottom w:val="none" w:sz="0" w:space="0" w:color="auto"/>
                <w:right w:val="none" w:sz="0" w:space="0" w:color="auto"/>
              </w:divBdr>
            </w:div>
            <w:div w:id="1466772339">
              <w:marLeft w:val="0"/>
              <w:marRight w:val="0"/>
              <w:marTop w:val="0"/>
              <w:marBottom w:val="0"/>
              <w:divBdr>
                <w:top w:val="none" w:sz="0" w:space="0" w:color="auto"/>
                <w:left w:val="none" w:sz="0" w:space="0" w:color="auto"/>
                <w:bottom w:val="none" w:sz="0" w:space="0" w:color="auto"/>
                <w:right w:val="none" w:sz="0" w:space="0" w:color="auto"/>
              </w:divBdr>
            </w:div>
            <w:div w:id="1565221423">
              <w:marLeft w:val="0"/>
              <w:marRight w:val="0"/>
              <w:marTop w:val="0"/>
              <w:marBottom w:val="0"/>
              <w:divBdr>
                <w:top w:val="none" w:sz="0" w:space="0" w:color="auto"/>
                <w:left w:val="none" w:sz="0" w:space="0" w:color="auto"/>
                <w:bottom w:val="none" w:sz="0" w:space="0" w:color="auto"/>
                <w:right w:val="none" w:sz="0" w:space="0" w:color="auto"/>
              </w:divBdr>
            </w:div>
            <w:div w:id="1781878013">
              <w:marLeft w:val="0"/>
              <w:marRight w:val="0"/>
              <w:marTop w:val="0"/>
              <w:marBottom w:val="0"/>
              <w:divBdr>
                <w:top w:val="none" w:sz="0" w:space="0" w:color="auto"/>
                <w:left w:val="none" w:sz="0" w:space="0" w:color="auto"/>
                <w:bottom w:val="none" w:sz="0" w:space="0" w:color="auto"/>
                <w:right w:val="none" w:sz="0" w:space="0" w:color="auto"/>
              </w:divBdr>
            </w:div>
            <w:div w:id="1801611290">
              <w:marLeft w:val="0"/>
              <w:marRight w:val="0"/>
              <w:marTop w:val="0"/>
              <w:marBottom w:val="0"/>
              <w:divBdr>
                <w:top w:val="none" w:sz="0" w:space="0" w:color="auto"/>
                <w:left w:val="none" w:sz="0" w:space="0" w:color="auto"/>
                <w:bottom w:val="none" w:sz="0" w:space="0" w:color="auto"/>
                <w:right w:val="none" w:sz="0" w:space="0" w:color="auto"/>
              </w:divBdr>
            </w:div>
            <w:div w:id="1930429113">
              <w:marLeft w:val="0"/>
              <w:marRight w:val="0"/>
              <w:marTop w:val="0"/>
              <w:marBottom w:val="0"/>
              <w:divBdr>
                <w:top w:val="none" w:sz="0" w:space="0" w:color="auto"/>
                <w:left w:val="none" w:sz="0" w:space="0" w:color="auto"/>
                <w:bottom w:val="none" w:sz="0" w:space="0" w:color="auto"/>
                <w:right w:val="none" w:sz="0" w:space="0" w:color="auto"/>
              </w:divBdr>
            </w:div>
            <w:div w:id="1945267397">
              <w:marLeft w:val="0"/>
              <w:marRight w:val="0"/>
              <w:marTop w:val="0"/>
              <w:marBottom w:val="0"/>
              <w:divBdr>
                <w:top w:val="none" w:sz="0" w:space="0" w:color="auto"/>
                <w:left w:val="none" w:sz="0" w:space="0" w:color="auto"/>
                <w:bottom w:val="none" w:sz="0" w:space="0" w:color="auto"/>
                <w:right w:val="none" w:sz="0" w:space="0" w:color="auto"/>
              </w:divBdr>
            </w:div>
            <w:div w:id="1950702283">
              <w:marLeft w:val="0"/>
              <w:marRight w:val="0"/>
              <w:marTop w:val="0"/>
              <w:marBottom w:val="0"/>
              <w:divBdr>
                <w:top w:val="none" w:sz="0" w:space="0" w:color="auto"/>
                <w:left w:val="none" w:sz="0" w:space="0" w:color="auto"/>
                <w:bottom w:val="none" w:sz="0" w:space="0" w:color="auto"/>
                <w:right w:val="none" w:sz="0" w:space="0" w:color="auto"/>
              </w:divBdr>
            </w:div>
            <w:div w:id="20074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0015">
      <w:bodyDiv w:val="1"/>
      <w:marLeft w:val="0"/>
      <w:marRight w:val="0"/>
      <w:marTop w:val="0"/>
      <w:marBottom w:val="0"/>
      <w:divBdr>
        <w:top w:val="none" w:sz="0" w:space="0" w:color="auto"/>
        <w:left w:val="none" w:sz="0" w:space="0" w:color="auto"/>
        <w:bottom w:val="none" w:sz="0" w:space="0" w:color="auto"/>
        <w:right w:val="none" w:sz="0" w:space="0" w:color="auto"/>
      </w:divBdr>
      <w:divsChild>
        <w:div w:id="894659540">
          <w:marLeft w:val="0"/>
          <w:marRight w:val="0"/>
          <w:marTop w:val="0"/>
          <w:marBottom w:val="0"/>
          <w:divBdr>
            <w:top w:val="none" w:sz="0" w:space="0" w:color="auto"/>
            <w:left w:val="none" w:sz="0" w:space="0" w:color="auto"/>
            <w:bottom w:val="none" w:sz="0" w:space="0" w:color="auto"/>
            <w:right w:val="none" w:sz="0" w:space="0" w:color="auto"/>
          </w:divBdr>
        </w:div>
      </w:divsChild>
    </w:div>
    <w:div w:id="1601180405">
      <w:bodyDiv w:val="1"/>
      <w:marLeft w:val="0"/>
      <w:marRight w:val="0"/>
      <w:marTop w:val="0"/>
      <w:marBottom w:val="0"/>
      <w:divBdr>
        <w:top w:val="none" w:sz="0" w:space="0" w:color="auto"/>
        <w:left w:val="none" w:sz="0" w:space="0" w:color="auto"/>
        <w:bottom w:val="none" w:sz="0" w:space="0" w:color="auto"/>
        <w:right w:val="none" w:sz="0" w:space="0" w:color="auto"/>
      </w:divBdr>
      <w:divsChild>
        <w:div w:id="779564338">
          <w:marLeft w:val="0"/>
          <w:marRight w:val="0"/>
          <w:marTop w:val="0"/>
          <w:marBottom w:val="0"/>
          <w:divBdr>
            <w:top w:val="none" w:sz="0" w:space="0" w:color="auto"/>
            <w:left w:val="none" w:sz="0" w:space="0" w:color="auto"/>
            <w:bottom w:val="none" w:sz="0" w:space="0" w:color="auto"/>
            <w:right w:val="none" w:sz="0" w:space="0" w:color="auto"/>
          </w:divBdr>
          <w:divsChild>
            <w:div w:id="11877408">
              <w:marLeft w:val="0"/>
              <w:marRight w:val="0"/>
              <w:marTop w:val="0"/>
              <w:marBottom w:val="0"/>
              <w:divBdr>
                <w:top w:val="none" w:sz="0" w:space="0" w:color="auto"/>
                <w:left w:val="none" w:sz="0" w:space="0" w:color="auto"/>
                <w:bottom w:val="none" w:sz="0" w:space="0" w:color="auto"/>
                <w:right w:val="none" w:sz="0" w:space="0" w:color="auto"/>
              </w:divBdr>
            </w:div>
            <w:div w:id="43800190">
              <w:marLeft w:val="0"/>
              <w:marRight w:val="0"/>
              <w:marTop w:val="0"/>
              <w:marBottom w:val="0"/>
              <w:divBdr>
                <w:top w:val="none" w:sz="0" w:space="0" w:color="auto"/>
                <w:left w:val="none" w:sz="0" w:space="0" w:color="auto"/>
                <w:bottom w:val="none" w:sz="0" w:space="0" w:color="auto"/>
                <w:right w:val="none" w:sz="0" w:space="0" w:color="auto"/>
              </w:divBdr>
            </w:div>
            <w:div w:id="260534073">
              <w:marLeft w:val="0"/>
              <w:marRight w:val="0"/>
              <w:marTop w:val="0"/>
              <w:marBottom w:val="0"/>
              <w:divBdr>
                <w:top w:val="none" w:sz="0" w:space="0" w:color="auto"/>
                <w:left w:val="none" w:sz="0" w:space="0" w:color="auto"/>
                <w:bottom w:val="none" w:sz="0" w:space="0" w:color="auto"/>
                <w:right w:val="none" w:sz="0" w:space="0" w:color="auto"/>
              </w:divBdr>
            </w:div>
            <w:div w:id="611861930">
              <w:marLeft w:val="0"/>
              <w:marRight w:val="0"/>
              <w:marTop w:val="0"/>
              <w:marBottom w:val="0"/>
              <w:divBdr>
                <w:top w:val="none" w:sz="0" w:space="0" w:color="auto"/>
                <w:left w:val="none" w:sz="0" w:space="0" w:color="auto"/>
                <w:bottom w:val="none" w:sz="0" w:space="0" w:color="auto"/>
                <w:right w:val="none" w:sz="0" w:space="0" w:color="auto"/>
              </w:divBdr>
            </w:div>
            <w:div w:id="640159356">
              <w:marLeft w:val="0"/>
              <w:marRight w:val="0"/>
              <w:marTop w:val="0"/>
              <w:marBottom w:val="0"/>
              <w:divBdr>
                <w:top w:val="none" w:sz="0" w:space="0" w:color="auto"/>
                <w:left w:val="none" w:sz="0" w:space="0" w:color="auto"/>
                <w:bottom w:val="none" w:sz="0" w:space="0" w:color="auto"/>
                <w:right w:val="none" w:sz="0" w:space="0" w:color="auto"/>
              </w:divBdr>
            </w:div>
            <w:div w:id="681515239">
              <w:marLeft w:val="0"/>
              <w:marRight w:val="0"/>
              <w:marTop w:val="0"/>
              <w:marBottom w:val="0"/>
              <w:divBdr>
                <w:top w:val="none" w:sz="0" w:space="0" w:color="auto"/>
                <w:left w:val="none" w:sz="0" w:space="0" w:color="auto"/>
                <w:bottom w:val="none" w:sz="0" w:space="0" w:color="auto"/>
                <w:right w:val="none" w:sz="0" w:space="0" w:color="auto"/>
              </w:divBdr>
            </w:div>
            <w:div w:id="709501693">
              <w:marLeft w:val="0"/>
              <w:marRight w:val="0"/>
              <w:marTop w:val="0"/>
              <w:marBottom w:val="0"/>
              <w:divBdr>
                <w:top w:val="none" w:sz="0" w:space="0" w:color="auto"/>
                <w:left w:val="none" w:sz="0" w:space="0" w:color="auto"/>
                <w:bottom w:val="none" w:sz="0" w:space="0" w:color="auto"/>
                <w:right w:val="none" w:sz="0" w:space="0" w:color="auto"/>
              </w:divBdr>
            </w:div>
            <w:div w:id="847330978">
              <w:marLeft w:val="0"/>
              <w:marRight w:val="0"/>
              <w:marTop w:val="0"/>
              <w:marBottom w:val="0"/>
              <w:divBdr>
                <w:top w:val="none" w:sz="0" w:space="0" w:color="auto"/>
                <w:left w:val="none" w:sz="0" w:space="0" w:color="auto"/>
                <w:bottom w:val="none" w:sz="0" w:space="0" w:color="auto"/>
                <w:right w:val="none" w:sz="0" w:space="0" w:color="auto"/>
              </w:divBdr>
            </w:div>
            <w:div w:id="913587948">
              <w:marLeft w:val="0"/>
              <w:marRight w:val="0"/>
              <w:marTop w:val="0"/>
              <w:marBottom w:val="0"/>
              <w:divBdr>
                <w:top w:val="none" w:sz="0" w:space="0" w:color="auto"/>
                <w:left w:val="none" w:sz="0" w:space="0" w:color="auto"/>
                <w:bottom w:val="none" w:sz="0" w:space="0" w:color="auto"/>
                <w:right w:val="none" w:sz="0" w:space="0" w:color="auto"/>
              </w:divBdr>
            </w:div>
            <w:div w:id="965698855">
              <w:marLeft w:val="0"/>
              <w:marRight w:val="0"/>
              <w:marTop w:val="0"/>
              <w:marBottom w:val="0"/>
              <w:divBdr>
                <w:top w:val="none" w:sz="0" w:space="0" w:color="auto"/>
                <w:left w:val="none" w:sz="0" w:space="0" w:color="auto"/>
                <w:bottom w:val="none" w:sz="0" w:space="0" w:color="auto"/>
                <w:right w:val="none" w:sz="0" w:space="0" w:color="auto"/>
              </w:divBdr>
            </w:div>
            <w:div w:id="1136601757">
              <w:marLeft w:val="0"/>
              <w:marRight w:val="0"/>
              <w:marTop w:val="0"/>
              <w:marBottom w:val="0"/>
              <w:divBdr>
                <w:top w:val="none" w:sz="0" w:space="0" w:color="auto"/>
                <w:left w:val="none" w:sz="0" w:space="0" w:color="auto"/>
                <w:bottom w:val="none" w:sz="0" w:space="0" w:color="auto"/>
                <w:right w:val="none" w:sz="0" w:space="0" w:color="auto"/>
              </w:divBdr>
            </w:div>
            <w:div w:id="1262687305">
              <w:marLeft w:val="0"/>
              <w:marRight w:val="0"/>
              <w:marTop w:val="0"/>
              <w:marBottom w:val="0"/>
              <w:divBdr>
                <w:top w:val="none" w:sz="0" w:space="0" w:color="auto"/>
                <w:left w:val="none" w:sz="0" w:space="0" w:color="auto"/>
                <w:bottom w:val="none" w:sz="0" w:space="0" w:color="auto"/>
                <w:right w:val="none" w:sz="0" w:space="0" w:color="auto"/>
              </w:divBdr>
            </w:div>
            <w:div w:id="1292831247">
              <w:marLeft w:val="0"/>
              <w:marRight w:val="0"/>
              <w:marTop w:val="0"/>
              <w:marBottom w:val="0"/>
              <w:divBdr>
                <w:top w:val="none" w:sz="0" w:space="0" w:color="auto"/>
                <w:left w:val="none" w:sz="0" w:space="0" w:color="auto"/>
                <w:bottom w:val="none" w:sz="0" w:space="0" w:color="auto"/>
                <w:right w:val="none" w:sz="0" w:space="0" w:color="auto"/>
              </w:divBdr>
            </w:div>
            <w:div w:id="1310088318">
              <w:marLeft w:val="0"/>
              <w:marRight w:val="0"/>
              <w:marTop w:val="0"/>
              <w:marBottom w:val="0"/>
              <w:divBdr>
                <w:top w:val="none" w:sz="0" w:space="0" w:color="auto"/>
                <w:left w:val="none" w:sz="0" w:space="0" w:color="auto"/>
                <w:bottom w:val="none" w:sz="0" w:space="0" w:color="auto"/>
                <w:right w:val="none" w:sz="0" w:space="0" w:color="auto"/>
              </w:divBdr>
            </w:div>
            <w:div w:id="1417940365">
              <w:marLeft w:val="0"/>
              <w:marRight w:val="0"/>
              <w:marTop w:val="0"/>
              <w:marBottom w:val="0"/>
              <w:divBdr>
                <w:top w:val="none" w:sz="0" w:space="0" w:color="auto"/>
                <w:left w:val="none" w:sz="0" w:space="0" w:color="auto"/>
                <w:bottom w:val="none" w:sz="0" w:space="0" w:color="auto"/>
                <w:right w:val="none" w:sz="0" w:space="0" w:color="auto"/>
              </w:divBdr>
            </w:div>
            <w:div w:id="1499345891">
              <w:marLeft w:val="0"/>
              <w:marRight w:val="0"/>
              <w:marTop w:val="0"/>
              <w:marBottom w:val="0"/>
              <w:divBdr>
                <w:top w:val="none" w:sz="0" w:space="0" w:color="auto"/>
                <w:left w:val="none" w:sz="0" w:space="0" w:color="auto"/>
                <w:bottom w:val="none" w:sz="0" w:space="0" w:color="auto"/>
                <w:right w:val="none" w:sz="0" w:space="0" w:color="auto"/>
              </w:divBdr>
            </w:div>
            <w:div w:id="1514806950">
              <w:marLeft w:val="0"/>
              <w:marRight w:val="0"/>
              <w:marTop w:val="0"/>
              <w:marBottom w:val="0"/>
              <w:divBdr>
                <w:top w:val="none" w:sz="0" w:space="0" w:color="auto"/>
                <w:left w:val="none" w:sz="0" w:space="0" w:color="auto"/>
                <w:bottom w:val="none" w:sz="0" w:space="0" w:color="auto"/>
                <w:right w:val="none" w:sz="0" w:space="0" w:color="auto"/>
              </w:divBdr>
            </w:div>
            <w:div w:id="1519462845">
              <w:marLeft w:val="0"/>
              <w:marRight w:val="0"/>
              <w:marTop w:val="0"/>
              <w:marBottom w:val="0"/>
              <w:divBdr>
                <w:top w:val="none" w:sz="0" w:space="0" w:color="auto"/>
                <w:left w:val="none" w:sz="0" w:space="0" w:color="auto"/>
                <w:bottom w:val="none" w:sz="0" w:space="0" w:color="auto"/>
                <w:right w:val="none" w:sz="0" w:space="0" w:color="auto"/>
              </w:divBdr>
            </w:div>
            <w:div w:id="1537154460">
              <w:marLeft w:val="0"/>
              <w:marRight w:val="0"/>
              <w:marTop w:val="0"/>
              <w:marBottom w:val="0"/>
              <w:divBdr>
                <w:top w:val="none" w:sz="0" w:space="0" w:color="auto"/>
                <w:left w:val="none" w:sz="0" w:space="0" w:color="auto"/>
                <w:bottom w:val="none" w:sz="0" w:space="0" w:color="auto"/>
                <w:right w:val="none" w:sz="0" w:space="0" w:color="auto"/>
              </w:divBdr>
            </w:div>
            <w:div w:id="1551913486">
              <w:marLeft w:val="0"/>
              <w:marRight w:val="0"/>
              <w:marTop w:val="0"/>
              <w:marBottom w:val="0"/>
              <w:divBdr>
                <w:top w:val="none" w:sz="0" w:space="0" w:color="auto"/>
                <w:left w:val="none" w:sz="0" w:space="0" w:color="auto"/>
                <w:bottom w:val="none" w:sz="0" w:space="0" w:color="auto"/>
                <w:right w:val="none" w:sz="0" w:space="0" w:color="auto"/>
              </w:divBdr>
            </w:div>
            <w:div w:id="1588878110">
              <w:marLeft w:val="0"/>
              <w:marRight w:val="0"/>
              <w:marTop w:val="0"/>
              <w:marBottom w:val="0"/>
              <w:divBdr>
                <w:top w:val="none" w:sz="0" w:space="0" w:color="auto"/>
                <w:left w:val="none" w:sz="0" w:space="0" w:color="auto"/>
                <w:bottom w:val="none" w:sz="0" w:space="0" w:color="auto"/>
                <w:right w:val="none" w:sz="0" w:space="0" w:color="auto"/>
              </w:divBdr>
            </w:div>
            <w:div w:id="1677616174">
              <w:marLeft w:val="0"/>
              <w:marRight w:val="0"/>
              <w:marTop w:val="0"/>
              <w:marBottom w:val="0"/>
              <w:divBdr>
                <w:top w:val="none" w:sz="0" w:space="0" w:color="auto"/>
                <w:left w:val="none" w:sz="0" w:space="0" w:color="auto"/>
                <w:bottom w:val="none" w:sz="0" w:space="0" w:color="auto"/>
                <w:right w:val="none" w:sz="0" w:space="0" w:color="auto"/>
              </w:divBdr>
            </w:div>
            <w:div w:id="1720590055">
              <w:marLeft w:val="0"/>
              <w:marRight w:val="0"/>
              <w:marTop w:val="0"/>
              <w:marBottom w:val="0"/>
              <w:divBdr>
                <w:top w:val="none" w:sz="0" w:space="0" w:color="auto"/>
                <w:left w:val="none" w:sz="0" w:space="0" w:color="auto"/>
                <w:bottom w:val="none" w:sz="0" w:space="0" w:color="auto"/>
                <w:right w:val="none" w:sz="0" w:space="0" w:color="auto"/>
              </w:divBdr>
            </w:div>
            <w:div w:id="1740785810">
              <w:marLeft w:val="0"/>
              <w:marRight w:val="0"/>
              <w:marTop w:val="0"/>
              <w:marBottom w:val="0"/>
              <w:divBdr>
                <w:top w:val="none" w:sz="0" w:space="0" w:color="auto"/>
                <w:left w:val="none" w:sz="0" w:space="0" w:color="auto"/>
                <w:bottom w:val="none" w:sz="0" w:space="0" w:color="auto"/>
                <w:right w:val="none" w:sz="0" w:space="0" w:color="auto"/>
              </w:divBdr>
            </w:div>
            <w:div w:id="1827621532">
              <w:marLeft w:val="0"/>
              <w:marRight w:val="0"/>
              <w:marTop w:val="0"/>
              <w:marBottom w:val="0"/>
              <w:divBdr>
                <w:top w:val="none" w:sz="0" w:space="0" w:color="auto"/>
                <w:left w:val="none" w:sz="0" w:space="0" w:color="auto"/>
                <w:bottom w:val="none" w:sz="0" w:space="0" w:color="auto"/>
                <w:right w:val="none" w:sz="0" w:space="0" w:color="auto"/>
              </w:divBdr>
            </w:div>
            <w:div w:id="1849639199">
              <w:marLeft w:val="0"/>
              <w:marRight w:val="0"/>
              <w:marTop w:val="0"/>
              <w:marBottom w:val="0"/>
              <w:divBdr>
                <w:top w:val="none" w:sz="0" w:space="0" w:color="auto"/>
                <w:left w:val="none" w:sz="0" w:space="0" w:color="auto"/>
                <w:bottom w:val="none" w:sz="0" w:space="0" w:color="auto"/>
                <w:right w:val="none" w:sz="0" w:space="0" w:color="auto"/>
              </w:divBdr>
            </w:div>
            <w:div w:id="1859659697">
              <w:marLeft w:val="0"/>
              <w:marRight w:val="0"/>
              <w:marTop w:val="0"/>
              <w:marBottom w:val="0"/>
              <w:divBdr>
                <w:top w:val="none" w:sz="0" w:space="0" w:color="auto"/>
                <w:left w:val="none" w:sz="0" w:space="0" w:color="auto"/>
                <w:bottom w:val="none" w:sz="0" w:space="0" w:color="auto"/>
                <w:right w:val="none" w:sz="0" w:space="0" w:color="auto"/>
              </w:divBdr>
            </w:div>
            <w:div w:id="1980455046">
              <w:marLeft w:val="0"/>
              <w:marRight w:val="0"/>
              <w:marTop w:val="0"/>
              <w:marBottom w:val="0"/>
              <w:divBdr>
                <w:top w:val="none" w:sz="0" w:space="0" w:color="auto"/>
                <w:left w:val="none" w:sz="0" w:space="0" w:color="auto"/>
                <w:bottom w:val="none" w:sz="0" w:space="0" w:color="auto"/>
                <w:right w:val="none" w:sz="0" w:space="0" w:color="auto"/>
              </w:divBdr>
            </w:div>
            <w:div w:id="2031950632">
              <w:marLeft w:val="0"/>
              <w:marRight w:val="0"/>
              <w:marTop w:val="0"/>
              <w:marBottom w:val="0"/>
              <w:divBdr>
                <w:top w:val="none" w:sz="0" w:space="0" w:color="auto"/>
                <w:left w:val="none" w:sz="0" w:space="0" w:color="auto"/>
                <w:bottom w:val="none" w:sz="0" w:space="0" w:color="auto"/>
                <w:right w:val="none" w:sz="0" w:space="0" w:color="auto"/>
              </w:divBdr>
            </w:div>
            <w:div w:id="21351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0153">
      <w:bodyDiv w:val="1"/>
      <w:marLeft w:val="0"/>
      <w:marRight w:val="0"/>
      <w:marTop w:val="0"/>
      <w:marBottom w:val="0"/>
      <w:divBdr>
        <w:top w:val="none" w:sz="0" w:space="0" w:color="auto"/>
        <w:left w:val="none" w:sz="0" w:space="0" w:color="auto"/>
        <w:bottom w:val="none" w:sz="0" w:space="0" w:color="auto"/>
        <w:right w:val="none" w:sz="0" w:space="0" w:color="auto"/>
      </w:divBdr>
      <w:divsChild>
        <w:div w:id="1547134485">
          <w:marLeft w:val="0"/>
          <w:marRight w:val="0"/>
          <w:marTop w:val="0"/>
          <w:marBottom w:val="0"/>
          <w:divBdr>
            <w:top w:val="none" w:sz="0" w:space="0" w:color="auto"/>
            <w:left w:val="none" w:sz="0" w:space="0" w:color="auto"/>
            <w:bottom w:val="none" w:sz="0" w:space="0" w:color="auto"/>
            <w:right w:val="none" w:sz="0" w:space="0" w:color="auto"/>
          </w:divBdr>
          <w:divsChild>
            <w:div w:id="286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9263">
      <w:bodyDiv w:val="1"/>
      <w:marLeft w:val="0"/>
      <w:marRight w:val="0"/>
      <w:marTop w:val="0"/>
      <w:marBottom w:val="0"/>
      <w:divBdr>
        <w:top w:val="none" w:sz="0" w:space="0" w:color="auto"/>
        <w:left w:val="none" w:sz="0" w:space="0" w:color="auto"/>
        <w:bottom w:val="none" w:sz="0" w:space="0" w:color="auto"/>
        <w:right w:val="none" w:sz="0" w:space="0" w:color="auto"/>
      </w:divBdr>
      <w:divsChild>
        <w:div w:id="1529441604">
          <w:marLeft w:val="0"/>
          <w:marRight w:val="0"/>
          <w:marTop w:val="0"/>
          <w:marBottom w:val="0"/>
          <w:divBdr>
            <w:top w:val="none" w:sz="0" w:space="0" w:color="auto"/>
            <w:left w:val="none" w:sz="0" w:space="0" w:color="auto"/>
            <w:bottom w:val="none" w:sz="0" w:space="0" w:color="auto"/>
            <w:right w:val="none" w:sz="0" w:space="0" w:color="auto"/>
          </w:divBdr>
          <w:divsChild>
            <w:div w:id="848985546">
              <w:marLeft w:val="0"/>
              <w:marRight w:val="0"/>
              <w:marTop w:val="0"/>
              <w:marBottom w:val="0"/>
              <w:divBdr>
                <w:top w:val="none" w:sz="0" w:space="0" w:color="auto"/>
                <w:left w:val="none" w:sz="0" w:space="0" w:color="auto"/>
                <w:bottom w:val="none" w:sz="0" w:space="0" w:color="auto"/>
                <w:right w:val="none" w:sz="0" w:space="0" w:color="auto"/>
              </w:divBdr>
            </w:div>
            <w:div w:id="19094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6147">
      <w:bodyDiv w:val="1"/>
      <w:marLeft w:val="0"/>
      <w:marRight w:val="0"/>
      <w:marTop w:val="0"/>
      <w:marBottom w:val="0"/>
      <w:divBdr>
        <w:top w:val="none" w:sz="0" w:space="0" w:color="auto"/>
        <w:left w:val="none" w:sz="0" w:space="0" w:color="auto"/>
        <w:bottom w:val="none" w:sz="0" w:space="0" w:color="auto"/>
        <w:right w:val="none" w:sz="0" w:space="0" w:color="auto"/>
      </w:divBdr>
      <w:divsChild>
        <w:div w:id="1345352855">
          <w:marLeft w:val="0"/>
          <w:marRight w:val="0"/>
          <w:marTop w:val="0"/>
          <w:marBottom w:val="0"/>
          <w:divBdr>
            <w:top w:val="none" w:sz="0" w:space="0" w:color="auto"/>
            <w:left w:val="none" w:sz="0" w:space="0" w:color="auto"/>
            <w:bottom w:val="none" w:sz="0" w:space="0" w:color="auto"/>
            <w:right w:val="none" w:sz="0" w:space="0" w:color="auto"/>
          </w:divBdr>
          <w:divsChild>
            <w:div w:id="219286898">
              <w:marLeft w:val="0"/>
              <w:marRight w:val="0"/>
              <w:marTop w:val="0"/>
              <w:marBottom w:val="0"/>
              <w:divBdr>
                <w:top w:val="none" w:sz="0" w:space="0" w:color="auto"/>
                <w:left w:val="none" w:sz="0" w:space="0" w:color="auto"/>
                <w:bottom w:val="none" w:sz="0" w:space="0" w:color="auto"/>
                <w:right w:val="none" w:sz="0" w:space="0" w:color="auto"/>
              </w:divBdr>
            </w:div>
            <w:div w:id="580412316">
              <w:marLeft w:val="0"/>
              <w:marRight w:val="0"/>
              <w:marTop w:val="0"/>
              <w:marBottom w:val="0"/>
              <w:divBdr>
                <w:top w:val="none" w:sz="0" w:space="0" w:color="auto"/>
                <w:left w:val="none" w:sz="0" w:space="0" w:color="auto"/>
                <w:bottom w:val="none" w:sz="0" w:space="0" w:color="auto"/>
                <w:right w:val="none" w:sz="0" w:space="0" w:color="auto"/>
              </w:divBdr>
            </w:div>
            <w:div w:id="15883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1384">
      <w:bodyDiv w:val="1"/>
      <w:marLeft w:val="0"/>
      <w:marRight w:val="0"/>
      <w:marTop w:val="0"/>
      <w:marBottom w:val="0"/>
      <w:divBdr>
        <w:top w:val="none" w:sz="0" w:space="0" w:color="auto"/>
        <w:left w:val="none" w:sz="0" w:space="0" w:color="auto"/>
        <w:bottom w:val="none" w:sz="0" w:space="0" w:color="auto"/>
        <w:right w:val="none" w:sz="0" w:space="0" w:color="auto"/>
      </w:divBdr>
      <w:divsChild>
        <w:div w:id="1306593373">
          <w:marLeft w:val="0"/>
          <w:marRight w:val="0"/>
          <w:marTop w:val="0"/>
          <w:marBottom w:val="0"/>
          <w:divBdr>
            <w:top w:val="none" w:sz="0" w:space="0" w:color="auto"/>
            <w:left w:val="none" w:sz="0" w:space="0" w:color="auto"/>
            <w:bottom w:val="none" w:sz="0" w:space="0" w:color="auto"/>
            <w:right w:val="none" w:sz="0" w:space="0" w:color="auto"/>
          </w:divBdr>
          <w:divsChild>
            <w:div w:id="13433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8021">
      <w:bodyDiv w:val="1"/>
      <w:marLeft w:val="0"/>
      <w:marRight w:val="0"/>
      <w:marTop w:val="0"/>
      <w:marBottom w:val="0"/>
      <w:divBdr>
        <w:top w:val="none" w:sz="0" w:space="0" w:color="auto"/>
        <w:left w:val="none" w:sz="0" w:space="0" w:color="auto"/>
        <w:bottom w:val="none" w:sz="0" w:space="0" w:color="auto"/>
        <w:right w:val="none" w:sz="0" w:space="0" w:color="auto"/>
      </w:divBdr>
      <w:divsChild>
        <w:div w:id="1928034025">
          <w:marLeft w:val="0"/>
          <w:marRight w:val="0"/>
          <w:marTop w:val="0"/>
          <w:marBottom w:val="0"/>
          <w:divBdr>
            <w:top w:val="none" w:sz="0" w:space="0" w:color="auto"/>
            <w:left w:val="none" w:sz="0" w:space="0" w:color="auto"/>
            <w:bottom w:val="none" w:sz="0" w:space="0" w:color="auto"/>
            <w:right w:val="none" w:sz="0" w:space="0" w:color="auto"/>
          </w:divBdr>
        </w:div>
      </w:divsChild>
    </w:div>
    <w:div w:id="1671249780">
      <w:bodyDiv w:val="1"/>
      <w:marLeft w:val="0"/>
      <w:marRight w:val="0"/>
      <w:marTop w:val="0"/>
      <w:marBottom w:val="0"/>
      <w:divBdr>
        <w:top w:val="none" w:sz="0" w:space="0" w:color="auto"/>
        <w:left w:val="none" w:sz="0" w:space="0" w:color="auto"/>
        <w:bottom w:val="none" w:sz="0" w:space="0" w:color="auto"/>
        <w:right w:val="none" w:sz="0" w:space="0" w:color="auto"/>
      </w:divBdr>
      <w:divsChild>
        <w:div w:id="834147966">
          <w:marLeft w:val="0"/>
          <w:marRight w:val="0"/>
          <w:marTop w:val="0"/>
          <w:marBottom w:val="0"/>
          <w:divBdr>
            <w:top w:val="none" w:sz="0" w:space="0" w:color="auto"/>
            <w:left w:val="none" w:sz="0" w:space="0" w:color="auto"/>
            <w:bottom w:val="none" w:sz="0" w:space="0" w:color="auto"/>
            <w:right w:val="none" w:sz="0" w:space="0" w:color="auto"/>
          </w:divBdr>
        </w:div>
      </w:divsChild>
    </w:div>
    <w:div w:id="1751072839">
      <w:bodyDiv w:val="1"/>
      <w:marLeft w:val="0"/>
      <w:marRight w:val="0"/>
      <w:marTop w:val="0"/>
      <w:marBottom w:val="0"/>
      <w:divBdr>
        <w:top w:val="none" w:sz="0" w:space="0" w:color="auto"/>
        <w:left w:val="none" w:sz="0" w:space="0" w:color="auto"/>
        <w:bottom w:val="none" w:sz="0" w:space="0" w:color="auto"/>
        <w:right w:val="none" w:sz="0" w:space="0" w:color="auto"/>
      </w:divBdr>
      <w:divsChild>
        <w:div w:id="1475179534">
          <w:marLeft w:val="0"/>
          <w:marRight w:val="0"/>
          <w:marTop w:val="0"/>
          <w:marBottom w:val="0"/>
          <w:divBdr>
            <w:top w:val="none" w:sz="0" w:space="0" w:color="auto"/>
            <w:left w:val="none" w:sz="0" w:space="0" w:color="auto"/>
            <w:bottom w:val="none" w:sz="0" w:space="0" w:color="auto"/>
            <w:right w:val="none" w:sz="0" w:space="0" w:color="auto"/>
          </w:divBdr>
        </w:div>
      </w:divsChild>
    </w:div>
    <w:div w:id="1848448225">
      <w:bodyDiv w:val="1"/>
      <w:marLeft w:val="0"/>
      <w:marRight w:val="0"/>
      <w:marTop w:val="0"/>
      <w:marBottom w:val="0"/>
      <w:divBdr>
        <w:top w:val="none" w:sz="0" w:space="0" w:color="auto"/>
        <w:left w:val="none" w:sz="0" w:space="0" w:color="auto"/>
        <w:bottom w:val="none" w:sz="0" w:space="0" w:color="auto"/>
        <w:right w:val="none" w:sz="0" w:space="0" w:color="auto"/>
      </w:divBdr>
      <w:divsChild>
        <w:div w:id="810246254">
          <w:marLeft w:val="0"/>
          <w:marRight w:val="0"/>
          <w:marTop w:val="0"/>
          <w:marBottom w:val="0"/>
          <w:divBdr>
            <w:top w:val="none" w:sz="0" w:space="0" w:color="auto"/>
            <w:left w:val="none" w:sz="0" w:space="0" w:color="auto"/>
            <w:bottom w:val="none" w:sz="0" w:space="0" w:color="auto"/>
            <w:right w:val="none" w:sz="0" w:space="0" w:color="auto"/>
          </w:divBdr>
          <w:divsChild>
            <w:div w:id="112140322">
              <w:marLeft w:val="0"/>
              <w:marRight w:val="0"/>
              <w:marTop w:val="0"/>
              <w:marBottom w:val="0"/>
              <w:divBdr>
                <w:top w:val="none" w:sz="0" w:space="0" w:color="auto"/>
                <w:left w:val="none" w:sz="0" w:space="0" w:color="auto"/>
                <w:bottom w:val="none" w:sz="0" w:space="0" w:color="auto"/>
                <w:right w:val="none" w:sz="0" w:space="0" w:color="auto"/>
              </w:divBdr>
            </w:div>
            <w:div w:id="835800195">
              <w:marLeft w:val="0"/>
              <w:marRight w:val="0"/>
              <w:marTop w:val="0"/>
              <w:marBottom w:val="0"/>
              <w:divBdr>
                <w:top w:val="none" w:sz="0" w:space="0" w:color="auto"/>
                <w:left w:val="none" w:sz="0" w:space="0" w:color="auto"/>
                <w:bottom w:val="none" w:sz="0" w:space="0" w:color="auto"/>
                <w:right w:val="none" w:sz="0" w:space="0" w:color="auto"/>
              </w:divBdr>
            </w:div>
            <w:div w:id="844974485">
              <w:marLeft w:val="0"/>
              <w:marRight w:val="0"/>
              <w:marTop w:val="0"/>
              <w:marBottom w:val="0"/>
              <w:divBdr>
                <w:top w:val="none" w:sz="0" w:space="0" w:color="auto"/>
                <w:left w:val="none" w:sz="0" w:space="0" w:color="auto"/>
                <w:bottom w:val="none" w:sz="0" w:space="0" w:color="auto"/>
                <w:right w:val="none" w:sz="0" w:space="0" w:color="auto"/>
              </w:divBdr>
            </w:div>
            <w:div w:id="916749595">
              <w:marLeft w:val="0"/>
              <w:marRight w:val="0"/>
              <w:marTop w:val="0"/>
              <w:marBottom w:val="0"/>
              <w:divBdr>
                <w:top w:val="none" w:sz="0" w:space="0" w:color="auto"/>
                <w:left w:val="none" w:sz="0" w:space="0" w:color="auto"/>
                <w:bottom w:val="none" w:sz="0" w:space="0" w:color="auto"/>
                <w:right w:val="none" w:sz="0" w:space="0" w:color="auto"/>
              </w:divBdr>
            </w:div>
            <w:div w:id="1155024001">
              <w:marLeft w:val="0"/>
              <w:marRight w:val="0"/>
              <w:marTop w:val="0"/>
              <w:marBottom w:val="0"/>
              <w:divBdr>
                <w:top w:val="none" w:sz="0" w:space="0" w:color="auto"/>
                <w:left w:val="none" w:sz="0" w:space="0" w:color="auto"/>
                <w:bottom w:val="none" w:sz="0" w:space="0" w:color="auto"/>
                <w:right w:val="none" w:sz="0" w:space="0" w:color="auto"/>
              </w:divBdr>
            </w:div>
            <w:div w:id="1697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2045">
      <w:bodyDiv w:val="1"/>
      <w:marLeft w:val="0"/>
      <w:marRight w:val="0"/>
      <w:marTop w:val="0"/>
      <w:marBottom w:val="0"/>
      <w:divBdr>
        <w:top w:val="none" w:sz="0" w:space="0" w:color="auto"/>
        <w:left w:val="none" w:sz="0" w:space="0" w:color="auto"/>
        <w:bottom w:val="none" w:sz="0" w:space="0" w:color="auto"/>
        <w:right w:val="none" w:sz="0" w:space="0" w:color="auto"/>
      </w:divBdr>
      <w:divsChild>
        <w:div w:id="1159271195">
          <w:marLeft w:val="0"/>
          <w:marRight w:val="0"/>
          <w:marTop w:val="0"/>
          <w:marBottom w:val="0"/>
          <w:divBdr>
            <w:top w:val="none" w:sz="0" w:space="0" w:color="auto"/>
            <w:left w:val="none" w:sz="0" w:space="0" w:color="auto"/>
            <w:bottom w:val="none" w:sz="0" w:space="0" w:color="auto"/>
            <w:right w:val="none" w:sz="0" w:space="0" w:color="auto"/>
          </w:divBdr>
        </w:div>
      </w:divsChild>
    </w:div>
    <w:div w:id="1875727294">
      <w:bodyDiv w:val="1"/>
      <w:marLeft w:val="0"/>
      <w:marRight w:val="0"/>
      <w:marTop w:val="0"/>
      <w:marBottom w:val="0"/>
      <w:divBdr>
        <w:top w:val="none" w:sz="0" w:space="0" w:color="auto"/>
        <w:left w:val="none" w:sz="0" w:space="0" w:color="auto"/>
        <w:bottom w:val="none" w:sz="0" w:space="0" w:color="auto"/>
        <w:right w:val="none" w:sz="0" w:space="0" w:color="auto"/>
      </w:divBdr>
      <w:divsChild>
        <w:div w:id="724836294">
          <w:marLeft w:val="0"/>
          <w:marRight w:val="0"/>
          <w:marTop w:val="0"/>
          <w:marBottom w:val="0"/>
          <w:divBdr>
            <w:top w:val="none" w:sz="0" w:space="0" w:color="auto"/>
            <w:left w:val="none" w:sz="0" w:space="0" w:color="auto"/>
            <w:bottom w:val="none" w:sz="0" w:space="0" w:color="auto"/>
            <w:right w:val="none" w:sz="0" w:space="0" w:color="auto"/>
          </w:divBdr>
        </w:div>
      </w:divsChild>
    </w:div>
    <w:div w:id="1886258082">
      <w:bodyDiv w:val="1"/>
      <w:marLeft w:val="0"/>
      <w:marRight w:val="0"/>
      <w:marTop w:val="0"/>
      <w:marBottom w:val="0"/>
      <w:divBdr>
        <w:top w:val="none" w:sz="0" w:space="0" w:color="auto"/>
        <w:left w:val="none" w:sz="0" w:space="0" w:color="auto"/>
        <w:bottom w:val="none" w:sz="0" w:space="0" w:color="auto"/>
        <w:right w:val="none" w:sz="0" w:space="0" w:color="auto"/>
      </w:divBdr>
      <w:divsChild>
        <w:div w:id="2013948782">
          <w:marLeft w:val="0"/>
          <w:marRight w:val="0"/>
          <w:marTop w:val="0"/>
          <w:marBottom w:val="0"/>
          <w:divBdr>
            <w:top w:val="none" w:sz="0" w:space="0" w:color="auto"/>
            <w:left w:val="none" w:sz="0" w:space="0" w:color="auto"/>
            <w:bottom w:val="none" w:sz="0" w:space="0" w:color="auto"/>
            <w:right w:val="none" w:sz="0" w:space="0" w:color="auto"/>
          </w:divBdr>
          <w:divsChild>
            <w:div w:id="581061042">
              <w:marLeft w:val="0"/>
              <w:marRight w:val="0"/>
              <w:marTop w:val="0"/>
              <w:marBottom w:val="0"/>
              <w:divBdr>
                <w:top w:val="none" w:sz="0" w:space="0" w:color="auto"/>
                <w:left w:val="none" w:sz="0" w:space="0" w:color="auto"/>
                <w:bottom w:val="none" w:sz="0" w:space="0" w:color="auto"/>
                <w:right w:val="none" w:sz="0" w:space="0" w:color="auto"/>
              </w:divBdr>
            </w:div>
            <w:div w:id="1269657341">
              <w:marLeft w:val="0"/>
              <w:marRight w:val="0"/>
              <w:marTop w:val="0"/>
              <w:marBottom w:val="0"/>
              <w:divBdr>
                <w:top w:val="none" w:sz="0" w:space="0" w:color="auto"/>
                <w:left w:val="none" w:sz="0" w:space="0" w:color="auto"/>
                <w:bottom w:val="none" w:sz="0" w:space="0" w:color="auto"/>
                <w:right w:val="none" w:sz="0" w:space="0" w:color="auto"/>
              </w:divBdr>
            </w:div>
            <w:div w:id="21066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1840">
      <w:bodyDiv w:val="1"/>
      <w:marLeft w:val="0"/>
      <w:marRight w:val="0"/>
      <w:marTop w:val="0"/>
      <w:marBottom w:val="0"/>
      <w:divBdr>
        <w:top w:val="none" w:sz="0" w:space="0" w:color="auto"/>
        <w:left w:val="none" w:sz="0" w:space="0" w:color="auto"/>
        <w:bottom w:val="none" w:sz="0" w:space="0" w:color="auto"/>
        <w:right w:val="none" w:sz="0" w:space="0" w:color="auto"/>
      </w:divBdr>
      <w:divsChild>
        <w:div w:id="537939656">
          <w:marLeft w:val="0"/>
          <w:marRight w:val="0"/>
          <w:marTop w:val="0"/>
          <w:marBottom w:val="0"/>
          <w:divBdr>
            <w:top w:val="none" w:sz="0" w:space="0" w:color="auto"/>
            <w:left w:val="none" w:sz="0" w:space="0" w:color="auto"/>
            <w:bottom w:val="none" w:sz="0" w:space="0" w:color="auto"/>
            <w:right w:val="none" w:sz="0" w:space="0" w:color="auto"/>
          </w:divBdr>
          <w:divsChild>
            <w:div w:id="313526939">
              <w:marLeft w:val="0"/>
              <w:marRight w:val="0"/>
              <w:marTop w:val="0"/>
              <w:marBottom w:val="0"/>
              <w:divBdr>
                <w:top w:val="none" w:sz="0" w:space="0" w:color="auto"/>
                <w:left w:val="none" w:sz="0" w:space="0" w:color="auto"/>
                <w:bottom w:val="none" w:sz="0" w:space="0" w:color="auto"/>
                <w:right w:val="none" w:sz="0" w:space="0" w:color="auto"/>
              </w:divBdr>
            </w:div>
            <w:div w:id="1430616837">
              <w:marLeft w:val="0"/>
              <w:marRight w:val="0"/>
              <w:marTop w:val="0"/>
              <w:marBottom w:val="0"/>
              <w:divBdr>
                <w:top w:val="none" w:sz="0" w:space="0" w:color="auto"/>
                <w:left w:val="none" w:sz="0" w:space="0" w:color="auto"/>
                <w:bottom w:val="none" w:sz="0" w:space="0" w:color="auto"/>
                <w:right w:val="none" w:sz="0" w:space="0" w:color="auto"/>
              </w:divBdr>
            </w:div>
            <w:div w:id="15903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79175">
      <w:bodyDiv w:val="1"/>
      <w:marLeft w:val="0"/>
      <w:marRight w:val="0"/>
      <w:marTop w:val="0"/>
      <w:marBottom w:val="0"/>
      <w:divBdr>
        <w:top w:val="none" w:sz="0" w:space="0" w:color="auto"/>
        <w:left w:val="none" w:sz="0" w:space="0" w:color="auto"/>
        <w:bottom w:val="none" w:sz="0" w:space="0" w:color="auto"/>
        <w:right w:val="none" w:sz="0" w:space="0" w:color="auto"/>
      </w:divBdr>
      <w:divsChild>
        <w:div w:id="1159543578">
          <w:marLeft w:val="0"/>
          <w:marRight w:val="0"/>
          <w:marTop w:val="0"/>
          <w:marBottom w:val="0"/>
          <w:divBdr>
            <w:top w:val="none" w:sz="0" w:space="0" w:color="auto"/>
            <w:left w:val="none" w:sz="0" w:space="0" w:color="auto"/>
            <w:bottom w:val="none" w:sz="0" w:space="0" w:color="auto"/>
            <w:right w:val="none" w:sz="0" w:space="0" w:color="auto"/>
          </w:divBdr>
          <w:divsChild>
            <w:div w:id="383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9856">
      <w:bodyDiv w:val="1"/>
      <w:marLeft w:val="0"/>
      <w:marRight w:val="0"/>
      <w:marTop w:val="0"/>
      <w:marBottom w:val="0"/>
      <w:divBdr>
        <w:top w:val="none" w:sz="0" w:space="0" w:color="auto"/>
        <w:left w:val="none" w:sz="0" w:space="0" w:color="auto"/>
        <w:bottom w:val="none" w:sz="0" w:space="0" w:color="auto"/>
        <w:right w:val="none" w:sz="0" w:space="0" w:color="auto"/>
      </w:divBdr>
      <w:divsChild>
        <w:div w:id="1398822994">
          <w:marLeft w:val="0"/>
          <w:marRight w:val="0"/>
          <w:marTop w:val="0"/>
          <w:marBottom w:val="0"/>
          <w:divBdr>
            <w:top w:val="none" w:sz="0" w:space="0" w:color="auto"/>
            <w:left w:val="none" w:sz="0" w:space="0" w:color="auto"/>
            <w:bottom w:val="none" w:sz="0" w:space="0" w:color="auto"/>
            <w:right w:val="none" w:sz="0" w:space="0" w:color="auto"/>
          </w:divBdr>
        </w:div>
      </w:divsChild>
    </w:div>
    <w:div w:id="2054578642">
      <w:bodyDiv w:val="1"/>
      <w:marLeft w:val="0"/>
      <w:marRight w:val="0"/>
      <w:marTop w:val="0"/>
      <w:marBottom w:val="0"/>
      <w:divBdr>
        <w:top w:val="none" w:sz="0" w:space="0" w:color="auto"/>
        <w:left w:val="none" w:sz="0" w:space="0" w:color="auto"/>
        <w:bottom w:val="none" w:sz="0" w:space="0" w:color="auto"/>
        <w:right w:val="none" w:sz="0" w:space="0" w:color="auto"/>
      </w:divBdr>
      <w:divsChild>
        <w:div w:id="826554168">
          <w:marLeft w:val="0"/>
          <w:marRight w:val="0"/>
          <w:marTop w:val="0"/>
          <w:marBottom w:val="0"/>
          <w:divBdr>
            <w:top w:val="none" w:sz="0" w:space="0" w:color="auto"/>
            <w:left w:val="none" w:sz="0" w:space="0" w:color="auto"/>
            <w:bottom w:val="none" w:sz="0" w:space="0" w:color="auto"/>
            <w:right w:val="none" w:sz="0" w:space="0" w:color="auto"/>
          </w:divBdr>
        </w:div>
      </w:divsChild>
    </w:div>
    <w:div w:id="2083332401">
      <w:bodyDiv w:val="1"/>
      <w:marLeft w:val="0"/>
      <w:marRight w:val="0"/>
      <w:marTop w:val="0"/>
      <w:marBottom w:val="0"/>
      <w:divBdr>
        <w:top w:val="none" w:sz="0" w:space="0" w:color="auto"/>
        <w:left w:val="none" w:sz="0" w:space="0" w:color="auto"/>
        <w:bottom w:val="none" w:sz="0" w:space="0" w:color="auto"/>
        <w:right w:val="none" w:sz="0" w:space="0" w:color="auto"/>
      </w:divBdr>
      <w:divsChild>
        <w:div w:id="1038899670">
          <w:marLeft w:val="0"/>
          <w:marRight w:val="0"/>
          <w:marTop w:val="0"/>
          <w:marBottom w:val="0"/>
          <w:divBdr>
            <w:top w:val="none" w:sz="0" w:space="0" w:color="auto"/>
            <w:left w:val="none" w:sz="0" w:space="0" w:color="auto"/>
            <w:bottom w:val="none" w:sz="0" w:space="0" w:color="auto"/>
            <w:right w:val="none" w:sz="0" w:space="0" w:color="auto"/>
          </w:divBdr>
        </w:div>
      </w:divsChild>
    </w:div>
    <w:div w:id="2092195855">
      <w:bodyDiv w:val="1"/>
      <w:marLeft w:val="0"/>
      <w:marRight w:val="0"/>
      <w:marTop w:val="0"/>
      <w:marBottom w:val="0"/>
      <w:divBdr>
        <w:top w:val="none" w:sz="0" w:space="0" w:color="auto"/>
        <w:left w:val="none" w:sz="0" w:space="0" w:color="auto"/>
        <w:bottom w:val="none" w:sz="0" w:space="0" w:color="auto"/>
        <w:right w:val="none" w:sz="0" w:space="0" w:color="auto"/>
      </w:divBdr>
      <w:divsChild>
        <w:div w:id="25565359">
          <w:marLeft w:val="0"/>
          <w:marRight w:val="0"/>
          <w:marTop w:val="0"/>
          <w:marBottom w:val="0"/>
          <w:divBdr>
            <w:top w:val="none" w:sz="0" w:space="0" w:color="auto"/>
            <w:left w:val="none" w:sz="0" w:space="0" w:color="auto"/>
            <w:bottom w:val="none" w:sz="0" w:space="0" w:color="auto"/>
            <w:right w:val="none" w:sz="0" w:space="0" w:color="auto"/>
          </w:divBdr>
        </w:div>
      </w:divsChild>
    </w:div>
    <w:div w:id="2098941104">
      <w:bodyDiv w:val="1"/>
      <w:marLeft w:val="0"/>
      <w:marRight w:val="0"/>
      <w:marTop w:val="0"/>
      <w:marBottom w:val="0"/>
      <w:divBdr>
        <w:top w:val="none" w:sz="0" w:space="0" w:color="auto"/>
        <w:left w:val="none" w:sz="0" w:space="0" w:color="auto"/>
        <w:bottom w:val="none" w:sz="0" w:space="0" w:color="auto"/>
        <w:right w:val="none" w:sz="0" w:space="0" w:color="auto"/>
      </w:divBdr>
      <w:divsChild>
        <w:div w:id="75655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gettopace@best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esta.it/reteprogettopac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esta.it/reteprogettopac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A6841-4D1A-4345-9BE6-7D2012BC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22726</Words>
  <Characters>129540</Characters>
  <Application>Microsoft Office Word</Application>
  <DocSecurity>0</DocSecurity>
  <Lines>1079</Lines>
  <Paragraphs>303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151963</CharactersWithSpaces>
  <SharedDoc>false</SharedDoc>
  <HLinks>
    <vt:vector size="18" baseType="variant">
      <vt:variant>
        <vt:i4>7602265</vt:i4>
      </vt:variant>
      <vt:variant>
        <vt:i4>9</vt:i4>
      </vt:variant>
      <vt:variant>
        <vt:i4>0</vt:i4>
      </vt:variant>
      <vt:variant>
        <vt:i4>5</vt:i4>
      </vt:variant>
      <vt:variant>
        <vt:lpwstr>mailto:progettopace@besta.it</vt:lpwstr>
      </vt:variant>
      <vt:variant>
        <vt:lpwstr/>
      </vt:variant>
      <vt:variant>
        <vt:i4>1507328</vt:i4>
      </vt:variant>
      <vt:variant>
        <vt:i4>6</vt:i4>
      </vt:variant>
      <vt:variant>
        <vt:i4>0</vt:i4>
      </vt:variant>
      <vt:variant>
        <vt:i4>5</vt:i4>
      </vt:variant>
      <vt:variant>
        <vt:lpwstr>http://www.besta.it/reteprogettopace</vt:lpwstr>
      </vt:variant>
      <vt:variant>
        <vt:lpwstr/>
      </vt:variant>
      <vt:variant>
        <vt:i4>1507328</vt:i4>
      </vt:variant>
      <vt:variant>
        <vt:i4>3</vt:i4>
      </vt:variant>
      <vt:variant>
        <vt:i4>0</vt:i4>
      </vt:variant>
      <vt:variant>
        <vt:i4>5</vt:i4>
      </vt:variant>
      <vt:variant>
        <vt:lpwstr>http://www.besta.it/reteprogettopace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dc:creator>
  <cp:lastModifiedBy>Korisnik</cp:lastModifiedBy>
  <cp:revision>2</cp:revision>
  <cp:lastPrinted>2017-09-26T11:44:00Z</cp:lastPrinted>
  <dcterms:created xsi:type="dcterms:W3CDTF">2017-09-29T11:38:00Z</dcterms:created>
  <dcterms:modified xsi:type="dcterms:W3CDTF">2017-09-29T11:38:00Z</dcterms:modified>
</cp:coreProperties>
</file>